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08640" w14:textId="77777777" w:rsidR="00377E50" w:rsidRPr="005F77BD" w:rsidRDefault="00377E50" w:rsidP="00377E50">
      <w:pPr>
        <w:spacing w:before="120" w:after="120"/>
        <w:jc w:val="center"/>
        <w:outlineLvl w:val="0"/>
        <w:rPr>
          <w:b/>
          <w:lang w:val="pt-BR"/>
        </w:rPr>
      </w:pPr>
      <w:bookmarkStart w:id="0" w:name="_GoBack"/>
      <w:bookmarkEnd w:id="0"/>
      <w:r w:rsidRPr="005F77BD">
        <w:rPr>
          <w:b/>
          <w:noProof/>
          <w:lang w:val="pt-BR"/>
        </w:rPr>
        <mc:AlternateContent>
          <mc:Choice Requires="wps">
            <w:drawing>
              <wp:anchor distT="0" distB="0" distL="114300" distR="114300" simplePos="0" relativeHeight="251659264" behindDoc="0" locked="0" layoutInCell="1" allowOverlap="1" wp14:anchorId="16DAD3D0" wp14:editId="1ACD446E">
                <wp:simplePos x="0" y="0"/>
                <wp:positionH relativeFrom="column">
                  <wp:posOffset>493248</wp:posOffset>
                </wp:positionH>
                <wp:positionV relativeFrom="paragraph">
                  <wp:posOffset>-397901</wp:posOffset>
                </wp:positionV>
                <wp:extent cx="2956658" cy="547200"/>
                <wp:effectExtent l="0" t="0" r="15240" b="12065"/>
                <wp:wrapNone/>
                <wp:docPr id="1" name="Rectangle 1"/>
                <wp:cNvGraphicFramePr/>
                <a:graphic xmlns:a="http://schemas.openxmlformats.org/drawingml/2006/main">
                  <a:graphicData uri="http://schemas.microsoft.com/office/word/2010/wordprocessingShape">
                    <wps:wsp>
                      <wps:cNvSpPr/>
                      <wps:spPr>
                        <a:xfrm>
                          <a:off x="0" y="0"/>
                          <a:ext cx="2956658" cy="547200"/>
                        </a:xfrm>
                        <a:prstGeom prst="rect">
                          <a:avLst/>
                        </a:prstGeom>
                      </wps:spPr>
                      <wps:style>
                        <a:lnRef idx="2">
                          <a:schemeClr val="dk1"/>
                        </a:lnRef>
                        <a:fillRef idx="1">
                          <a:schemeClr val="lt1"/>
                        </a:fillRef>
                        <a:effectRef idx="0">
                          <a:schemeClr val="dk1"/>
                        </a:effectRef>
                        <a:fontRef idx="minor">
                          <a:schemeClr val="dk1"/>
                        </a:fontRef>
                      </wps:style>
                      <wps:txbx>
                        <w:txbxContent>
                          <w:p w14:paraId="33652891" w14:textId="77777777" w:rsidR="007579BF" w:rsidRDefault="007579BF" w:rsidP="00377E50">
                            <w:pPr>
                              <w:jc w:val="center"/>
                              <w:rPr>
                                <w:b/>
                                <w:lang w:val="vi-VN"/>
                              </w:rPr>
                            </w:pPr>
                            <w:r w:rsidRPr="004A51BC">
                              <w:rPr>
                                <w:b/>
                              </w:rPr>
                              <w:t>Dự thảo</w:t>
                            </w:r>
                            <w:r>
                              <w:rPr>
                                <w:b/>
                                <w:lang w:val="vi-VN"/>
                              </w:rPr>
                              <w:t xml:space="preserve"> tiếp thu ý kiến UBTVQH </w:t>
                            </w:r>
                          </w:p>
                          <w:p w14:paraId="4AD21F70" w14:textId="1E5161F4" w:rsidR="007579BF" w:rsidRPr="009C6CAA" w:rsidRDefault="007579BF" w:rsidP="00377E50">
                            <w:pPr>
                              <w:jc w:val="center"/>
                              <w:rPr>
                                <w:b/>
                                <w:lang w:val="vi-VN"/>
                              </w:rPr>
                            </w:pPr>
                            <w:r w:rsidRPr="004A51BC">
                              <w:rPr>
                                <w:b/>
                              </w:rPr>
                              <w:t xml:space="preserve"> ngày </w:t>
                            </w:r>
                            <w:r w:rsidR="00E82D27">
                              <w:rPr>
                                <w:b/>
                                <w:lang w:val="vi-VN"/>
                              </w:rPr>
                              <w:t>2</w:t>
                            </w:r>
                            <w:r w:rsidR="00A7406E">
                              <w:rPr>
                                <w:b/>
                                <w:lang w:val="vi-VN"/>
                              </w:rPr>
                              <w:t>1</w:t>
                            </w:r>
                            <w:r w:rsidRPr="004A51BC">
                              <w:rPr>
                                <w:b/>
                              </w:rPr>
                              <w:t>/</w:t>
                            </w:r>
                            <w:r w:rsidR="0026575C">
                              <w:rPr>
                                <w:b/>
                              </w:rPr>
                              <w:t>3</w:t>
                            </w:r>
                            <w:r>
                              <w:rPr>
                                <w:b/>
                                <w:lang w:val="vi-VN"/>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AD3D0" id="Rectangle 1" o:spid="_x0000_s1026" style="position:absolute;left:0;text-align:left;margin-left:38.85pt;margin-top:-31.35pt;width:232.8pt;height: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" fillcolor="white [3201]" strokecolor="black [3200]" strokeweight="1pt">
                <v:textbox>
                  <w:txbxContent>
                    <w:p w14:paraId="33652891" w14:textId="77777777" w:rsidR="007579BF" w:rsidRDefault="007579BF" w:rsidP="00377E50">
                      <w:pPr>
                        <w:jc w:val="center"/>
                        <w:rPr>
                          <w:b/>
                          <w:lang w:val="vi-VN"/>
                        </w:rPr>
                      </w:pPr>
                      <w:r w:rsidRPr="004A51BC">
                        <w:rPr>
                          <w:b/>
                        </w:rPr>
                        <w:t>Dự thảo</w:t>
                      </w:r>
                      <w:r>
                        <w:rPr>
                          <w:b/>
                          <w:lang w:val="vi-VN"/>
                        </w:rPr>
                        <w:t xml:space="preserve"> tiếp thu ý kiến UBTVQH </w:t>
                      </w:r>
                    </w:p>
                    <w:p w14:paraId="4AD21F70" w14:textId="1E5161F4" w:rsidR="007579BF" w:rsidRPr="009C6CAA" w:rsidRDefault="007579BF" w:rsidP="00377E50">
                      <w:pPr>
                        <w:jc w:val="center"/>
                        <w:rPr>
                          <w:b/>
                          <w:lang w:val="vi-VN"/>
                        </w:rPr>
                      </w:pPr>
                      <w:r w:rsidRPr="004A51BC">
                        <w:rPr>
                          <w:b/>
                        </w:rPr>
                        <w:t xml:space="preserve"> ngày </w:t>
                      </w:r>
                      <w:r w:rsidR="00E82D27">
                        <w:rPr>
                          <w:b/>
                          <w:lang w:val="vi-VN"/>
                        </w:rPr>
                        <w:t>2</w:t>
                      </w:r>
                      <w:r w:rsidR="00A7406E">
                        <w:rPr>
                          <w:b/>
                          <w:lang w:val="vi-VN"/>
                        </w:rPr>
                        <w:t>1</w:t>
                      </w:r>
                      <w:r w:rsidRPr="004A51BC">
                        <w:rPr>
                          <w:b/>
                        </w:rPr>
                        <w:t>/</w:t>
                      </w:r>
                      <w:r w:rsidR="0026575C">
                        <w:rPr>
                          <w:b/>
                        </w:rPr>
                        <w:t>3</w:t>
                      </w:r>
                      <w:r>
                        <w:rPr>
                          <w:b/>
                          <w:lang w:val="vi-VN"/>
                        </w:rPr>
                        <w:t>/2025</w:t>
                      </w:r>
                    </w:p>
                  </w:txbxContent>
                </v:textbox>
              </v:rect>
            </w:pict>
          </mc:Fallback>
        </mc:AlternateContent>
      </w:r>
      <w:r w:rsidRPr="005F77BD">
        <w:rPr>
          <w:b/>
          <w:lang w:val="pt-BR"/>
        </w:rPr>
        <w:t xml:space="preserve">BẢNG SO SÁNH </w:t>
      </w:r>
    </w:p>
    <w:p w14:paraId="3BAA4454" w14:textId="77777777" w:rsidR="00231AFE" w:rsidRDefault="00377E50" w:rsidP="00377E50">
      <w:pPr>
        <w:spacing w:before="120" w:after="120"/>
        <w:jc w:val="center"/>
        <w:outlineLvl w:val="0"/>
        <w:rPr>
          <w:b/>
          <w:lang w:val="pt-BR"/>
        </w:rPr>
      </w:pPr>
      <w:r w:rsidRPr="005F77BD">
        <w:rPr>
          <w:b/>
          <w:lang w:val="pt-BR"/>
        </w:rPr>
        <w:t xml:space="preserve">LUẬT QUẢNG CÁO NĂM 2012, DỰ THẢO LUẬT XIN Ý KIẾN KỲ 8 </w:t>
      </w:r>
    </w:p>
    <w:p w14:paraId="23FB2217" w14:textId="253349FD" w:rsidR="00377E50" w:rsidRPr="005F77BD" w:rsidRDefault="00377E50" w:rsidP="00377E50">
      <w:pPr>
        <w:spacing w:before="120" w:after="120"/>
        <w:jc w:val="center"/>
        <w:outlineLvl w:val="0"/>
        <w:rPr>
          <w:b/>
          <w:lang w:val="pt-BR"/>
        </w:rPr>
      </w:pPr>
      <w:r w:rsidRPr="005F77BD">
        <w:rPr>
          <w:b/>
          <w:lang w:val="pt-BR"/>
        </w:rPr>
        <w:t>VÀ DỰ THẢO LUẬT DỰ KIẾN TIẾP THU</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gridCol w:w="4819"/>
      </w:tblGrid>
      <w:tr w:rsidR="00377E50" w:rsidRPr="00BD0CC5" w14:paraId="4E8F7F72" w14:textId="77777777" w:rsidTr="00A83B23">
        <w:trPr>
          <w:tblHeader/>
        </w:trPr>
        <w:tc>
          <w:tcPr>
            <w:tcW w:w="4957" w:type="dxa"/>
            <w:shd w:val="clear" w:color="auto" w:fill="CCCCCC"/>
            <w:vAlign w:val="center"/>
          </w:tcPr>
          <w:p w14:paraId="745781DA" w14:textId="3551E50B" w:rsidR="00377E50" w:rsidRPr="00A83B23" w:rsidRDefault="00231AFE">
            <w:pPr>
              <w:spacing w:before="60" w:after="60"/>
              <w:jc w:val="center"/>
              <w:rPr>
                <w:b/>
                <w:sz w:val="26"/>
                <w:szCs w:val="26"/>
                <w:lang w:val="pt-BR"/>
              </w:rPr>
            </w:pPr>
            <w:r>
              <w:rPr>
                <w:b/>
                <w:sz w:val="26"/>
                <w:szCs w:val="26"/>
                <w:lang w:val="pt-BR"/>
              </w:rPr>
              <w:t>Luật</w:t>
            </w:r>
            <w:r>
              <w:rPr>
                <w:b/>
                <w:sz w:val="26"/>
                <w:szCs w:val="26"/>
                <w:lang w:val="vi-VN"/>
              </w:rPr>
              <w:t xml:space="preserve"> Quảng cáo năm </w:t>
            </w:r>
            <w:r w:rsidR="00377E50" w:rsidRPr="00A83B23">
              <w:rPr>
                <w:b/>
                <w:sz w:val="26"/>
                <w:szCs w:val="26"/>
                <w:lang w:val="pt-BR"/>
              </w:rPr>
              <w:t>2012</w:t>
            </w:r>
          </w:p>
        </w:tc>
        <w:tc>
          <w:tcPr>
            <w:tcW w:w="5103" w:type="dxa"/>
            <w:shd w:val="clear" w:color="auto" w:fill="CCCCCC"/>
            <w:vAlign w:val="center"/>
          </w:tcPr>
          <w:p w14:paraId="5C1D7C8F" w14:textId="21CCB6C2" w:rsidR="00377E50" w:rsidRPr="00A83B23" w:rsidRDefault="00231AFE">
            <w:pPr>
              <w:spacing w:before="60" w:after="60"/>
              <w:jc w:val="center"/>
              <w:outlineLvl w:val="0"/>
              <w:rPr>
                <w:b/>
                <w:sz w:val="26"/>
                <w:szCs w:val="26"/>
                <w:lang w:val="pt-BR"/>
              </w:rPr>
            </w:pPr>
            <w:r>
              <w:rPr>
                <w:b/>
                <w:sz w:val="26"/>
                <w:szCs w:val="26"/>
                <w:lang w:val="pt-BR"/>
              </w:rPr>
              <w:t>Dự</w:t>
            </w:r>
            <w:r>
              <w:rPr>
                <w:b/>
                <w:sz w:val="26"/>
                <w:szCs w:val="26"/>
                <w:lang w:val="vi-VN"/>
              </w:rPr>
              <w:t xml:space="preserve"> thảo Luật sử đổi, bổ sung một số điều của luật Quảng cáo </w:t>
            </w:r>
          </w:p>
          <w:p w14:paraId="7240573B" w14:textId="77777777" w:rsidR="00377E50" w:rsidRPr="00A83B23" w:rsidRDefault="00377E50">
            <w:pPr>
              <w:spacing w:before="60" w:after="60"/>
              <w:jc w:val="center"/>
              <w:outlineLvl w:val="0"/>
              <w:rPr>
                <w:bCs/>
                <w:i/>
                <w:iCs/>
                <w:sz w:val="26"/>
                <w:szCs w:val="26"/>
                <w:lang w:val="pt-BR"/>
              </w:rPr>
            </w:pPr>
            <w:r w:rsidRPr="00A83B23">
              <w:rPr>
                <w:bCs/>
                <w:i/>
                <w:iCs/>
                <w:sz w:val="26"/>
                <w:szCs w:val="26"/>
                <w:lang w:val="pt-BR"/>
              </w:rPr>
              <w:t>(trình xin ý kiến tại Kỳ họp thứ 8)</w:t>
            </w:r>
          </w:p>
        </w:tc>
        <w:tc>
          <w:tcPr>
            <w:tcW w:w="4819" w:type="dxa"/>
            <w:shd w:val="clear" w:color="auto" w:fill="CCCCCC"/>
            <w:vAlign w:val="center"/>
          </w:tcPr>
          <w:p w14:paraId="133118DA" w14:textId="71FCE438" w:rsidR="00231AFE" w:rsidRPr="008B19A7" w:rsidRDefault="00231AFE">
            <w:pPr>
              <w:spacing w:before="60" w:after="60"/>
              <w:jc w:val="center"/>
              <w:outlineLvl w:val="0"/>
              <w:rPr>
                <w:b/>
                <w:sz w:val="26"/>
                <w:szCs w:val="26"/>
                <w:lang w:val="pt-BR"/>
              </w:rPr>
            </w:pPr>
            <w:r>
              <w:rPr>
                <w:b/>
                <w:sz w:val="26"/>
                <w:szCs w:val="26"/>
                <w:lang w:val="pt-BR"/>
              </w:rPr>
              <w:t>Dự</w:t>
            </w:r>
            <w:r>
              <w:rPr>
                <w:b/>
                <w:sz w:val="26"/>
                <w:szCs w:val="26"/>
                <w:lang w:val="vi-VN"/>
              </w:rPr>
              <w:t xml:space="preserve"> thảo Luật sử đổi, bổ sung một số điều của luật Quảng cáo</w:t>
            </w:r>
          </w:p>
          <w:p w14:paraId="295F781B" w14:textId="34F93D8F" w:rsidR="00377E50" w:rsidRPr="00A83B23" w:rsidRDefault="00231AFE">
            <w:pPr>
              <w:spacing w:before="60" w:after="60"/>
              <w:jc w:val="center"/>
              <w:outlineLvl w:val="0"/>
              <w:rPr>
                <w:b/>
                <w:i/>
                <w:sz w:val="26"/>
                <w:szCs w:val="26"/>
                <w:lang w:val="pt-BR"/>
              </w:rPr>
            </w:pPr>
            <w:r w:rsidRPr="008B19A7">
              <w:rPr>
                <w:bCs/>
                <w:i/>
                <w:iCs/>
                <w:sz w:val="26"/>
                <w:szCs w:val="26"/>
                <w:lang w:val="pt-BR"/>
              </w:rPr>
              <w:t>(</w:t>
            </w:r>
            <w:r>
              <w:rPr>
                <w:bCs/>
                <w:i/>
                <w:iCs/>
                <w:sz w:val="26"/>
                <w:szCs w:val="26"/>
                <w:lang w:val="pt-BR"/>
              </w:rPr>
              <w:t>Dự</w:t>
            </w:r>
            <w:r>
              <w:rPr>
                <w:bCs/>
                <w:i/>
                <w:iCs/>
                <w:sz w:val="26"/>
                <w:szCs w:val="26"/>
                <w:lang w:val="vi-VN"/>
              </w:rPr>
              <w:t xml:space="preserve"> kiến tiếp thu ý kiến ĐBQH </w:t>
            </w:r>
            <w:r w:rsidRPr="008B19A7">
              <w:rPr>
                <w:bCs/>
                <w:i/>
                <w:iCs/>
                <w:sz w:val="26"/>
                <w:szCs w:val="26"/>
                <w:lang w:val="pt-BR"/>
              </w:rPr>
              <w:t>)</w:t>
            </w:r>
          </w:p>
        </w:tc>
      </w:tr>
      <w:tr w:rsidR="00377E50" w:rsidRPr="00BD0CC5" w14:paraId="0A69815F" w14:textId="77777777" w:rsidTr="005F3EFF">
        <w:tc>
          <w:tcPr>
            <w:tcW w:w="4957" w:type="dxa"/>
            <w:shd w:val="clear" w:color="auto" w:fill="auto"/>
          </w:tcPr>
          <w:p w14:paraId="721917DF" w14:textId="77777777" w:rsidR="00377E50" w:rsidRPr="00A83B23" w:rsidRDefault="00377E50" w:rsidP="005F3EFF">
            <w:pPr>
              <w:spacing w:before="60" w:after="60"/>
              <w:jc w:val="center"/>
              <w:rPr>
                <w:sz w:val="26"/>
                <w:szCs w:val="26"/>
              </w:rPr>
            </w:pPr>
            <w:r w:rsidRPr="00A83B23">
              <w:rPr>
                <w:b/>
                <w:bCs/>
                <w:sz w:val="26"/>
                <w:szCs w:val="26"/>
              </w:rPr>
              <w:t>Chương I</w:t>
            </w:r>
          </w:p>
          <w:p w14:paraId="47B5AF96" w14:textId="77777777" w:rsidR="00377E50" w:rsidRPr="00A83B23" w:rsidRDefault="00377E50" w:rsidP="005F3EFF">
            <w:pPr>
              <w:spacing w:before="60" w:after="60"/>
              <w:jc w:val="center"/>
              <w:rPr>
                <w:sz w:val="26"/>
                <w:szCs w:val="26"/>
              </w:rPr>
            </w:pPr>
            <w:r w:rsidRPr="00A83B23">
              <w:rPr>
                <w:b/>
                <w:bCs/>
                <w:sz w:val="26"/>
                <w:szCs w:val="26"/>
              </w:rPr>
              <w:t>NHỮNG QUY ĐỊNH CHUNG</w:t>
            </w:r>
          </w:p>
        </w:tc>
        <w:tc>
          <w:tcPr>
            <w:tcW w:w="5103" w:type="dxa"/>
            <w:shd w:val="clear" w:color="auto" w:fill="auto"/>
          </w:tcPr>
          <w:p w14:paraId="201DE4C9" w14:textId="77777777" w:rsidR="00377E50" w:rsidRPr="00A83B23" w:rsidRDefault="00377E50" w:rsidP="005F3EFF">
            <w:pPr>
              <w:spacing w:before="60" w:after="60"/>
              <w:jc w:val="center"/>
              <w:rPr>
                <w:sz w:val="26"/>
                <w:szCs w:val="26"/>
              </w:rPr>
            </w:pPr>
            <w:r w:rsidRPr="00A83B23">
              <w:rPr>
                <w:b/>
                <w:bCs/>
                <w:sz w:val="26"/>
                <w:szCs w:val="26"/>
              </w:rPr>
              <w:t>Chương I</w:t>
            </w:r>
          </w:p>
          <w:p w14:paraId="35DEBDF3" w14:textId="77777777" w:rsidR="00377E50" w:rsidRPr="00A83B23" w:rsidRDefault="00377E50" w:rsidP="005F3EFF">
            <w:pPr>
              <w:spacing w:before="60" w:after="60"/>
              <w:jc w:val="center"/>
              <w:rPr>
                <w:b/>
                <w:sz w:val="26"/>
                <w:szCs w:val="26"/>
              </w:rPr>
            </w:pPr>
            <w:r w:rsidRPr="00A83B23">
              <w:rPr>
                <w:b/>
                <w:bCs/>
                <w:sz w:val="26"/>
                <w:szCs w:val="26"/>
              </w:rPr>
              <w:t>NHỮNG QUY ĐỊNH CHUNG</w:t>
            </w:r>
          </w:p>
        </w:tc>
        <w:tc>
          <w:tcPr>
            <w:tcW w:w="4819" w:type="dxa"/>
          </w:tcPr>
          <w:p w14:paraId="3D29DF54" w14:textId="77777777" w:rsidR="00377E50" w:rsidRPr="00A83B23" w:rsidRDefault="00377E50" w:rsidP="005F3EFF">
            <w:pPr>
              <w:spacing w:before="60" w:after="60"/>
              <w:jc w:val="center"/>
              <w:rPr>
                <w:b/>
                <w:bCs/>
                <w:sz w:val="26"/>
                <w:szCs w:val="26"/>
              </w:rPr>
            </w:pPr>
          </w:p>
        </w:tc>
      </w:tr>
      <w:tr w:rsidR="00377E50" w:rsidRPr="00BD0CC5" w14:paraId="38489904" w14:textId="77777777" w:rsidTr="005F3EFF">
        <w:tc>
          <w:tcPr>
            <w:tcW w:w="4957" w:type="dxa"/>
            <w:shd w:val="clear" w:color="auto" w:fill="auto"/>
          </w:tcPr>
          <w:p w14:paraId="0C94C38D" w14:textId="77777777" w:rsidR="00377E50" w:rsidRPr="00A83B23" w:rsidRDefault="00377E50" w:rsidP="005F3EFF">
            <w:pPr>
              <w:spacing w:before="60" w:after="60"/>
              <w:jc w:val="both"/>
              <w:rPr>
                <w:sz w:val="26"/>
                <w:szCs w:val="26"/>
              </w:rPr>
            </w:pPr>
            <w:r w:rsidRPr="00A83B23">
              <w:rPr>
                <w:b/>
                <w:bCs/>
                <w:sz w:val="26"/>
                <w:szCs w:val="26"/>
              </w:rPr>
              <w:t>Điều 1. Phạm vi điều chỉnh</w:t>
            </w:r>
          </w:p>
          <w:p w14:paraId="421EA7E1" w14:textId="77777777" w:rsidR="00377E50" w:rsidRPr="00A83B23" w:rsidRDefault="00377E50" w:rsidP="005F3EFF">
            <w:pPr>
              <w:spacing w:before="60" w:after="60"/>
              <w:jc w:val="both"/>
              <w:rPr>
                <w:sz w:val="26"/>
                <w:szCs w:val="26"/>
              </w:rPr>
            </w:pPr>
            <w:r w:rsidRPr="00A83B23">
              <w:rPr>
                <w:sz w:val="26"/>
                <w:szCs w:val="26"/>
              </w:rPr>
              <w:t>1. Luật này quy định về hoạt động quảng cáo; quyền và nghĩa vụ của tổ chức, cá nhân tham gia hoạt động quảng cáo; quản lý nhà nước về hoạt động quảng cáo.</w:t>
            </w:r>
          </w:p>
          <w:p w14:paraId="2D1B2A4C" w14:textId="77777777" w:rsidR="00377E50" w:rsidRPr="00A83B23" w:rsidRDefault="00377E50" w:rsidP="005F3EFF">
            <w:pPr>
              <w:spacing w:before="60" w:after="60"/>
              <w:jc w:val="both"/>
              <w:rPr>
                <w:sz w:val="26"/>
                <w:szCs w:val="26"/>
              </w:rPr>
            </w:pPr>
            <w:r w:rsidRPr="00A83B23">
              <w:rPr>
                <w:sz w:val="26"/>
                <w:szCs w:val="26"/>
              </w:rPr>
              <w:t>2. Các thông tin cổ động, tuyên truyền chính trị không thuộc phạm vi điều chỉnh của Luật này.</w:t>
            </w:r>
          </w:p>
        </w:tc>
        <w:tc>
          <w:tcPr>
            <w:tcW w:w="5103" w:type="dxa"/>
            <w:shd w:val="clear" w:color="auto" w:fill="auto"/>
          </w:tcPr>
          <w:p w14:paraId="06326AFF" w14:textId="77777777" w:rsidR="00377E50" w:rsidRPr="00A83B23" w:rsidRDefault="00377E50" w:rsidP="005F3EFF">
            <w:pPr>
              <w:tabs>
                <w:tab w:val="left" w:pos="720"/>
              </w:tabs>
              <w:spacing w:before="60" w:after="60"/>
              <w:jc w:val="both"/>
              <w:rPr>
                <w:b/>
                <w:iCs/>
                <w:spacing w:val="-4"/>
                <w:sz w:val="26"/>
                <w:szCs w:val="26"/>
              </w:rPr>
            </w:pPr>
            <w:r w:rsidRPr="00A83B23">
              <w:rPr>
                <w:b/>
                <w:iCs/>
                <w:sz w:val="26"/>
                <w:szCs w:val="26"/>
                <w:lang w:val="nl-NL"/>
              </w:rPr>
              <w:t>Không sửa đổi</w:t>
            </w:r>
          </w:p>
        </w:tc>
        <w:tc>
          <w:tcPr>
            <w:tcW w:w="4819" w:type="dxa"/>
          </w:tcPr>
          <w:p w14:paraId="573F73C1" w14:textId="77777777" w:rsidR="00377E50" w:rsidRPr="00A83B23" w:rsidRDefault="00377E50" w:rsidP="005F3EFF">
            <w:pPr>
              <w:tabs>
                <w:tab w:val="left" w:pos="720"/>
              </w:tabs>
              <w:spacing w:before="60" w:after="60"/>
              <w:jc w:val="both"/>
              <w:rPr>
                <w:b/>
                <w:iCs/>
                <w:sz w:val="26"/>
                <w:szCs w:val="26"/>
                <w:lang w:val="nl-NL"/>
              </w:rPr>
            </w:pPr>
            <w:r w:rsidRPr="00A83B23">
              <w:rPr>
                <w:b/>
                <w:iCs/>
                <w:sz w:val="26"/>
                <w:szCs w:val="26"/>
                <w:lang w:val="nl-NL"/>
              </w:rPr>
              <w:t>Không sửa đổi</w:t>
            </w:r>
          </w:p>
        </w:tc>
      </w:tr>
      <w:tr w:rsidR="00377E50" w:rsidRPr="00BD0CC5" w14:paraId="5EAB9D52" w14:textId="77777777" w:rsidTr="005F3EFF">
        <w:tc>
          <w:tcPr>
            <w:tcW w:w="4957" w:type="dxa"/>
            <w:shd w:val="clear" w:color="auto" w:fill="auto"/>
          </w:tcPr>
          <w:p w14:paraId="5423097D" w14:textId="77777777" w:rsidR="00377E50" w:rsidRPr="00A83B23" w:rsidRDefault="00377E50" w:rsidP="005F3EFF">
            <w:pPr>
              <w:spacing w:before="60" w:after="60"/>
              <w:jc w:val="both"/>
              <w:rPr>
                <w:sz w:val="26"/>
                <w:szCs w:val="26"/>
              </w:rPr>
            </w:pPr>
            <w:bookmarkStart w:id="1" w:name="dieu_2"/>
            <w:r w:rsidRPr="00A83B23">
              <w:rPr>
                <w:b/>
                <w:bCs/>
                <w:sz w:val="26"/>
                <w:szCs w:val="26"/>
              </w:rPr>
              <w:t>Điều 2. Giải thích từ ngữ</w:t>
            </w:r>
            <w:bookmarkEnd w:id="1"/>
          </w:p>
          <w:p w14:paraId="5F2FF4D9" w14:textId="77777777" w:rsidR="00377E50" w:rsidRPr="00A83B23" w:rsidRDefault="00377E50" w:rsidP="005F3EFF">
            <w:pPr>
              <w:spacing w:before="60" w:after="60"/>
              <w:jc w:val="both"/>
              <w:rPr>
                <w:sz w:val="26"/>
                <w:szCs w:val="26"/>
              </w:rPr>
            </w:pPr>
            <w:r w:rsidRPr="00A83B23">
              <w:rPr>
                <w:sz w:val="26"/>
                <w:szCs w:val="26"/>
              </w:rPr>
              <w:t>Trong Luật này, các từ ngữ dưới đây được hiểu như sau:</w:t>
            </w:r>
          </w:p>
          <w:p w14:paraId="4DD10D03" w14:textId="77777777" w:rsidR="00377E50" w:rsidRPr="00A83B23" w:rsidRDefault="00377E50" w:rsidP="005F3EFF">
            <w:pPr>
              <w:spacing w:before="60" w:after="60"/>
              <w:jc w:val="both"/>
              <w:rPr>
                <w:sz w:val="26"/>
                <w:szCs w:val="26"/>
              </w:rPr>
            </w:pPr>
            <w:r w:rsidRPr="00A83B23">
              <w:rPr>
                <w:sz w:val="26"/>
                <w:szCs w:val="26"/>
              </w:rPr>
              <w:t>1. </w:t>
            </w:r>
            <w:r w:rsidRPr="00A83B23">
              <w:rPr>
                <w:i/>
                <w:iCs/>
                <w:sz w:val="26"/>
                <w:szCs w:val="26"/>
              </w:rPr>
              <w:t>Quảng cáo</w:t>
            </w:r>
            <w:r w:rsidRPr="00A83B23">
              <w:rPr>
                <w:sz w:val="26"/>
                <w:szCs w:val="26"/>
              </w:rPr>
              <w:t> là việc sử dụng các phương tiện nhằm giới thiệu đến công chúng sản phẩm, hàng hóa, dịch vụ có mục đích sinh lợi; sản phẩm, dịch vụ không có mục đích sinh lợi; tổ chức, cá nhân kinh doanh sản phẩm, hàng hoá, dịch vụ được giới thiệu, trừ tin thời sự; chính sách xã hội; thông tin cá nhân.</w:t>
            </w:r>
          </w:p>
          <w:p w14:paraId="67ED004F" w14:textId="77777777" w:rsidR="00377E50" w:rsidRPr="00A83B23" w:rsidRDefault="00377E50" w:rsidP="005F3EFF">
            <w:pPr>
              <w:spacing w:before="60" w:after="60"/>
              <w:jc w:val="both"/>
              <w:rPr>
                <w:sz w:val="26"/>
                <w:szCs w:val="26"/>
              </w:rPr>
            </w:pPr>
            <w:r w:rsidRPr="00A83B23">
              <w:rPr>
                <w:sz w:val="26"/>
                <w:szCs w:val="26"/>
              </w:rPr>
              <w:t>2. </w:t>
            </w:r>
            <w:r w:rsidRPr="00A83B23">
              <w:rPr>
                <w:i/>
                <w:iCs/>
                <w:sz w:val="26"/>
                <w:szCs w:val="26"/>
              </w:rPr>
              <w:t>Dịch vụ có mục đích sinh lợi</w:t>
            </w:r>
            <w:r w:rsidRPr="00A83B23">
              <w:rPr>
                <w:sz w:val="26"/>
                <w:szCs w:val="26"/>
              </w:rPr>
              <w:t xml:space="preserve"> là dịch vụ nhằm tạo ra lợi nhuận cho tổ chức, cá nhân </w:t>
            </w:r>
            <w:r w:rsidRPr="00A83B23">
              <w:rPr>
                <w:sz w:val="26"/>
                <w:szCs w:val="26"/>
              </w:rPr>
              <w:lastRenderedPageBreak/>
              <w:t>cung ứng dịch vụ; dịch vụ không có mục đích sinh lợi là dịch vụ vì lợi ích của xã hội không nhằm tạo ra lợi nhuận cho tổ chức, cá nhân cung ứng dịch vụ.</w:t>
            </w:r>
          </w:p>
          <w:p w14:paraId="6052692F" w14:textId="77777777" w:rsidR="005F3EFF" w:rsidRPr="00A83B23" w:rsidRDefault="00377E50" w:rsidP="005F3EFF">
            <w:pPr>
              <w:spacing w:before="60" w:after="60"/>
              <w:jc w:val="both"/>
              <w:rPr>
                <w:sz w:val="26"/>
                <w:szCs w:val="26"/>
                <w:lang w:val="vi-VN"/>
              </w:rPr>
            </w:pPr>
            <w:r w:rsidRPr="00A83B23">
              <w:rPr>
                <w:sz w:val="26"/>
                <w:szCs w:val="26"/>
              </w:rPr>
              <w:t>3. </w:t>
            </w:r>
            <w:r w:rsidRPr="00A83B23">
              <w:rPr>
                <w:i/>
                <w:iCs/>
                <w:sz w:val="26"/>
                <w:szCs w:val="26"/>
              </w:rPr>
              <w:t>Sản phẩm quảng cáo</w:t>
            </w:r>
            <w:r w:rsidRPr="00A83B23">
              <w:rPr>
                <w:sz w:val="26"/>
                <w:szCs w:val="26"/>
              </w:rPr>
              <w:t> bao gồm nội dung và hình thức quảng cáo được thể hiện bằng hình ảnh, âm thanh, tiếng nói, chữ viết, biểu tượng, màu sắc, ánh sáng và các hình thức tương tự.</w:t>
            </w:r>
            <w:r w:rsidRPr="00A83B23">
              <w:rPr>
                <w:sz w:val="26"/>
                <w:szCs w:val="26"/>
                <w:lang w:val="vi-VN"/>
              </w:rPr>
              <w:t xml:space="preserve"> </w:t>
            </w:r>
          </w:p>
          <w:p w14:paraId="303FE4F1" w14:textId="583ABC30" w:rsidR="00377E50" w:rsidRPr="00A83B23" w:rsidRDefault="00377E50" w:rsidP="005F3EFF">
            <w:pPr>
              <w:spacing w:before="60" w:after="60"/>
              <w:jc w:val="both"/>
              <w:rPr>
                <w:sz w:val="26"/>
                <w:szCs w:val="26"/>
              </w:rPr>
            </w:pPr>
            <w:r w:rsidRPr="00A83B23">
              <w:rPr>
                <w:sz w:val="26"/>
                <w:szCs w:val="26"/>
              </w:rPr>
              <w:t>4. </w:t>
            </w:r>
            <w:r w:rsidRPr="00A83B23">
              <w:rPr>
                <w:i/>
                <w:iCs/>
                <w:sz w:val="26"/>
                <w:szCs w:val="26"/>
              </w:rPr>
              <w:t>Xúc tiến quảng cáo</w:t>
            </w:r>
            <w:r w:rsidRPr="00A83B23">
              <w:rPr>
                <w:sz w:val="26"/>
                <w:szCs w:val="26"/>
              </w:rPr>
              <w:t> là hoạt động tìm kiếm, thúc đẩy cơ hội ký kết hợp đồng dịch vụ quảng cáo.</w:t>
            </w:r>
          </w:p>
          <w:p w14:paraId="1E3ECA0B" w14:textId="77777777" w:rsidR="00377E50" w:rsidRPr="00A83B23" w:rsidRDefault="00377E50" w:rsidP="005F3EFF">
            <w:pPr>
              <w:spacing w:before="60" w:after="60"/>
              <w:jc w:val="both"/>
              <w:rPr>
                <w:sz w:val="26"/>
                <w:szCs w:val="26"/>
              </w:rPr>
            </w:pPr>
            <w:r w:rsidRPr="00A83B23">
              <w:rPr>
                <w:sz w:val="26"/>
                <w:szCs w:val="26"/>
              </w:rPr>
              <w:t>5. </w:t>
            </w:r>
            <w:r w:rsidRPr="00A83B23">
              <w:rPr>
                <w:i/>
                <w:iCs/>
                <w:sz w:val="26"/>
                <w:szCs w:val="26"/>
              </w:rPr>
              <w:t>Người quảng cáo</w:t>
            </w:r>
            <w:r w:rsidRPr="00A83B23">
              <w:rPr>
                <w:sz w:val="26"/>
                <w:szCs w:val="26"/>
              </w:rPr>
              <w:t> là tổ chức, cá nhân có yêu cầu quảng cáo sản phẩm, hàng hóa, dịch vụ của mình hoặc bản thân tổ chức, cá nhân đó.</w:t>
            </w:r>
          </w:p>
          <w:p w14:paraId="69D9CF53" w14:textId="77777777" w:rsidR="00377E50" w:rsidRPr="00A83B23" w:rsidRDefault="00377E50" w:rsidP="005F3EFF">
            <w:pPr>
              <w:spacing w:before="60" w:after="60"/>
              <w:jc w:val="both"/>
              <w:rPr>
                <w:sz w:val="26"/>
                <w:szCs w:val="26"/>
              </w:rPr>
            </w:pPr>
            <w:r w:rsidRPr="00A83B23">
              <w:rPr>
                <w:sz w:val="26"/>
                <w:szCs w:val="26"/>
              </w:rPr>
              <w:t>6. </w:t>
            </w:r>
            <w:r w:rsidRPr="00A83B23">
              <w:rPr>
                <w:i/>
                <w:iCs/>
                <w:sz w:val="26"/>
                <w:szCs w:val="26"/>
              </w:rPr>
              <w:t>Người kinh doanh dịch vụ quảng cáo</w:t>
            </w:r>
            <w:r w:rsidRPr="00A83B23">
              <w:rPr>
                <w:sz w:val="26"/>
                <w:szCs w:val="26"/>
              </w:rPr>
              <w:t> là tổ chức, cá nhân thực hiện một, một số hoặc tất cả các công đoạn của quá trình quảng cáo theo hợp đồng cung ứng dịch vụ quảng cáo với người quảng cáo.</w:t>
            </w:r>
          </w:p>
          <w:p w14:paraId="63F3A05B" w14:textId="77777777" w:rsidR="00377E50" w:rsidRPr="00A83B23" w:rsidRDefault="00377E50" w:rsidP="005F3EFF">
            <w:pPr>
              <w:spacing w:before="60" w:after="60"/>
              <w:jc w:val="both"/>
              <w:rPr>
                <w:sz w:val="26"/>
                <w:szCs w:val="26"/>
              </w:rPr>
            </w:pPr>
            <w:r w:rsidRPr="00A83B23">
              <w:rPr>
                <w:sz w:val="26"/>
                <w:szCs w:val="26"/>
              </w:rPr>
              <w:t>7. </w:t>
            </w:r>
            <w:r w:rsidRPr="00A83B23">
              <w:rPr>
                <w:i/>
                <w:iCs/>
                <w:sz w:val="26"/>
                <w:szCs w:val="26"/>
              </w:rPr>
              <w:t>Người phát hành quảng cáo</w:t>
            </w:r>
            <w:r w:rsidRPr="00A83B23">
              <w:rPr>
                <w:sz w:val="26"/>
                <w:szCs w:val="26"/>
              </w:rPr>
              <w:t> là tổ chức, cá nhân dùng phương tiện quảng cáo thuộc trách nhiệm quản lý của mình giới thiệu sản phẩm quảng cáo đến công chúng, bao gồm cơ quan báo chí, nhà xuất bản, chủ trang thông tin điện tử, người tổ chức chương trình văn hóa, thể thao và tổ chức, cá nhân sử dụng phương tiện quảng cáo khác.</w:t>
            </w:r>
          </w:p>
          <w:p w14:paraId="145BB0E8" w14:textId="77777777" w:rsidR="00377E50" w:rsidRPr="00A83B23" w:rsidRDefault="00377E50" w:rsidP="005F3EFF">
            <w:pPr>
              <w:spacing w:before="60" w:after="60"/>
              <w:jc w:val="both"/>
              <w:rPr>
                <w:sz w:val="26"/>
                <w:szCs w:val="26"/>
              </w:rPr>
            </w:pPr>
            <w:r w:rsidRPr="00A83B23">
              <w:rPr>
                <w:sz w:val="26"/>
                <w:szCs w:val="26"/>
              </w:rPr>
              <w:lastRenderedPageBreak/>
              <w:t>8. </w:t>
            </w:r>
            <w:r w:rsidRPr="00A83B23">
              <w:rPr>
                <w:i/>
                <w:iCs/>
                <w:sz w:val="26"/>
                <w:szCs w:val="26"/>
              </w:rPr>
              <w:t>Người chuyển tải sản phẩm quảng cáo</w:t>
            </w:r>
            <w:r w:rsidRPr="00A83B23">
              <w:rPr>
                <w:sz w:val="26"/>
                <w:szCs w:val="26"/>
              </w:rPr>
              <w:t> là người trực tiếp đưa các sản phẩm quảng cáo đến công chúng hoặc thể hiện sản phẩm quảng cáo trên người thông qua hình thức mặc, treo, gắn, dán, vẽ hoặc các hình thức tương tự.</w:t>
            </w:r>
          </w:p>
          <w:p w14:paraId="1C9E72B3" w14:textId="77777777" w:rsidR="00377E50" w:rsidRPr="00A83B23" w:rsidRDefault="00377E50" w:rsidP="005F3EFF">
            <w:pPr>
              <w:spacing w:before="60" w:after="60"/>
              <w:jc w:val="both"/>
              <w:rPr>
                <w:sz w:val="26"/>
                <w:szCs w:val="26"/>
              </w:rPr>
            </w:pPr>
            <w:r w:rsidRPr="00A83B23">
              <w:rPr>
                <w:sz w:val="26"/>
                <w:szCs w:val="26"/>
              </w:rPr>
              <w:t>9. </w:t>
            </w:r>
            <w:r w:rsidRPr="00A83B23">
              <w:rPr>
                <w:i/>
                <w:iCs/>
                <w:sz w:val="26"/>
                <w:szCs w:val="26"/>
              </w:rPr>
              <w:t>Người tiếp nhận quảng cáo</w:t>
            </w:r>
            <w:r w:rsidRPr="00A83B23">
              <w:rPr>
                <w:sz w:val="26"/>
                <w:szCs w:val="26"/>
              </w:rPr>
              <w:t> là người tiếp nhận thông tin từ sản phẩm quảng cáo thông qua phương tiện quảng cáo.</w:t>
            </w:r>
          </w:p>
          <w:p w14:paraId="05A2FC45" w14:textId="77777777" w:rsidR="00377E50" w:rsidRPr="00A83B23" w:rsidRDefault="00377E50" w:rsidP="005F3EFF">
            <w:pPr>
              <w:spacing w:before="60" w:after="60"/>
              <w:jc w:val="both"/>
              <w:rPr>
                <w:sz w:val="26"/>
                <w:szCs w:val="26"/>
              </w:rPr>
            </w:pPr>
            <w:r w:rsidRPr="00A83B23">
              <w:rPr>
                <w:sz w:val="26"/>
                <w:szCs w:val="26"/>
              </w:rPr>
              <w:t>10. </w:t>
            </w:r>
            <w:r w:rsidRPr="00A83B23">
              <w:rPr>
                <w:i/>
                <w:iCs/>
                <w:sz w:val="26"/>
                <w:szCs w:val="26"/>
              </w:rPr>
              <w:t>Thời lượng quảng cáo</w:t>
            </w:r>
            <w:r w:rsidRPr="00A83B23">
              <w:rPr>
                <w:sz w:val="26"/>
                <w:szCs w:val="26"/>
              </w:rPr>
              <w:t> là thời gian phát sóng các sản phẩm quảng cáo trong một kênh, chương trình phát thanh, truyền hình; thời gian quảng cáo trong tổng thời gian của một chương trình văn hoá, thể thao; thời gian quảng cáo trong một bản ghi âm, ghi hình và các thiết bị công nghệ khác.</w:t>
            </w:r>
          </w:p>
          <w:p w14:paraId="58B4A23B" w14:textId="77777777" w:rsidR="00377E50" w:rsidRPr="00A83B23" w:rsidRDefault="00377E50" w:rsidP="005F3EFF">
            <w:pPr>
              <w:spacing w:before="60" w:after="60"/>
              <w:jc w:val="both"/>
              <w:rPr>
                <w:sz w:val="26"/>
                <w:szCs w:val="26"/>
              </w:rPr>
            </w:pPr>
            <w:r w:rsidRPr="00A83B23">
              <w:rPr>
                <w:sz w:val="26"/>
                <w:szCs w:val="26"/>
              </w:rPr>
              <w:t>11. </w:t>
            </w:r>
            <w:r w:rsidRPr="00A83B23">
              <w:rPr>
                <w:i/>
                <w:iCs/>
                <w:sz w:val="26"/>
                <w:szCs w:val="26"/>
              </w:rPr>
              <w:t>Diện tích quảng cáo</w:t>
            </w:r>
            <w:r w:rsidRPr="00A83B23">
              <w:rPr>
                <w:sz w:val="26"/>
                <w:szCs w:val="26"/>
              </w:rPr>
              <w:t> là phần thể hiện các sản phẩm quảng cáo trên mặt báo in, báo hình, báo điện tử, trang thông tin điện tử, xuất bản phẩm, bảng quảng cáo, phương tiện giao thông hoặc trên các phương tiện quảng cáo tương tự.</w:t>
            </w:r>
          </w:p>
          <w:p w14:paraId="24C08FFF" w14:textId="77777777" w:rsidR="00377E50" w:rsidRPr="00A83B23" w:rsidRDefault="00377E50" w:rsidP="005F3EFF">
            <w:pPr>
              <w:spacing w:before="60" w:after="60"/>
              <w:jc w:val="both"/>
              <w:rPr>
                <w:sz w:val="26"/>
                <w:szCs w:val="26"/>
              </w:rPr>
            </w:pPr>
            <w:r w:rsidRPr="00A83B23">
              <w:rPr>
                <w:sz w:val="26"/>
                <w:szCs w:val="26"/>
              </w:rPr>
              <w:t>12. </w:t>
            </w:r>
            <w:r w:rsidRPr="00A83B23">
              <w:rPr>
                <w:i/>
                <w:iCs/>
                <w:sz w:val="26"/>
                <w:szCs w:val="26"/>
              </w:rPr>
              <w:t>Sản phẩm, hàng hóa, dịch vụ đặc biệt</w:t>
            </w:r>
            <w:r w:rsidRPr="00A83B23">
              <w:rPr>
                <w:sz w:val="26"/>
                <w:szCs w:val="26"/>
              </w:rPr>
              <w:t> là sản phẩm, hàng hóa, dịch vụ ảnh hưởng trực tiếp đến sức khỏe con người và môi trường.</w:t>
            </w:r>
          </w:p>
          <w:p w14:paraId="0A60E5F5" w14:textId="77777777" w:rsidR="00377E50" w:rsidRPr="00A83B23" w:rsidRDefault="00377E50" w:rsidP="005F3EFF">
            <w:pPr>
              <w:spacing w:before="60" w:after="60"/>
              <w:jc w:val="both"/>
              <w:rPr>
                <w:sz w:val="26"/>
                <w:szCs w:val="26"/>
              </w:rPr>
            </w:pPr>
            <w:r w:rsidRPr="00A83B23">
              <w:rPr>
                <w:sz w:val="26"/>
                <w:szCs w:val="26"/>
              </w:rPr>
              <w:t>13. </w:t>
            </w:r>
            <w:r w:rsidRPr="00A83B23">
              <w:rPr>
                <w:i/>
                <w:iCs/>
                <w:sz w:val="26"/>
                <w:szCs w:val="26"/>
              </w:rPr>
              <w:t>Màn hình chuyên quảng cáo</w:t>
            </w:r>
            <w:r w:rsidRPr="00A83B23">
              <w:rPr>
                <w:sz w:val="26"/>
                <w:szCs w:val="26"/>
              </w:rPr>
              <w:t xml:space="preserve"> là phương tiện quảng cáo sử dụng công nghệ điện tử để truyền tải các sản phẩm quảng cáo, bao gồm </w:t>
            </w:r>
            <w:r w:rsidRPr="00A83B23">
              <w:rPr>
                <w:sz w:val="26"/>
                <w:szCs w:val="26"/>
              </w:rPr>
              <w:lastRenderedPageBreak/>
              <w:t>màn hình LED, LCD và các hình thức tương tự.</w:t>
            </w:r>
          </w:p>
        </w:tc>
        <w:tc>
          <w:tcPr>
            <w:tcW w:w="5103" w:type="dxa"/>
            <w:shd w:val="clear" w:color="auto" w:fill="auto"/>
          </w:tcPr>
          <w:p w14:paraId="4262A3F2" w14:textId="77777777" w:rsidR="00377E50" w:rsidRPr="00A83B23" w:rsidRDefault="00377E50" w:rsidP="005F3EFF">
            <w:pPr>
              <w:widowControl w:val="0"/>
              <w:spacing w:before="60" w:after="60"/>
              <w:jc w:val="both"/>
              <w:rPr>
                <w:b/>
                <w:iCs/>
                <w:sz w:val="26"/>
                <w:szCs w:val="26"/>
              </w:rPr>
            </w:pPr>
            <w:r w:rsidRPr="00A83B23">
              <w:rPr>
                <w:b/>
                <w:iCs/>
                <w:sz w:val="26"/>
                <w:szCs w:val="26"/>
              </w:rPr>
              <w:lastRenderedPageBreak/>
              <w:t xml:space="preserve">Sửa đổi, bổ sung một số khoản của Điều 2 như sau: </w:t>
            </w:r>
          </w:p>
          <w:p w14:paraId="5D3860BD" w14:textId="77777777" w:rsidR="00377E50" w:rsidRPr="00A83B23" w:rsidRDefault="00377E50" w:rsidP="005F3EFF">
            <w:pPr>
              <w:widowControl w:val="0"/>
              <w:spacing w:before="60" w:after="60"/>
              <w:jc w:val="both"/>
              <w:rPr>
                <w:sz w:val="26"/>
                <w:szCs w:val="26"/>
              </w:rPr>
            </w:pPr>
            <w:r w:rsidRPr="00A83B23">
              <w:rPr>
                <w:sz w:val="26"/>
                <w:szCs w:val="26"/>
              </w:rPr>
              <w:t>a) Sửa đổi, bổ sung khoản 8 như sau:</w:t>
            </w:r>
          </w:p>
          <w:p w14:paraId="56E42D18" w14:textId="77777777" w:rsidR="00377E50" w:rsidRPr="00A83B23" w:rsidRDefault="00377E50" w:rsidP="005F3EFF">
            <w:pPr>
              <w:widowControl w:val="0"/>
              <w:spacing w:before="60" w:after="60"/>
              <w:jc w:val="both"/>
              <w:rPr>
                <w:bCs/>
                <w:sz w:val="26"/>
                <w:szCs w:val="26"/>
              </w:rPr>
            </w:pPr>
            <w:r w:rsidRPr="00A83B23">
              <w:rPr>
                <w:sz w:val="26"/>
                <w:szCs w:val="26"/>
              </w:rPr>
              <w:t xml:space="preserve">“8. </w:t>
            </w:r>
            <w:r w:rsidRPr="00A83B23">
              <w:rPr>
                <w:bCs/>
                <w:i/>
                <w:iCs/>
                <w:sz w:val="26"/>
                <w:szCs w:val="26"/>
              </w:rPr>
              <w:t xml:space="preserve">Người chuyển tải sản phẩm quảng cáo </w:t>
            </w:r>
            <w:r w:rsidRPr="00A83B23">
              <w:rPr>
                <w:bCs/>
                <w:sz w:val="26"/>
                <w:szCs w:val="26"/>
              </w:rPr>
              <w:t>là người trực tiếp quảng cáo các sản phẩm, hàng hóa, dịch vụ thông qua hoạt động của mình trên mạng xã hội, trong sản phẩm quảng cáo hoặc thông qua hình thức mặc, treo, gắn, dán, vẽ hoặc các hình thức tương tự.”.</w:t>
            </w:r>
          </w:p>
          <w:p w14:paraId="0AA2C3EB" w14:textId="77777777" w:rsidR="00377E50" w:rsidRPr="00A83B23" w:rsidRDefault="00377E50" w:rsidP="005F3EFF">
            <w:pPr>
              <w:widowControl w:val="0"/>
              <w:spacing w:before="60" w:after="60"/>
              <w:jc w:val="both"/>
              <w:rPr>
                <w:bCs/>
                <w:sz w:val="26"/>
                <w:szCs w:val="26"/>
              </w:rPr>
            </w:pPr>
            <w:r w:rsidRPr="00A83B23">
              <w:rPr>
                <w:bCs/>
                <w:sz w:val="26"/>
                <w:szCs w:val="26"/>
              </w:rPr>
              <w:t>b) Bổ sung khoản 15 vào sau khoản 14 như sau:</w:t>
            </w:r>
          </w:p>
          <w:p w14:paraId="2142CBD1" w14:textId="77777777" w:rsidR="00377E50" w:rsidRPr="00A83B23" w:rsidRDefault="00377E50" w:rsidP="005F3EFF">
            <w:pPr>
              <w:widowControl w:val="0"/>
              <w:spacing w:before="60" w:after="60"/>
              <w:jc w:val="both"/>
              <w:rPr>
                <w:bCs/>
                <w:sz w:val="26"/>
                <w:szCs w:val="26"/>
              </w:rPr>
            </w:pPr>
            <w:r w:rsidRPr="00A83B23">
              <w:rPr>
                <w:bCs/>
                <w:sz w:val="26"/>
                <w:szCs w:val="26"/>
              </w:rPr>
              <w:t xml:space="preserve">“15. </w:t>
            </w:r>
            <w:r w:rsidRPr="00A83B23">
              <w:rPr>
                <w:bCs/>
                <w:i/>
                <w:iCs/>
                <w:sz w:val="26"/>
                <w:szCs w:val="26"/>
              </w:rPr>
              <w:t xml:space="preserve">Hoạt động cung cấp dịch vụ quảng cáo </w:t>
            </w:r>
            <w:r w:rsidRPr="00A83B23">
              <w:rPr>
                <w:bCs/>
                <w:i/>
                <w:iCs/>
                <w:sz w:val="26"/>
                <w:szCs w:val="26"/>
              </w:rPr>
              <w:lastRenderedPageBreak/>
              <w:t>xuyên biên giới</w:t>
            </w:r>
            <w:r w:rsidRPr="00A83B23">
              <w:rPr>
                <w:bCs/>
                <w:sz w:val="26"/>
                <w:szCs w:val="26"/>
              </w:rPr>
              <w:t xml:space="preserve"> </w:t>
            </w:r>
            <w:r w:rsidRPr="00A83B23">
              <w:rPr>
                <w:bCs/>
                <w:i/>
                <w:iCs/>
                <w:sz w:val="26"/>
                <w:szCs w:val="26"/>
              </w:rPr>
              <w:t>tại Việt Nam</w:t>
            </w:r>
            <w:r w:rsidRPr="00A83B23">
              <w:rPr>
                <w:bCs/>
                <w:sz w:val="26"/>
                <w:szCs w:val="26"/>
              </w:rPr>
              <w:t xml:space="preserve"> là việc các tổ chức, cá nhân nước ngoài sử dụng trang thông tin điện tử kinh doanh </w:t>
            </w:r>
            <w:r w:rsidRPr="00A83B23">
              <w:rPr>
                <w:bCs/>
                <w:spacing w:val="-6"/>
                <w:sz w:val="26"/>
                <w:szCs w:val="26"/>
              </w:rPr>
              <w:t>dịch vụ quảng cáo từ hệ thống thiết bị cung cấp dịch vụ đặt ngoài lãnh thổ Việt Nam,</w:t>
            </w:r>
            <w:r w:rsidRPr="00A83B23">
              <w:rPr>
                <w:bCs/>
                <w:sz w:val="26"/>
                <w:szCs w:val="26"/>
              </w:rPr>
              <w:t xml:space="preserve"> cho người sử dụng tại Việt Nam, có phát sinh doanh thu tại Việt Nam.”.</w:t>
            </w:r>
          </w:p>
          <w:p w14:paraId="1A91C24E" w14:textId="77777777" w:rsidR="00377E50" w:rsidRPr="00A83B23" w:rsidRDefault="00377E50" w:rsidP="005F3EFF">
            <w:pPr>
              <w:spacing w:before="60" w:after="60"/>
              <w:jc w:val="both"/>
              <w:rPr>
                <w:b/>
                <w:sz w:val="26"/>
                <w:szCs w:val="26"/>
                <w:lang w:val="nl-NL"/>
              </w:rPr>
            </w:pPr>
          </w:p>
        </w:tc>
        <w:tc>
          <w:tcPr>
            <w:tcW w:w="4819" w:type="dxa"/>
          </w:tcPr>
          <w:p w14:paraId="64D7F8B6" w14:textId="77777777" w:rsidR="00377E50" w:rsidRPr="00A83B23" w:rsidRDefault="00377E50" w:rsidP="005F3EFF">
            <w:pPr>
              <w:widowControl w:val="0"/>
              <w:spacing w:before="60" w:after="60"/>
              <w:jc w:val="both"/>
              <w:rPr>
                <w:b/>
                <w:iCs/>
                <w:sz w:val="26"/>
                <w:szCs w:val="26"/>
              </w:rPr>
            </w:pPr>
            <w:r w:rsidRPr="00A83B23">
              <w:rPr>
                <w:b/>
                <w:iCs/>
                <w:sz w:val="26"/>
                <w:szCs w:val="26"/>
                <w:lang w:val="vi-VN"/>
              </w:rPr>
              <w:lastRenderedPageBreak/>
              <w:t xml:space="preserve">1. </w:t>
            </w:r>
            <w:r w:rsidRPr="00A83B23">
              <w:rPr>
                <w:b/>
                <w:iCs/>
                <w:sz w:val="26"/>
                <w:szCs w:val="26"/>
              </w:rPr>
              <w:t xml:space="preserve">Sửa đổi, bổ sung một số khoản của Điều 2 như sau: </w:t>
            </w:r>
          </w:p>
          <w:p w14:paraId="4C6D37CE" w14:textId="77777777" w:rsidR="00377E50" w:rsidRPr="00A83B23" w:rsidRDefault="00377E50" w:rsidP="005F3EFF">
            <w:pPr>
              <w:widowControl w:val="0"/>
              <w:spacing w:before="60" w:after="60"/>
              <w:jc w:val="both"/>
              <w:rPr>
                <w:sz w:val="26"/>
                <w:szCs w:val="26"/>
              </w:rPr>
            </w:pPr>
            <w:r w:rsidRPr="00A83B23">
              <w:rPr>
                <w:sz w:val="26"/>
                <w:szCs w:val="26"/>
              </w:rPr>
              <w:t xml:space="preserve">a) Sửa đổi, bổ sung khoản </w:t>
            </w:r>
            <w:r w:rsidRPr="00A83B23">
              <w:rPr>
                <w:sz w:val="26"/>
                <w:szCs w:val="26"/>
                <w:lang w:val="vi-VN"/>
              </w:rPr>
              <w:t>1</w:t>
            </w:r>
            <w:r w:rsidRPr="00A83B23">
              <w:rPr>
                <w:sz w:val="26"/>
                <w:szCs w:val="26"/>
              </w:rPr>
              <w:t xml:space="preserve"> như sau:</w:t>
            </w:r>
          </w:p>
          <w:p w14:paraId="1502C3F0" w14:textId="579B0695" w:rsidR="00377E50" w:rsidRPr="00A83B23" w:rsidRDefault="00635264" w:rsidP="005F3EFF">
            <w:pPr>
              <w:spacing w:before="60" w:after="60"/>
              <w:jc w:val="both"/>
              <w:rPr>
                <w:strike/>
                <w:sz w:val="26"/>
                <w:szCs w:val="26"/>
              </w:rPr>
            </w:pPr>
            <w:r w:rsidRPr="00A83B23">
              <w:rPr>
                <w:sz w:val="26"/>
                <w:szCs w:val="26"/>
                <w:lang w:val="vi-VN"/>
              </w:rPr>
              <w:t>“</w:t>
            </w:r>
            <w:r w:rsidR="00377E50" w:rsidRPr="00A83B23">
              <w:rPr>
                <w:sz w:val="26"/>
                <w:szCs w:val="26"/>
              </w:rPr>
              <w:t>1. </w:t>
            </w:r>
            <w:r w:rsidR="00377E50" w:rsidRPr="00A83B23">
              <w:rPr>
                <w:i/>
                <w:iCs/>
                <w:sz w:val="26"/>
                <w:szCs w:val="26"/>
              </w:rPr>
              <w:t>Quảng cáo</w:t>
            </w:r>
            <w:r w:rsidR="00377E50" w:rsidRPr="00A83B23">
              <w:rPr>
                <w:sz w:val="26"/>
                <w:szCs w:val="26"/>
              </w:rPr>
              <w:t> là việc sử dụng</w:t>
            </w:r>
            <w:r w:rsidR="00377E50" w:rsidRPr="00A83B23">
              <w:rPr>
                <w:sz w:val="26"/>
                <w:szCs w:val="26"/>
                <w:lang w:val="vi-VN"/>
              </w:rPr>
              <w:t xml:space="preserve"> </w:t>
            </w:r>
            <w:r w:rsidR="00377E50" w:rsidRPr="00A83B23">
              <w:rPr>
                <w:b/>
                <w:bCs/>
                <w:sz w:val="26"/>
                <w:szCs w:val="26"/>
                <w:lang w:val="vi-VN"/>
              </w:rPr>
              <w:t>người</w:t>
            </w:r>
            <w:r w:rsidR="00377E50" w:rsidRPr="00A83B23">
              <w:rPr>
                <w:sz w:val="26"/>
                <w:szCs w:val="26"/>
                <w:lang w:val="vi-VN"/>
              </w:rPr>
              <w:t xml:space="preserve">, </w:t>
            </w:r>
            <w:r w:rsidR="00377E50" w:rsidRPr="00A83B23">
              <w:rPr>
                <w:sz w:val="26"/>
                <w:szCs w:val="26"/>
              </w:rPr>
              <w:t>phương tiện nhằm giới thiệu đến</w:t>
            </w:r>
            <w:r w:rsidR="00377E50" w:rsidRPr="00A83B23">
              <w:rPr>
                <w:sz w:val="26"/>
                <w:szCs w:val="26"/>
                <w:lang w:val="vi-VN"/>
              </w:rPr>
              <w:t xml:space="preserve"> </w:t>
            </w:r>
            <w:r w:rsidR="00377E50" w:rsidRPr="00A83B23">
              <w:rPr>
                <w:b/>
                <w:bCs/>
                <w:sz w:val="26"/>
                <w:szCs w:val="26"/>
                <w:lang w:val="vi-VN"/>
              </w:rPr>
              <w:t>người tiếp nhận quảng cáo</w:t>
            </w:r>
            <w:r w:rsidR="00377E50" w:rsidRPr="00A83B23">
              <w:rPr>
                <w:sz w:val="26"/>
                <w:szCs w:val="26"/>
              </w:rPr>
              <w:t xml:space="preserve"> </w:t>
            </w:r>
            <w:r w:rsidR="00377E50" w:rsidRPr="00A83B23">
              <w:rPr>
                <w:strike/>
                <w:sz w:val="26"/>
                <w:szCs w:val="26"/>
              </w:rPr>
              <w:t xml:space="preserve">công chúng </w:t>
            </w:r>
            <w:r w:rsidR="00377E50" w:rsidRPr="00A83B23">
              <w:rPr>
                <w:b/>
                <w:bCs/>
                <w:sz w:val="26"/>
                <w:szCs w:val="26"/>
              </w:rPr>
              <w:t>về</w:t>
            </w:r>
            <w:r w:rsidR="00377E50" w:rsidRPr="00A83B23">
              <w:rPr>
                <w:sz w:val="26"/>
                <w:szCs w:val="26"/>
                <w:lang w:val="vi-VN"/>
              </w:rPr>
              <w:t xml:space="preserve"> </w:t>
            </w:r>
            <w:r w:rsidR="00377E50" w:rsidRPr="00A83B23">
              <w:rPr>
                <w:sz w:val="26"/>
                <w:szCs w:val="26"/>
              </w:rPr>
              <w:t>sản phẩm, hàng hóa, dịch vụ</w:t>
            </w:r>
            <w:r w:rsidR="00377E50" w:rsidRPr="00A83B23">
              <w:rPr>
                <w:sz w:val="26"/>
                <w:szCs w:val="26"/>
                <w:lang w:val="vi-VN"/>
              </w:rPr>
              <w:t xml:space="preserve">, </w:t>
            </w:r>
            <w:r w:rsidR="00377E50" w:rsidRPr="00A83B23">
              <w:rPr>
                <w:sz w:val="26"/>
                <w:szCs w:val="26"/>
              </w:rPr>
              <w:t>tổ chức, cá nhân</w:t>
            </w:r>
            <w:r w:rsidR="00377E50" w:rsidRPr="00A83B23">
              <w:rPr>
                <w:sz w:val="26"/>
                <w:szCs w:val="26"/>
                <w:lang w:val="vi-VN"/>
              </w:rPr>
              <w:t xml:space="preserve"> sản xuất,</w:t>
            </w:r>
            <w:r w:rsidR="00377E50" w:rsidRPr="00A83B23">
              <w:rPr>
                <w:sz w:val="26"/>
                <w:szCs w:val="26"/>
              </w:rPr>
              <w:t xml:space="preserve"> kinh doanh sản phẩm, hàng hoá, dịch vụ</w:t>
            </w:r>
            <w:r w:rsidRPr="00A83B23">
              <w:rPr>
                <w:sz w:val="26"/>
                <w:szCs w:val="26"/>
                <w:lang w:val="vi-VN"/>
              </w:rPr>
              <w:t>.”;</w:t>
            </w:r>
            <w:r w:rsidR="00377E50" w:rsidRPr="00A83B23">
              <w:rPr>
                <w:sz w:val="26"/>
                <w:szCs w:val="26"/>
              </w:rPr>
              <w:t xml:space="preserve"> </w:t>
            </w:r>
            <w:r w:rsidR="00377E50" w:rsidRPr="00A83B23">
              <w:rPr>
                <w:strike/>
                <w:sz w:val="26"/>
                <w:szCs w:val="26"/>
              </w:rPr>
              <w:t>có mục đích sinh lợi</w:t>
            </w:r>
            <w:r w:rsidR="00377E50" w:rsidRPr="00A83B23">
              <w:rPr>
                <w:strike/>
                <w:sz w:val="26"/>
                <w:szCs w:val="26"/>
                <w:lang w:val="vi-VN"/>
              </w:rPr>
              <w:t xml:space="preserve"> </w:t>
            </w:r>
            <w:r w:rsidR="00377E50" w:rsidRPr="00A83B23">
              <w:rPr>
                <w:bCs/>
                <w:strike/>
                <w:color w:val="000000" w:themeColor="text1"/>
                <w:sz w:val="26"/>
                <w:szCs w:val="26"/>
                <w:lang w:val="vi-VN"/>
              </w:rPr>
              <w:t xml:space="preserve">hoặc </w:t>
            </w:r>
            <w:r w:rsidR="00377E50" w:rsidRPr="00A83B23">
              <w:rPr>
                <w:bCs/>
                <w:strike/>
                <w:color w:val="000000" w:themeColor="text1"/>
                <w:sz w:val="26"/>
                <w:szCs w:val="26"/>
              </w:rPr>
              <w:t>không có mục đích sinh lợi</w:t>
            </w:r>
            <w:r w:rsidR="00377E50" w:rsidRPr="00A83B23">
              <w:rPr>
                <w:bCs/>
                <w:strike/>
                <w:color w:val="000000" w:themeColor="text1"/>
                <w:sz w:val="26"/>
                <w:szCs w:val="26"/>
                <w:lang w:val="vi-VN"/>
              </w:rPr>
              <w:t>.</w:t>
            </w:r>
            <w:r w:rsidR="00377E50" w:rsidRPr="00A83B23">
              <w:rPr>
                <w:sz w:val="26"/>
                <w:szCs w:val="26"/>
                <w:lang w:val="vi-VN"/>
              </w:rPr>
              <w:t xml:space="preserve"> </w:t>
            </w:r>
            <w:r w:rsidR="00377E50" w:rsidRPr="00A83B23">
              <w:rPr>
                <w:strike/>
                <w:sz w:val="26"/>
                <w:szCs w:val="26"/>
              </w:rPr>
              <w:t xml:space="preserve">tổ chức, cá nhân kinh doanh sản phẩm, hàng hoá, dịch vụ được giới thiệu, trừ </w:t>
            </w:r>
            <w:r w:rsidR="00377E50" w:rsidRPr="00A83B23">
              <w:rPr>
                <w:strike/>
                <w:sz w:val="26"/>
                <w:szCs w:val="26"/>
              </w:rPr>
              <w:lastRenderedPageBreak/>
              <w:t>tin thời sự; chính sách xã hội; thông tin cá nhân.</w:t>
            </w:r>
          </w:p>
          <w:p w14:paraId="26238975" w14:textId="5D41D4C9" w:rsidR="00377E50" w:rsidRPr="00A83B23" w:rsidRDefault="00377E50" w:rsidP="005F3EFF">
            <w:pPr>
              <w:spacing w:before="60" w:after="60"/>
              <w:jc w:val="both"/>
              <w:rPr>
                <w:b/>
                <w:bCs/>
                <w:sz w:val="26"/>
                <w:szCs w:val="26"/>
                <w:lang w:val="vi-VN"/>
              </w:rPr>
            </w:pPr>
            <w:r w:rsidRPr="00A83B23">
              <w:rPr>
                <w:b/>
                <w:bCs/>
                <w:sz w:val="26"/>
                <w:szCs w:val="26"/>
                <w:lang w:val="vi-VN"/>
              </w:rPr>
              <w:t>Bãi bỏ khoản 2</w:t>
            </w:r>
            <w:r w:rsidR="005D17D9" w:rsidRPr="00A83B23">
              <w:rPr>
                <w:b/>
                <w:bCs/>
                <w:sz w:val="26"/>
                <w:szCs w:val="26"/>
                <w:lang w:val="vi-VN"/>
              </w:rPr>
              <w:t xml:space="preserve"> </w:t>
            </w:r>
            <w:r w:rsidRPr="00A83B23">
              <w:rPr>
                <w:b/>
                <w:bCs/>
                <w:sz w:val="26"/>
                <w:szCs w:val="26"/>
                <w:lang w:val="vi-VN"/>
              </w:rPr>
              <w:t>;</w:t>
            </w:r>
          </w:p>
          <w:p w14:paraId="3C5D1AFB" w14:textId="77777777" w:rsidR="00377E50" w:rsidRPr="00A83B23" w:rsidRDefault="00377E50" w:rsidP="005F3EFF">
            <w:pPr>
              <w:spacing w:before="60" w:after="60"/>
              <w:jc w:val="both"/>
              <w:rPr>
                <w:sz w:val="26"/>
                <w:szCs w:val="26"/>
                <w:lang w:val="vi-VN"/>
              </w:rPr>
            </w:pPr>
            <w:r w:rsidRPr="00A83B23">
              <w:rPr>
                <w:sz w:val="26"/>
                <w:szCs w:val="26"/>
                <w:lang w:val="vi-VN"/>
              </w:rPr>
              <w:t xml:space="preserve"> </w:t>
            </w:r>
            <w:r w:rsidRPr="00A83B23">
              <w:rPr>
                <w:strike/>
                <w:sz w:val="26"/>
                <w:szCs w:val="26"/>
                <w:lang w:val="vi-VN"/>
              </w:rPr>
              <w:t>Sửa đổi, bổ sung khoản 2 như sau:</w:t>
            </w:r>
          </w:p>
          <w:p w14:paraId="5AE0E1FA" w14:textId="77777777" w:rsidR="00377E50" w:rsidRPr="00A83B23" w:rsidRDefault="00377E50" w:rsidP="005F3EFF">
            <w:pPr>
              <w:spacing w:before="60" w:after="60"/>
              <w:jc w:val="both"/>
              <w:rPr>
                <w:strike/>
                <w:sz w:val="26"/>
                <w:szCs w:val="26"/>
                <w:lang w:val="vi-VN"/>
              </w:rPr>
            </w:pPr>
            <w:r w:rsidRPr="00A83B23">
              <w:rPr>
                <w:strike/>
                <w:sz w:val="26"/>
                <w:szCs w:val="26"/>
                <w:lang w:val="vi-VN"/>
              </w:rPr>
              <w:t>“</w:t>
            </w:r>
            <w:r w:rsidRPr="00A83B23">
              <w:rPr>
                <w:strike/>
                <w:sz w:val="26"/>
                <w:szCs w:val="26"/>
              </w:rPr>
              <w:t>2. </w:t>
            </w:r>
            <w:r w:rsidRPr="00A83B23">
              <w:rPr>
                <w:b/>
                <w:bCs/>
                <w:iCs/>
                <w:strike/>
                <w:sz w:val="26"/>
                <w:szCs w:val="26"/>
              </w:rPr>
              <w:t>Sản</w:t>
            </w:r>
            <w:r w:rsidRPr="00A83B23">
              <w:rPr>
                <w:b/>
                <w:bCs/>
                <w:iCs/>
                <w:strike/>
                <w:sz w:val="26"/>
                <w:szCs w:val="26"/>
                <w:lang w:val="vi-VN"/>
              </w:rPr>
              <w:t xml:space="preserve"> phẩm, hàng hoá,</w:t>
            </w:r>
            <w:r w:rsidRPr="00A83B23">
              <w:rPr>
                <w:i/>
                <w:iCs/>
                <w:strike/>
                <w:sz w:val="26"/>
                <w:szCs w:val="26"/>
                <w:lang w:val="vi-VN"/>
              </w:rPr>
              <w:t xml:space="preserve"> d</w:t>
            </w:r>
            <w:r w:rsidRPr="00A83B23">
              <w:rPr>
                <w:i/>
                <w:iCs/>
                <w:strike/>
                <w:sz w:val="26"/>
                <w:szCs w:val="26"/>
              </w:rPr>
              <w:t>ịch vụ có mục đích sinh lợi</w:t>
            </w:r>
            <w:r w:rsidRPr="00A83B23">
              <w:rPr>
                <w:strike/>
                <w:sz w:val="26"/>
                <w:szCs w:val="26"/>
              </w:rPr>
              <w:t xml:space="preserve"> là </w:t>
            </w:r>
            <w:r w:rsidRPr="00A83B23">
              <w:rPr>
                <w:b/>
                <w:bCs/>
                <w:iCs/>
                <w:strike/>
                <w:sz w:val="26"/>
                <w:szCs w:val="26"/>
              </w:rPr>
              <w:t>sản</w:t>
            </w:r>
            <w:r w:rsidRPr="00A83B23">
              <w:rPr>
                <w:b/>
                <w:bCs/>
                <w:iCs/>
                <w:strike/>
                <w:sz w:val="26"/>
                <w:szCs w:val="26"/>
                <w:lang w:val="vi-VN"/>
              </w:rPr>
              <w:t xml:space="preserve"> phẩm, hàng hoá</w:t>
            </w:r>
            <w:r w:rsidRPr="00A83B23">
              <w:rPr>
                <w:b/>
                <w:bCs/>
                <w:i/>
                <w:iCs/>
                <w:strike/>
                <w:sz w:val="26"/>
                <w:szCs w:val="26"/>
                <w:lang w:val="vi-VN"/>
              </w:rPr>
              <w:t>,</w:t>
            </w:r>
            <w:r w:rsidRPr="00A83B23">
              <w:rPr>
                <w:i/>
                <w:iCs/>
                <w:strike/>
                <w:sz w:val="26"/>
                <w:szCs w:val="26"/>
                <w:lang w:val="vi-VN"/>
              </w:rPr>
              <w:t xml:space="preserve"> </w:t>
            </w:r>
            <w:r w:rsidRPr="00A83B23">
              <w:rPr>
                <w:strike/>
                <w:sz w:val="26"/>
                <w:szCs w:val="26"/>
              </w:rPr>
              <w:t xml:space="preserve">dịch vụ nhằm tạo ra lợi nhuận cho tổ chức, cá nhân cung ứng dịch vụ; </w:t>
            </w:r>
            <w:r w:rsidRPr="00A83B23">
              <w:rPr>
                <w:b/>
                <w:bCs/>
                <w:strike/>
                <w:sz w:val="26"/>
                <w:szCs w:val="26"/>
              </w:rPr>
              <w:t>sản</w:t>
            </w:r>
            <w:r w:rsidRPr="00A83B23">
              <w:rPr>
                <w:b/>
                <w:bCs/>
                <w:strike/>
                <w:sz w:val="26"/>
                <w:szCs w:val="26"/>
                <w:lang w:val="vi-VN"/>
              </w:rPr>
              <w:t xml:space="preserve"> phẩm,</w:t>
            </w:r>
            <w:r w:rsidRPr="00A83B23">
              <w:rPr>
                <w:strike/>
                <w:sz w:val="26"/>
                <w:szCs w:val="26"/>
                <w:lang w:val="vi-VN"/>
              </w:rPr>
              <w:t xml:space="preserve"> </w:t>
            </w:r>
            <w:r w:rsidRPr="00A83B23">
              <w:rPr>
                <w:strike/>
                <w:sz w:val="26"/>
                <w:szCs w:val="26"/>
              </w:rPr>
              <w:t xml:space="preserve">dịch vụ không có mục đích sinh lợi là </w:t>
            </w:r>
            <w:r w:rsidRPr="00A83B23">
              <w:rPr>
                <w:b/>
                <w:bCs/>
                <w:strike/>
                <w:sz w:val="26"/>
                <w:szCs w:val="26"/>
              </w:rPr>
              <w:t>sản</w:t>
            </w:r>
            <w:r w:rsidRPr="00A83B23">
              <w:rPr>
                <w:b/>
                <w:bCs/>
                <w:strike/>
                <w:sz w:val="26"/>
                <w:szCs w:val="26"/>
                <w:lang w:val="vi-VN"/>
              </w:rPr>
              <w:t xml:space="preserve"> phẩm, </w:t>
            </w:r>
            <w:r w:rsidRPr="00A83B23">
              <w:rPr>
                <w:strike/>
                <w:sz w:val="26"/>
                <w:szCs w:val="26"/>
              </w:rPr>
              <w:t>dịch vụ vì lợi ích của xã hội không nhằm tạo ra lợi nhuận cho tổ chức, cá nhân cung ứng dịch vụ</w:t>
            </w:r>
            <w:r w:rsidRPr="00A83B23">
              <w:rPr>
                <w:strike/>
                <w:sz w:val="26"/>
                <w:szCs w:val="26"/>
                <w:lang w:val="vi-VN"/>
              </w:rPr>
              <w:t>.”</w:t>
            </w:r>
          </w:p>
          <w:p w14:paraId="35A05A7D" w14:textId="77777777" w:rsidR="005F3EFF" w:rsidRPr="00A83B23" w:rsidRDefault="005F3EFF" w:rsidP="005F3EFF">
            <w:pPr>
              <w:spacing w:before="60" w:after="60"/>
              <w:jc w:val="both"/>
              <w:rPr>
                <w:b/>
                <w:bCs/>
                <w:sz w:val="26"/>
                <w:szCs w:val="26"/>
                <w:lang w:val="vi-VN"/>
              </w:rPr>
            </w:pPr>
          </w:p>
          <w:p w14:paraId="49CBE66B" w14:textId="77777777" w:rsidR="005F77BD" w:rsidRPr="00A83B23" w:rsidRDefault="005F77BD" w:rsidP="00A83B23">
            <w:pPr>
              <w:spacing w:before="60" w:after="60"/>
              <w:jc w:val="both"/>
              <w:rPr>
                <w:b/>
                <w:bCs/>
                <w:sz w:val="26"/>
                <w:szCs w:val="26"/>
              </w:rPr>
            </w:pPr>
            <w:r w:rsidRPr="00A83B23">
              <w:rPr>
                <w:b/>
                <w:bCs/>
                <w:sz w:val="26"/>
                <w:szCs w:val="26"/>
              </w:rPr>
              <w:t>b) Sửa đổi, bổ sung khoản 4 như sau:</w:t>
            </w:r>
          </w:p>
          <w:p w14:paraId="2E53609A" w14:textId="3A310B4A" w:rsidR="005F77BD" w:rsidRPr="00A83B23" w:rsidRDefault="005F77BD" w:rsidP="005F77BD">
            <w:pPr>
              <w:spacing w:before="60" w:after="60"/>
              <w:jc w:val="both"/>
              <w:rPr>
                <w:b/>
                <w:bCs/>
                <w:sz w:val="26"/>
                <w:szCs w:val="26"/>
              </w:rPr>
            </w:pPr>
            <w:r w:rsidRPr="00A83B23">
              <w:rPr>
                <w:b/>
                <w:bCs/>
                <w:sz w:val="26"/>
                <w:szCs w:val="26"/>
              </w:rPr>
              <w:t>“4. </w:t>
            </w:r>
            <w:r w:rsidRPr="00A83B23">
              <w:rPr>
                <w:b/>
                <w:bCs/>
                <w:i/>
                <w:iCs/>
                <w:sz w:val="26"/>
                <w:szCs w:val="26"/>
              </w:rPr>
              <w:t>Xúc tiến quảng cáo</w:t>
            </w:r>
            <w:r w:rsidRPr="00A83B23">
              <w:rPr>
                <w:b/>
                <w:bCs/>
                <w:sz w:val="26"/>
                <w:szCs w:val="26"/>
              </w:rPr>
              <w:t xml:space="preserve"> là hoạt động tìm kiếm, thúc đẩy cơ hội ký kết hợp đồng </w:t>
            </w:r>
            <w:r w:rsidR="002E2B3E" w:rsidRPr="00A83B23">
              <w:rPr>
                <w:b/>
                <w:bCs/>
                <w:strike/>
                <w:sz w:val="26"/>
                <w:szCs w:val="26"/>
              </w:rPr>
              <w:t>dịch</w:t>
            </w:r>
            <w:r w:rsidR="002E2B3E" w:rsidRPr="00A83B23">
              <w:rPr>
                <w:b/>
                <w:bCs/>
                <w:strike/>
                <w:sz w:val="26"/>
                <w:szCs w:val="26"/>
                <w:lang w:val="vi-VN"/>
              </w:rPr>
              <w:t xml:space="preserve"> vụ</w:t>
            </w:r>
            <w:r w:rsidR="002E2B3E" w:rsidRPr="00A83B23">
              <w:rPr>
                <w:b/>
                <w:bCs/>
                <w:sz w:val="26"/>
                <w:szCs w:val="26"/>
                <w:lang w:val="vi-VN"/>
              </w:rPr>
              <w:t xml:space="preserve"> </w:t>
            </w:r>
            <w:r w:rsidRPr="00A83B23">
              <w:rPr>
                <w:b/>
                <w:bCs/>
                <w:sz w:val="26"/>
                <w:szCs w:val="26"/>
              </w:rPr>
              <w:t>quảng cáo.”;</w:t>
            </w:r>
          </w:p>
          <w:p w14:paraId="5E247968" w14:textId="77777777" w:rsidR="005F77BD" w:rsidRPr="00A83B23" w:rsidRDefault="005F77BD" w:rsidP="005F77BD">
            <w:pPr>
              <w:spacing w:before="60" w:after="60"/>
              <w:jc w:val="both"/>
              <w:rPr>
                <w:b/>
                <w:bCs/>
                <w:sz w:val="26"/>
                <w:szCs w:val="26"/>
              </w:rPr>
            </w:pPr>
          </w:p>
          <w:p w14:paraId="5D693BBD" w14:textId="77777777" w:rsidR="005F77BD" w:rsidRPr="00A83B23" w:rsidRDefault="005F77BD" w:rsidP="00A83B23">
            <w:pPr>
              <w:spacing w:before="60" w:after="60"/>
              <w:jc w:val="both"/>
              <w:rPr>
                <w:b/>
                <w:bCs/>
                <w:sz w:val="26"/>
                <w:szCs w:val="26"/>
              </w:rPr>
            </w:pPr>
            <w:r w:rsidRPr="00A83B23">
              <w:rPr>
                <w:b/>
                <w:bCs/>
                <w:sz w:val="26"/>
                <w:szCs w:val="26"/>
              </w:rPr>
              <w:t>c) Sửa đổi, bổ sung khoản 6 như sau:</w:t>
            </w:r>
          </w:p>
          <w:p w14:paraId="45021AB6" w14:textId="46C72657" w:rsidR="005F3EFF" w:rsidRPr="00A83B23" w:rsidRDefault="005F77BD" w:rsidP="005F3EFF">
            <w:pPr>
              <w:spacing w:before="60" w:after="60"/>
              <w:jc w:val="both"/>
              <w:rPr>
                <w:b/>
                <w:bCs/>
                <w:sz w:val="26"/>
                <w:szCs w:val="26"/>
                <w:lang w:val="vi-VN"/>
              </w:rPr>
            </w:pPr>
            <w:r w:rsidRPr="00A83B23">
              <w:rPr>
                <w:b/>
                <w:bCs/>
                <w:sz w:val="26"/>
                <w:szCs w:val="26"/>
              </w:rPr>
              <w:t>“6. </w:t>
            </w:r>
            <w:r w:rsidRPr="00A83B23">
              <w:rPr>
                <w:b/>
                <w:bCs/>
                <w:i/>
                <w:iCs/>
                <w:sz w:val="26"/>
                <w:szCs w:val="26"/>
              </w:rPr>
              <w:t>Người kinh doanh dịch vụ quảng cáo</w:t>
            </w:r>
            <w:r w:rsidRPr="00A83B23">
              <w:rPr>
                <w:b/>
                <w:bCs/>
                <w:sz w:val="26"/>
                <w:szCs w:val="26"/>
              </w:rPr>
              <w:t xml:space="preserve"> là tổ chức, cá nhân thực hiện một, một số hoặc tất cả các công đoạn của quá trình quảng cáo theo hợp đồng </w:t>
            </w:r>
            <w:r w:rsidR="002E2B3E" w:rsidRPr="00A83B23">
              <w:rPr>
                <w:b/>
                <w:bCs/>
                <w:strike/>
                <w:sz w:val="26"/>
                <w:szCs w:val="26"/>
              </w:rPr>
              <w:t>cung ứng dịch vụ quảng cáo với người</w:t>
            </w:r>
            <w:r w:rsidR="002E2B3E" w:rsidRPr="00A83B23">
              <w:rPr>
                <w:b/>
                <w:bCs/>
                <w:sz w:val="26"/>
                <w:szCs w:val="26"/>
              </w:rPr>
              <w:t xml:space="preserve"> </w:t>
            </w:r>
            <w:r w:rsidRPr="00A83B23">
              <w:rPr>
                <w:b/>
                <w:bCs/>
                <w:sz w:val="26"/>
                <w:szCs w:val="26"/>
              </w:rPr>
              <w:t>quảng cáo.”;</w:t>
            </w:r>
          </w:p>
          <w:p w14:paraId="661761D4" w14:textId="6116AA2D" w:rsidR="00F42957" w:rsidRPr="00A83B23" w:rsidRDefault="005F77BD" w:rsidP="005F3EFF">
            <w:pPr>
              <w:spacing w:before="60" w:after="60"/>
              <w:jc w:val="both"/>
              <w:rPr>
                <w:sz w:val="26"/>
                <w:szCs w:val="26"/>
                <w:lang w:val="vi-VN"/>
              </w:rPr>
            </w:pPr>
            <w:r w:rsidRPr="00A83B23">
              <w:rPr>
                <w:b/>
                <w:bCs/>
                <w:sz w:val="26"/>
                <w:szCs w:val="26"/>
                <w:lang w:val="vi-VN"/>
              </w:rPr>
              <w:t>d</w:t>
            </w:r>
            <w:r w:rsidR="00787E73" w:rsidRPr="00A83B23">
              <w:rPr>
                <w:sz w:val="26"/>
                <w:szCs w:val="26"/>
                <w:lang w:val="vi-VN"/>
              </w:rPr>
              <w:t xml:space="preserve">) </w:t>
            </w:r>
            <w:r w:rsidR="005D17D9" w:rsidRPr="00A83B23">
              <w:rPr>
                <w:sz w:val="26"/>
                <w:szCs w:val="26"/>
                <w:lang w:val="vi-VN"/>
              </w:rPr>
              <w:t xml:space="preserve">Sửa đổi, bổ sung khoản </w:t>
            </w:r>
            <w:r w:rsidR="00F42957" w:rsidRPr="00A83B23">
              <w:rPr>
                <w:sz w:val="26"/>
                <w:szCs w:val="26"/>
                <w:lang w:val="vi-VN"/>
              </w:rPr>
              <w:t>7</w:t>
            </w:r>
            <w:r w:rsidR="005D17D9" w:rsidRPr="00A83B23">
              <w:rPr>
                <w:sz w:val="26"/>
                <w:szCs w:val="26"/>
                <w:lang w:val="vi-VN"/>
              </w:rPr>
              <w:t xml:space="preserve"> như sau: </w:t>
            </w:r>
          </w:p>
          <w:p w14:paraId="004A2903" w14:textId="7E97E203" w:rsidR="00377E50" w:rsidRPr="00A83B23" w:rsidRDefault="005D17D9" w:rsidP="005F3EFF">
            <w:pPr>
              <w:spacing w:before="60" w:after="60"/>
              <w:jc w:val="both"/>
              <w:rPr>
                <w:b/>
                <w:bCs/>
                <w:sz w:val="26"/>
                <w:szCs w:val="26"/>
                <w:lang w:val="vi-VN"/>
              </w:rPr>
            </w:pPr>
            <w:r w:rsidRPr="00A83B23">
              <w:rPr>
                <w:sz w:val="26"/>
                <w:szCs w:val="26"/>
                <w:lang w:val="vi-VN"/>
              </w:rPr>
              <w:lastRenderedPageBreak/>
              <w:t>“</w:t>
            </w:r>
            <w:r w:rsidR="00F42957" w:rsidRPr="00A83B23">
              <w:rPr>
                <w:sz w:val="26"/>
                <w:szCs w:val="26"/>
                <w:lang w:val="vi-VN"/>
              </w:rPr>
              <w:t xml:space="preserve">7. </w:t>
            </w:r>
            <w:r w:rsidRPr="00A83B23">
              <w:rPr>
                <w:i/>
                <w:iCs/>
                <w:sz w:val="26"/>
                <w:szCs w:val="26"/>
                <w:lang w:val="vi-VN"/>
              </w:rPr>
              <w:t>Người phát hành quảng cáo</w:t>
            </w:r>
            <w:r w:rsidRPr="00A83B23">
              <w:rPr>
                <w:sz w:val="26"/>
                <w:szCs w:val="26"/>
                <w:lang w:val="vi-VN"/>
              </w:rPr>
              <w:t xml:space="preserve"> là tổ chức, cá nhân </w:t>
            </w:r>
            <w:r w:rsidRPr="00A83B23">
              <w:rPr>
                <w:b/>
                <w:bCs/>
                <w:strike/>
                <w:sz w:val="26"/>
                <w:szCs w:val="26"/>
                <w:lang w:val="vi-VN"/>
              </w:rPr>
              <w:t>dùng</w:t>
            </w:r>
            <w:r w:rsidRPr="00A83B23">
              <w:rPr>
                <w:b/>
                <w:bCs/>
                <w:sz w:val="26"/>
                <w:szCs w:val="26"/>
                <w:lang w:val="vi-VN"/>
              </w:rPr>
              <w:t xml:space="preserve"> </w:t>
            </w:r>
            <w:r w:rsidR="00635264" w:rsidRPr="00A83B23">
              <w:rPr>
                <w:b/>
                <w:bCs/>
                <w:sz w:val="26"/>
                <w:szCs w:val="26"/>
                <w:lang w:val="vi-VN"/>
              </w:rPr>
              <w:t>sử dụng người</w:t>
            </w:r>
            <w:r w:rsidR="005F77BD" w:rsidRPr="00A83B23">
              <w:rPr>
                <w:b/>
                <w:bCs/>
                <w:sz w:val="26"/>
                <w:szCs w:val="26"/>
                <w:lang w:val="vi-VN"/>
              </w:rPr>
              <w:t xml:space="preserve"> chuyển tải sản phẩm quảng cáo</w:t>
            </w:r>
            <w:r w:rsidR="00635264" w:rsidRPr="00A83B23">
              <w:rPr>
                <w:b/>
                <w:bCs/>
                <w:sz w:val="26"/>
                <w:szCs w:val="26"/>
                <w:lang w:val="vi-VN"/>
              </w:rPr>
              <w:t>,</w:t>
            </w:r>
            <w:r w:rsidR="00635264" w:rsidRPr="00A83B23">
              <w:rPr>
                <w:sz w:val="26"/>
                <w:szCs w:val="26"/>
                <w:lang w:val="vi-VN"/>
              </w:rPr>
              <w:t xml:space="preserve"> </w:t>
            </w:r>
            <w:r w:rsidRPr="00A83B23">
              <w:rPr>
                <w:sz w:val="26"/>
                <w:szCs w:val="26"/>
                <w:lang w:val="vi-VN"/>
              </w:rPr>
              <w:t>phương tiện quảng cáo</w:t>
            </w:r>
            <w:r w:rsidR="005F77BD" w:rsidRPr="00A83B23">
              <w:rPr>
                <w:sz w:val="26"/>
                <w:szCs w:val="26"/>
                <w:lang w:val="vi-VN"/>
              </w:rPr>
              <w:t xml:space="preserve"> (sau đây gọi là người, phương tiện quảng cáo)</w:t>
            </w:r>
            <w:r w:rsidRPr="00A83B23">
              <w:rPr>
                <w:sz w:val="26"/>
                <w:szCs w:val="26"/>
                <w:lang w:val="vi-VN"/>
              </w:rPr>
              <w:t xml:space="preserve"> thuộc trách nhiệm quản lý của mình giới thiệu sản phẩm quảng cáo</w:t>
            </w:r>
            <w:r w:rsidRPr="00A83B23">
              <w:rPr>
                <w:b/>
                <w:bCs/>
                <w:sz w:val="26"/>
                <w:szCs w:val="26"/>
                <w:lang w:val="vi-VN"/>
              </w:rPr>
              <w:t xml:space="preserve"> </w:t>
            </w:r>
            <w:r w:rsidRPr="00A83B23">
              <w:rPr>
                <w:sz w:val="26"/>
                <w:szCs w:val="26"/>
                <w:lang w:val="vi-VN"/>
              </w:rPr>
              <w:t xml:space="preserve">đến </w:t>
            </w:r>
            <w:r w:rsidRPr="00A83B23">
              <w:rPr>
                <w:b/>
                <w:bCs/>
                <w:strike/>
                <w:sz w:val="26"/>
                <w:szCs w:val="26"/>
                <w:lang w:val="vi-VN"/>
              </w:rPr>
              <w:t>công chúng</w:t>
            </w:r>
            <w:r w:rsidR="00F42957" w:rsidRPr="00A83B23">
              <w:rPr>
                <w:b/>
                <w:bCs/>
                <w:sz w:val="26"/>
                <w:szCs w:val="26"/>
                <w:lang w:val="vi-VN"/>
              </w:rPr>
              <w:t xml:space="preserve"> người tiếp nhận quảng cáo</w:t>
            </w:r>
            <w:r w:rsidRPr="00A83B23">
              <w:rPr>
                <w:sz w:val="26"/>
                <w:szCs w:val="26"/>
                <w:lang w:val="vi-VN"/>
              </w:rPr>
              <w:t xml:space="preserve">, bao gồm cơ quan báo chí, nhà xuất bản, chủ trang thông tin điện tử, người tổ chức chương trình văn hóa, thể thao và tổ chức, cá nhân sử dụng </w:t>
            </w:r>
            <w:r w:rsidR="005F77BD" w:rsidRPr="00A83B23">
              <w:rPr>
                <w:b/>
                <w:bCs/>
                <w:sz w:val="26"/>
                <w:szCs w:val="26"/>
                <w:lang w:val="vi-VN"/>
              </w:rPr>
              <w:t>người,</w:t>
            </w:r>
            <w:r w:rsidR="005F77BD" w:rsidRPr="00A83B23">
              <w:rPr>
                <w:sz w:val="26"/>
                <w:szCs w:val="26"/>
                <w:lang w:val="vi-VN"/>
              </w:rPr>
              <w:t xml:space="preserve"> </w:t>
            </w:r>
            <w:r w:rsidRPr="00A83B23">
              <w:rPr>
                <w:sz w:val="26"/>
                <w:szCs w:val="26"/>
                <w:lang w:val="vi-VN"/>
              </w:rPr>
              <w:t>phương tiện quảng cáo khác</w:t>
            </w:r>
            <w:r w:rsidR="00AF3355" w:rsidRPr="00A83B23">
              <w:rPr>
                <w:sz w:val="26"/>
                <w:szCs w:val="26"/>
                <w:lang w:val="vi-VN"/>
              </w:rPr>
              <w:t>.</w:t>
            </w:r>
            <w:r w:rsidR="00951303" w:rsidRPr="00A83B23">
              <w:rPr>
                <w:sz w:val="26"/>
                <w:szCs w:val="26"/>
                <w:lang w:val="vi-VN"/>
              </w:rPr>
              <w:t>”</w:t>
            </w:r>
            <w:r w:rsidRPr="00A83B23">
              <w:rPr>
                <w:sz w:val="26"/>
                <w:szCs w:val="26"/>
                <w:lang w:val="vi-VN"/>
              </w:rPr>
              <w:t>;</w:t>
            </w:r>
          </w:p>
          <w:p w14:paraId="38140EDD" w14:textId="3D8B60A2" w:rsidR="00377E50" w:rsidRPr="00A83B23" w:rsidRDefault="005F77BD" w:rsidP="005F3EFF">
            <w:pPr>
              <w:widowControl w:val="0"/>
              <w:spacing w:before="60" w:after="60"/>
              <w:jc w:val="both"/>
              <w:rPr>
                <w:sz w:val="26"/>
                <w:szCs w:val="26"/>
              </w:rPr>
            </w:pPr>
            <w:r w:rsidRPr="00A83B23">
              <w:rPr>
                <w:sz w:val="26"/>
                <w:szCs w:val="26"/>
              </w:rPr>
              <w:t>đ</w:t>
            </w:r>
            <w:r w:rsidR="00377E50" w:rsidRPr="00A83B23">
              <w:rPr>
                <w:sz w:val="26"/>
                <w:szCs w:val="26"/>
              </w:rPr>
              <w:t>) Sửa đổi, bổ sung khoản 8 như sau:</w:t>
            </w:r>
          </w:p>
          <w:p w14:paraId="748B05A8" w14:textId="309D406A" w:rsidR="00377E50" w:rsidRPr="00A83B23" w:rsidRDefault="00377E50" w:rsidP="005F3EFF">
            <w:pPr>
              <w:widowControl w:val="0"/>
              <w:spacing w:before="60" w:after="60"/>
              <w:jc w:val="both"/>
              <w:rPr>
                <w:bCs/>
                <w:sz w:val="26"/>
                <w:szCs w:val="26"/>
              </w:rPr>
            </w:pPr>
            <w:r w:rsidRPr="00A83B23">
              <w:rPr>
                <w:sz w:val="26"/>
                <w:szCs w:val="26"/>
              </w:rPr>
              <w:t xml:space="preserve">“8. </w:t>
            </w:r>
            <w:r w:rsidRPr="00A83B23">
              <w:rPr>
                <w:bCs/>
                <w:i/>
                <w:iCs/>
                <w:sz w:val="26"/>
                <w:szCs w:val="26"/>
              </w:rPr>
              <w:t xml:space="preserve">Người chuyển tải sản phẩm quảng cáo </w:t>
            </w:r>
            <w:r w:rsidRPr="00A83B23">
              <w:rPr>
                <w:bCs/>
                <w:sz w:val="26"/>
                <w:szCs w:val="26"/>
              </w:rPr>
              <w:t xml:space="preserve">là </w:t>
            </w:r>
            <w:r w:rsidRPr="00A83B23">
              <w:rPr>
                <w:sz w:val="26"/>
                <w:szCs w:val="26"/>
              </w:rPr>
              <w:t>người</w:t>
            </w:r>
            <w:r w:rsidRPr="00A83B23">
              <w:rPr>
                <w:b/>
                <w:sz w:val="26"/>
                <w:szCs w:val="26"/>
                <w:lang w:val="vi-VN"/>
              </w:rPr>
              <w:t xml:space="preserve"> </w:t>
            </w:r>
            <w:r w:rsidRPr="00A83B23">
              <w:rPr>
                <w:bCs/>
                <w:sz w:val="26"/>
                <w:szCs w:val="26"/>
              </w:rPr>
              <w:t xml:space="preserve">trực tiếp quảng cáo, </w:t>
            </w:r>
            <w:r w:rsidRPr="00A83B23">
              <w:rPr>
                <w:b/>
                <w:sz w:val="26"/>
                <w:szCs w:val="26"/>
              </w:rPr>
              <w:t xml:space="preserve">khuyến nghị, </w:t>
            </w:r>
            <w:r w:rsidRPr="00A83B23">
              <w:rPr>
                <w:b/>
                <w:strike/>
                <w:sz w:val="26"/>
                <w:szCs w:val="26"/>
              </w:rPr>
              <w:t xml:space="preserve">chứng thực, </w:t>
            </w:r>
            <w:r w:rsidRPr="00A83B23">
              <w:rPr>
                <w:b/>
                <w:sz w:val="26"/>
                <w:szCs w:val="26"/>
              </w:rPr>
              <w:t>xác nhận</w:t>
            </w:r>
            <w:r w:rsidRPr="00A83B23">
              <w:rPr>
                <w:bCs/>
                <w:sz w:val="26"/>
                <w:szCs w:val="26"/>
              </w:rPr>
              <w:t xml:space="preserve"> các sản phẩm, hàng hóa, dịch vụ trên mạng hoặc trực tiếp quảng cáo bằng hình thức mặc, treo, gắn, dán, vẽ, sử dụng </w:t>
            </w:r>
            <w:r w:rsidRPr="00A83B23">
              <w:rPr>
                <w:sz w:val="26"/>
                <w:szCs w:val="26"/>
              </w:rPr>
              <w:t xml:space="preserve">có mục đích sinh lợi </w:t>
            </w:r>
            <w:r w:rsidRPr="00A83B23">
              <w:rPr>
                <w:bCs/>
                <w:sz w:val="26"/>
                <w:szCs w:val="26"/>
              </w:rPr>
              <w:t xml:space="preserve">hoặc các hình thức </w:t>
            </w:r>
            <w:r w:rsidRPr="00A83B23">
              <w:rPr>
                <w:bCs/>
                <w:strike/>
                <w:sz w:val="26"/>
                <w:szCs w:val="26"/>
              </w:rPr>
              <w:t>tương tự</w:t>
            </w:r>
            <w:r w:rsidRPr="00A83B23">
              <w:rPr>
                <w:bCs/>
                <w:sz w:val="26"/>
                <w:szCs w:val="26"/>
              </w:rPr>
              <w:t xml:space="preserve"> khác</w:t>
            </w:r>
            <w:r w:rsidRPr="00A83B23">
              <w:rPr>
                <w:bCs/>
                <w:sz w:val="26"/>
                <w:szCs w:val="26"/>
                <w:lang w:val="vi-VN"/>
              </w:rPr>
              <w:t xml:space="preserve"> </w:t>
            </w:r>
            <w:r w:rsidRPr="00A83B23">
              <w:rPr>
                <w:b/>
                <w:sz w:val="26"/>
                <w:szCs w:val="26"/>
                <w:lang w:val="vi-VN"/>
              </w:rPr>
              <w:t>theo quy định của Chính phủ</w:t>
            </w:r>
            <w:r w:rsidRPr="00A83B23">
              <w:rPr>
                <w:bCs/>
                <w:sz w:val="26"/>
                <w:szCs w:val="26"/>
              </w:rPr>
              <w:t>.</w:t>
            </w:r>
          </w:p>
          <w:p w14:paraId="1464F04D" w14:textId="77777777" w:rsidR="00377E50" w:rsidRPr="00A83B23" w:rsidRDefault="00377E50" w:rsidP="005F3EFF">
            <w:pPr>
              <w:widowControl w:val="0"/>
              <w:spacing w:before="60" w:after="60"/>
              <w:jc w:val="both"/>
              <w:rPr>
                <w:bCs/>
                <w:strike/>
                <w:sz w:val="26"/>
                <w:szCs w:val="26"/>
              </w:rPr>
            </w:pPr>
            <w:r w:rsidRPr="00A83B23">
              <w:rPr>
                <w:b/>
                <w:strike/>
                <w:sz w:val="26"/>
                <w:szCs w:val="26"/>
                <w:lang w:val="vi-VN"/>
              </w:rPr>
              <w:t>d</w:t>
            </w:r>
            <w:r w:rsidRPr="00A83B23">
              <w:rPr>
                <w:bCs/>
                <w:strike/>
                <w:sz w:val="26"/>
                <w:szCs w:val="26"/>
                <w:lang w:val="vi-VN"/>
              </w:rPr>
              <w:t xml:space="preserve">) </w:t>
            </w:r>
            <w:r w:rsidRPr="00A83B23">
              <w:rPr>
                <w:bCs/>
                <w:strike/>
                <w:sz w:val="26"/>
                <w:szCs w:val="26"/>
              </w:rPr>
              <w:t xml:space="preserve">Bổ sung khoản </w:t>
            </w:r>
            <w:r w:rsidRPr="00A83B23">
              <w:rPr>
                <w:bCs/>
                <w:strike/>
                <w:sz w:val="26"/>
                <w:szCs w:val="26"/>
                <w:lang w:val="vi-VN"/>
              </w:rPr>
              <w:t>8a</w:t>
            </w:r>
            <w:r w:rsidRPr="00A83B23">
              <w:rPr>
                <w:bCs/>
                <w:strike/>
                <w:sz w:val="26"/>
                <w:szCs w:val="26"/>
              </w:rPr>
              <w:t xml:space="preserve"> vào sau khoản </w:t>
            </w:r>
            <w:r w:rsidRPr="00A83B23">
              <w:rPr>
                <w:bCs/>
                <w:strike/>
                <w:sz w:val="26"/>
                <w:szCs w:val="26"/>
                <w:lang w:val="vi-VN"/>
              </w:rPr>
              <w:t>8</w:t>
            </w:r>
            <w:r w:rsidRPr="00A83B23">
              <w:rPr>
                <w:bCs/>
                <w:strike/>
                <w:sz w:val="26"/>
                <w:szCs w:val="26"/>
              </w:rPr>
              <w:t xml:space="preserve"> như sau:</w:t>
            </w:r>
          </w:p>
          <w:p w14:paraId="7F636D98" w14:textId="478FDD4F" w:rsidR="00377E50" w:rsidRPr="00A83B23" w:rsidRDefault="00377E50" w:rsidP="005F3EFF">
            <w:pPr>
              <w:widowControl w:val="0"/>
              <w:spacing w:before="60" w:after="60"/>
              <w:jc w:val="both"/>
              <w:rPr>
                <w:b/>
                <w:bCs/>
                <w:iCs/>
                <w:sz w:val="26"/>
                <w:szCs w:val="26"/>
                <w:lang w:val="vi-VN"/>
              </w:rPr>
            </w:pPr>
            <w:r w:rsidRPr="00A83B23">
              <w:rPr>
                <w:strike/>
                <w:sz w:val="26"/>
                <w:szCs w:val="26"/>
                <w:lang w:val="vi-VN"/>
              </w:rPr>
              <w:t>“</w:t>
            </w:r>
            <w:r w:rsidRPr="00A83B23">
              <w:rPr>
                <w:strike/>
                <w:sz w:val="26"/>
                <w:szCs w:val="26"/>
              </w:rPr>
              <w:t>8</w:t>
            </w:r>
            <w:r w:rsidRPr="00A83B23">
              <w:rPr>
                <w:strike/>
                <w:sz w:val="26"/>
                <w:szCs w:val="26"/>
                <w:lang w:val="vi-VN"/>
              </w:rPr>
              <w:t>a</w:t>
            </w:r>
            <w:r w:rsidRPr="00A83B23">
              <w:rPr>
                <w:strike/>
                <w:sz w:val="26"/>
                <w:szCs w:val="26"/>
              </w:rPr>
              <w:t>.</w:t>
            </w:r>
            <w:r w:rsidRPr="00A83B23">
              <w:rPr>
                <w:sz w:val="26"/>
                <w:szCs w:val="26"/>
              </w:rPr>
              <w:t xml:space="preserve"> </w:t>
            </w:r>
            <w:r w:rsidRPr="00A83B23">
              <w:rPr>
                <w:b/>
                <w:bCs/>
                <w:i/>
                <w:iCs/>
                <w:sz w:val="26"/>
                <w:szCs w:val="26"/>
              </w:rPr>
              <w:t>Người chuyển tải sản phẩm quảng cáo</w:t>
            </w:r>
            <w:r w:rsidRPr="00A83B23">
              <w:rPr>
                <w:b/>
                <w:bCs/>
                <w:i/>
                <w:iCs/>
                <w:sz w:val="26"/>
                <w:szCs w:val="26"/>
                <w:lang w:val="vi-VN"/>
              </w:rPr>
              <w:t xml:space="preserve"> là người có ảnh hưởng là</w:t>
            </w:r>
            <w:r w:rsidRPr="00A83B23">
              <w:rPr>
                <w:b/>
                <w:bCs/>
                <w:iCs/>
                <w:sz w:val="26"/>
                <w:szCs w:val="26"/>
                <w:lang w:val="vi-VN"/>
              </w:rPr>
              <w:t xml:space="preserve"> </w:t>
            </w:r>
            <w:r w:rsidRPr="00A83B23">
              <w:rPr>
                <w:b/>
                <w:bCs/>
                <w:sz w:val="26"/>
                <w:szCs w:val="26"/>
              </w:rPr>
              <w:t>chuyên gia, người có uy tín, người được xã hội chú ý trong lĩnh vực, ngành, nghề cụ thể</w:t>
            </w:r>
            <w:r w:rsidRPr="00A83B23">
              <w:rPr>
                <w:b/>
                <w:bCs/>
                <w:sz w:val="26"/>
                <w:szCs w:val="26"/>
                <w:lang w:val="vi-VN"/>
              </w:rPr>
              <w:t xml:space="preserve"> và</w:t>
            </w:r>
            <w:r w:rsidRPr="00A83B23">
              <w:rPr>
                <w:b/>
                <w:bCs/>
                <w:sz w:val="26"/>
                <w:szCs w:val="26"/>
              </w:rPr>
              <w:t xml:space="preserve"> </w:t>
            </w:r>
            <w:r w:rsidRPr="00A83B23">
              <w:rPr>
                <w:b/>
                <w:bCs/>
                <w:sz w:val="26"/>
                <w:szCs w:val="26"/>
                <w:lang w:val="vi-VN"/>
              </w:rPr>
              <w:t xml:space="preserve">những người khác </w:t>
            </w:r>
            <w:r w:rsidRPr="00A83B23">
              <w:rPr>
                <w:b/>
                <w:bCs/>
                <w:sz w:val="26"/>
                <w:szCs w:val="26"/>
              </w:rPr>
              <w:t>theo</w:t>
            </w:r>
            <w:r w:rsidRPr="00A83B23">
              <w:rPr>
                <w:b/>
                <w:bCs/>
                <w:iCs/>
                <w:sz w:val="26"/>
                <w:szCs w:val="26"/>
                <w:lang w:val="vi-VN"/>
              </w:rPr>
              <w:t xml:space="preserve"> quy định của pháp luật về bảo vệ người tiêu dùng.”</w:t>
            </w:r>
            <w:r w:rsidR="00635264" w:rsidRPr="00A83B23">
              <w:rPr>
                <w:b/>
                <w:bCs/>
                <w:iCs/>
                <w:sz w:val="26"/>
                <w:szCs w:val="26"/>
                <w:lang w:val="vi-VN"/>
              </w:rPr>
              <w:t>;</w:t>
            </w:r>
          </w:p>
          <w:p w14:paraId="3F48F69D" w14:textId="77777777" w:rsidR="002E2B3E" w:rsidRPr="00A83B23" w:rsidRDefault="002E2B3E" w:rsidP="00A83B23">
            <w:pPr>
              <w:widowControl w:val="0"/>
              <w:spacing w:before="60" w:after="60"/>
              <w:jc w:val="both"/>
              <w:rPr>
                <w:b/>
                <w:bCs/>
                <w:sz w:val="26"/>
                <w:szCs w:val="26"/>
              </w:rPr>
            </w:pPr>
            <w:r w:rsidRPr="00A83B23">
              <w:rPr>
                <w:b/>
                <w:bCs/>
                <w:sz w:val="26"/>
                <w:szCs w:val="26"/>
              </w:rPr>
              <w:lastRenderedPageBreak/>
              <w:t>e) Sửa đổi, bổ sung khoản 9 như sau:</w:t>
            </w:r>
          </w:p>
          <w:p w14:paraId="7529F1E5" w14:textId="612455A5" w:rsidR="002E2B3E" w:rsidRPr="00A83B23" w:rsidRDefault="002E2B3E" w:rsidP="005F3EFF">
            <w:pPr>
              <w:widowControl w:val="0"/>
              <w:spacing w:before="60" w:after="60"/>
              <w:jc w:val="both"/>
              <w:rPr>
                <w:b/>
                <w:bCs/>
                <w:sz w:val="26"/>
                <w:szCs w:val="26"/>
              </w:rPr>
            </w:pPr>
            <w:r w:rsidRPr="00A83B23">
              <w:rPr>
                <w:b/>
                <w:bCs/>
                <w:sz w:val="26"/>
                <w:szCs w:val="26"/>
              </w:rPr>
              <w:t>“9. </w:t>
            </w:r>
            <w:r w:rsidRPr="00A83B23">
              <w:rPr>
                <w:b/>
                <w:bCs/>
                <w:i/>
                <w:iCs/>
                <w:sz w:val="26"/>
                <w:szCs w:val="26"/>
              </w:rPr>
              <w:t>Người tiếp nhận quảng cáo</w:t>
            </w:r>
            <w:r w:rsidRPr="00A83B23">
              <w:rPr>
                <w:b/>
                <w:bCs/>
                <w:sz w:val="26"/>
                <w:szCs w:val="26"/>
              </w:rPr>
              <w:t> là người tiếp nhận thông tin từ sản phẩm quảng cáo thông qua phương tiện quảng cáo hoặc người chuyển tải sản phẩm quảng cáo.”;</w:t>
            </w:r>
          </w:p>
          <w:p w14:paraId="24706631" w14:textId="2706E9FD" w:rsidR="00377E50" w:rsidRPr="00A83B23" w:rsidRDefault="002E2B3E" w:rsidP="005F3EFF">
            <w:pPr>
              <w:widowControl w:val="0"/>
              <w:spacing w:before="60" w:after="60"/>
              <w:jc w:val="both"/>
              <w:rPr>
                <w:bCs/>
                <w:sz w:val="26"/>
                <w:szCs w:val="26"/>
              </w:rPr>
            </w:pPr>
            <w:r w:rsidRPr="00A83B23">
              <w:rPr>
                <w:bCs/>
                <w:sz w:val="26"/>
                <w:szCs w:val="26"/>
                <w:lang w:val="vi-VN"/>
              </w:rPr>
              <w:t>g</w:t>
            </w:r>
            <w:r w:rsidR="00377E50" w:rsidRPr="00A83B23">
              <w:rPr>
                <w:bCs/>
                <w:sz w:val="26"/>
                <w:szCs w:val="26"/>
                <w:lang w:val="vi-VN"/>
              </w:rPr>
              <w:t xml:space="preserve">) </w:t>
            </w:r>
            <w:r w:rsidR="00377E50" w:rsidRPr="00A83B23">
              <w:rPr>
                <w:bCs/>
                <w:sz w:val="26"/>
                <w:szCs w:val="26"/>
              </w:rPr>
              <w:t>Bổ sung khoản 15 vào sau khoản 14 như sau:</w:t>
            </w:r>
          </w:p>
          <w:p w14:paraId="070D36F4" w14:textId="77777777" w:rsidR="00377E50" w:rsidRPr="00A83B23" w:rsidRDefault="00377E50" w:rsidP="005F3EFF">
            <w:pPr>
              <w:widowControl w:val="0"/>
              <w:spacing w:before="60" w:after="60"/>
              <w:jc w:val="both"/>
              <w:rPr>
                <w:b/>
                <w:iCs/>
                <w:sz w:val="26"/>
                <w:szCs w:val="26"/>
              </w:rPr>
            </w:pPr>
            <w:r w:rsidRPr="00A83B23">
              <w:rPr>
                <w:bCs/>
                <w:sz w:val="26"/>
                <w:szCs w:val="26"/>
                <w:lang w:val="vi-VN"/>
              </w:rPr>
              <w:t xml:space="preserve"> “</w:t>
            </w:r>
            <w:r w:rsidRPr="00A83B23">
              <w:rPr>
                <w:bCs/>
                <w:sz w:val="26"/>
                <w:szCs w:val="26"/>
              </w:rPr>
              <w:t xml:space="preserve">15. </w:t>
            </w:r>
            <w:r w:rsidRPr="00A83B23">
              <w:rPr>
                <w:bCs/>
                <w:i/>
                <w:iCs/>
                <w:sz w:val="26"/>
                <w:szCs w:val="26"/>
              </w:rPr>
              <w:t>Hoạt động cung cấp dịch vụ quảng cáo xuyên biên giới</w:t>
            </w:r>
            <w:r w:rsidRPr="00A83B23">
              <w:rPr>
                <w:bCs/>
                <w:sz w:val="26"/>
                <w:szCs w:val="26"/>
              </w:rPr>
              <w:t xml:space="preserve"> </w:t>
            </w:r>
            <w:r w:rsidRPr="00A83B23">
              <w:rPr>
                <w:bCs/>
                <w:i/>
                <w:iCs/>
                <w:sz w:val="26"/>
                <w:szCs w:val="26"/>
              </w:rPr>
              <w:t>tại Việt Nam</w:t>
            </w:r>
            <w:r w:rsidRPr="00A83B23">
              <w:rPr>
                <w:bCs/>
                <w:sz w:val="26"/>
                <w:szCs w:val="26"/>
              </w:rPr>
              <w:t xml:space="preserve"> là việc các tổ chức, cá nhân tại nước ngoài </w:t>
            </w:r>
            <w:bookmarkStart w:id="2" w:name="_Hlk186555229"/>
            <w:r w:rsidRPr="00A83B23">
              <w:rPr>
                <w:bCs/>
                <w:sz w:val="26"/>
                <w:szCs w:val="26"/>
              </w:rPr>
              <w:t xml:space="preserve">sử dụng </w:t>
            </w:r>
            <w:r w:rsidRPr="00A83B23">
              <w:rPr>
                <w:b/>
                <w:strike/>
                <w:sz w:val="26"/>
                <w:szCs w:val="26"/>
              </w:rPr>
              <w:t>trang thông tin điện tử kinh doanh dịch vụ quảng cáo từ</w:t>
            </w:r>
            <w:r w:rsidRPr="00A83B23">
              <w:rPr>
                <w:bCs/>
                <w:sz w:val="26"/>
                <w:szCs w:val="26"/>
              </w:rPr>
              <w:t xml:space="preserve"> hệ thống thiết bị cung cấp dịch vụ đặt ngoài lãnh thổ Việt Nam</w:t>
            </w:r>
            <w:r w:rsidRPr="00A83B23">
              <w:rPr>
                <w:bCs/>
                <w:sz w:val="26"/>
                <w:szCs w:val="26"/>
                <w:lang w:val="vi-VN"/>
              </w:rPr>
              <w:t xml:space="preserve"> </w:t>
            </w:r>
            <w:r w:rsidRPr="00A83B23">
              <w:rPr>
                <w:b/>
                <w:strike/>
                <w:sz w:val="26"/>
                <w:szCs w:val="26"/>
              </w:rPr>
              <w:t>đến</w:t>
            </w:r>
            <w:r w:rsidRPr="00A83B23">
              <w:rPr>
                <w:b/>
                <w:sz w:val="26"/>
                <w:szCs w:val="26"/>
              </w:rPr>
              <w:t xml:space="preserve"> để</w:t>
            </w:r>
            <w:r w:rsidRPr="00A83B23">
              <w:rPr>
                <w:b/>
                <w:sz w:val="26"/>
                <w:szCs w:val="26"/>
                <w:lang w:val="vi-VN"/>
              </w:rPr>
              <w:t xml:space="preserve"> cung cấp dịch vụ quảng cáo cho</w:t>
            </w:r>
            <w:r w:rsidRPr="00A83B23">
              <w:rPr>
                <w:bCs/>
                <w:sz w:val="26"/>
                <w:szCs w:val="26"/>
                <w:lang w:val="vi-VN"/>
              </w:rPr>
              <w:t xml:space="preserve"> </w:t>
            </w:r>
            <w:r w:rsidRPr="00A83B23">
              <w:rPr>
                <w:bCs/>
                <w:sz w:val="26"/>
                <w:szCs w:val="26"/>
              </w:rPr>
              <w:t>người sử dụng tại Việt Nam</w:t>
            </w:r>
            <w:r w:rsidRPr="00A83B23">
              <w:rPr>
                <w:bCs/>
                <w:sz w:val="26"/>
                <w:szCs w:val="26"/>
                <w:lang w:val="vi-VN"/>
              </w:rPr>
              <w:t xml:space="preserve"> qua </w:t>
            </w:r>
            <w:r w:rsidRPr="00A83B23">
              <w:rPr>
                <w:b/>
                <w:sz w:val="26"/>
                <w:szCs w:val="26"/>
                <w:lang w:val="vi-VN"/>
              </w:rPr>
              <w:t>internet</w:t>
            </w:r>
            <w:r w:rsidRPr="00A83B23">
              <w:rPr>
                <w:bCs/>
                <w:sz w:val="26"/>
                <w:szCs w:val="26"/>
                <w:lang w:val="vi-VN"/>
              </w:rPr>
              <w:t xml:space="preserve"> </w:t>
            </w:r>
            <w:bookmarkEnd w:id="2"/>
            <w:r w:rsidRPr="00A83B23">
              <w:rPr>
                <w:b/>
                <w:strike/>
                <w:sz w:val="26"/>
                <w:szCs w:val="26"/>
              </w:rPr>
              <w:t>có phát sinh doanh thu tại Việt Nam</w:t>
            </w:r>
            <w:r w:rsidRPr="00A83B23">
              <w:rPr>
                <w:bCs/>
                <w:sz w:val="26"/>
                <w:szCs w:val="26"/>
              </w:rPr>
              <w:t>.”</w:t>
            </w:r>
          </w:p>
          <w:p w14:paraId="2101D741" w14:textId="77777777" w:rsidR="00377E50" w:rsidRPr="00A83B23" w:rsidRDefault="00377E50" w:rsidP="005F3EFF">
            <w:pPr>
              <w:widowControl w:val="0"/>
              <w:spacing w:before="60" w:after="60"/>
              <w:jc w:val="both"/>
              <w:rPr>
                <w:b/>
                <w:iCs/>
                <w:sz w:val="26"/>
                <w:szCs w:val="26"/>
              </w:rPr>
            </w:pPr>
          </w:p>
        </w:tc>
      </w:tr>
      <w:tr w:rsidR="00377E50" w:rsidRPr="00BD0CC5" w14:paraId="2ADAE7CB" w14:textId="77777777" w:rsidTr="005F3EFF">
        <w:tc>
          <w:tcPr>
            <w:tcW w:w="4957" w:type="dxa"/>
            <w:shd w:val="clear" w:color="auto" w:fill="auto"/>
          </w:tcPr>
          <w:p w14:paraId="78BF4247" w14:textId="77777777" w:rsidR="00377E50" w:rsidRPr="00A83B23" w:rsidRDefault="00377E50" w:rsidP="005F3EFF">
            <w:pPr>
              <w:spacing w:before="60" w:after="60"/>
              <w:jc w:val="both"/>
              <w:rPr>
                <w:rFonts w:ascii="Times New Roman Bold" w:hAnsi="Times New Roman Bold"/>
                <w:b/>
                <w:bCs/>
                <w:spacing w:val="-6"/>
                <w:sz w:val="26"/>
                <w:szCs w:val="26"/>
              </w:rPr>
            </w:pPr>
            <w:r w:rsidRPr="00A83B23">
              <w:rPr>
                <w:rFonts w:ascii="Times New Roman Bold" w:hAnsi="Times New Roman Bold" w:hint="eastAsia"/>
                <w:b/>
                <w:bCs/>
                <w:spacing w:val="-6"/>
                <w:sz w:val="26"/>
                <w:szCs w:val="26"/>
              </w:rPr>
              <w:lastRenderedPageBreak/>
              <w:t>Đ</w:t>
            </w:r>
            <w:r w:rsidRPr="00A83B23">
              <w:rPr>
                <w:rFonts w:ascii="Times New Roman Bold" w:hAnsi="Times New Roman Bold"/>
                <w:b/>
                <w:bCs/>
                <w:spacing w:val="-6"/>
                <w:sz w:val="26"/>
                <w:szCs w:val="26"/>
              </w:rPr>
              <w:t>iều 3. Ch</w:t>
            </w:r>
            <w:r w:rsidRPr="00A83B23">
              <w:rPr>
                <w:rFonts w:ascii="Times New Roman Bold" w:hAnsi="Times New Roman Bold" w:hint="eastAsia"/>
                <w:b/>
                <w:bCs/>
                <w:spacing w:val="-6"/>
                <w:sz w:val="26"/>
                <w:szCs w:val="26"/>
              </w:rPr>
              <w:t>í</w:t>
            </w:r>
            <w:r w:rsidRPr="00A83B23">
              <w:rPr>
                <w:rFonts w:ascii="Times New Roman Bold" w:hAnsi="Times New Roman Bold"/>
                <w:b/>
                <w:bCs/>
                <w:spacing w:val="-6"/>
                <w:sz w:val="26"/>
                <w:szCs w:val="26"/>
              </w:rPr>
              <w:t>nh s</w:t>
            </w:r>
            <w:r w:rsidRPr="00A83B23">
              <w:rPr>
                <w:rFonts w:ascii="Times New Roman Bold" w:hAnsi="Times New Roman Bold" w:hint="eastAsia"/>
                <w:b/>
                <w:bCs/>
                <w:spacing w:val="-6"/>
                <w:sz w:val="26"/>
                <w:szCs w:val="26"/>
              </w:rPr>
              <w:t>á</w:t>
            </w:r>
            <w:r w:rsidRPr="00A83B23">
              <w:rPr>
                <w:rFonts w:ascii="Times New Roman Bold" w:hAnsi="Times New Roman Bold"/>
                <w:b/>
                <w:bCs/>
                <w:spacing w:val="-6"/>
                <w:sz w:val="26"/>
                <w:szCs w:val="26"/>
              </w:rPr>
              <w:t>ch của Nh</w:t>
            </w:r>
            <w:r w:rsidRPr="00A83B23">
              <w:rPr>
                <w:rFonts w:ascii="Times New Roman Bold" w:hAnsi="Times New Roman Bold" w:hint="eastAsia"/>
                <w:b/>
                <w:bCs/>
                <w:spacing w:val="-6"/>
                <w:sz w:val="26"/>
                <w:szCs w:val="26"/>
              </w:rPr>
              <w:t>à</w:t>
            </w:r>
            <w:r w:rsidRPr="00A83B23">
              <w:rPr>
                <w:rFonts w:ascii="Times New Roman Bold" w:hAnsi="Times New Roman Bold"/>
                <w:b/>
                <w:bCs/>
                <w:spacing w:val="-6"/>
                <w:sz w:val="26"/>
                <w:szCs w:val="26"/>
              </w:rPr>
              <w:t xml:space="preserve"> n</w:t>
            </w:r>
            <w:r w:rsidRPr="00A83B23">
              <w:rPr>
                <w:rFonts w:ascii="Times New Roman Bold" w:hAnsi="Times New Roman Bold" w:hint="eastAsia"/>
                <w:b/>
                <w:bCs/>
                <w:spacing w:val="-6"/>
                <w:sz w:val="26"/>
                <w:szCs w:val="26"/>
              </w:rPr>
              <w:t>ư</w:t>
            </w:r>
            <w:r w:rsidRPr="00A83B23">
              <w:rPr>
                <w:rFonts w:ascii="Times New Roman Bold" w:hAnsi="Times New Roman Bold"/>
                <w:b/>
                <w:bCs/>
                <w:spacing w:val="-6"/>
                <w:sz w:val="26"/>
                <w:szCs w:val="26"/>
              </w:rPr>
              <w:t xml:space="preserve">ớc </w:t>
            </w:r>
            <w:r w:rsidRPr="00A83B23">
              <w:rPr>
                <w:rFonts w:ascii="Times New Roman Bold" w:hAnsi="Times New Roman Bold" w:hint="eastAsia"/>
                <w:b/>
                <w:bCs/>
                <w:spacing w:val="-6"/>
                <w:sz w:val="26"/>
                <w:szCs w:val="26"/>
              </w:rPr>
              <w:t>đ</w:t>
            </w:r>
            <w:r w:rsidRPr="00A83B23">
              <w:rPr>
                <w:rFonts w:ascii="Times New Roman Bold" w:hAnsi="Times New Roman Bold"/>
                <w:b/>
                <w:bCs/>
                <w:spacing w:val="-6"/>
                <w:sz w:val="26"/>
                <w:szCs w:val="26"/>
              </w:rPr>
              <w:t xml:space="preserve">ối với hoạt </w:t>
            </w:r>
            <w:r w:rsidRPr="00A83B23">
              <w:rPr>
                <w:rFonts w:ascii="Times New Roman Bold" w:hAnsi="Times New Roman Bold" w:hint="eastAsia"/>
                <w:b/>
                <w:bCs/>
                <w:spacing w:val="-6"/>
                <w:sz w:val="26"/>
                <w:szCs w:val="26"/>
              </w:rPr>
              <w:t>đ</w:t>
            </w:r>
            <w:r w:rsidRPr="00A83B23">
              <w:rPr>
                <w:rFonts w:ascii="Times New Roman Bold" w:hAnsi="Times New Roman Bold"/>
                <w:b/>
                <w:bCs/>
                <w:spacing w:val="-6"/>
                <w:sz w:val="26"/>
                <w:szCs w:val="26"/>
              </w:rPr>
              <w:t>ộng quảng c</w:t>
            </w:r>
            <w:r w:rsidRPr="00A83B23">
              <w:rPr>
                <w:rFonts w:ascii="Times New Roman Bold" w:hAnsi="Times New Roman Bold" w:hint="eastAsia"/>
                <w:b/>
                <w:bCs/>
                <w:spacing w:val="-6"/>
                <w:sz w:val="26"/>
                <w:szCs w:val="26"/>
              </w:rPr>
              <w:t>á</w:t>
            </w:r>
            <w:r w:rsidRPr="00A83B23">
              <w:rPr>
                <w:rFonts w:ascii="Times New Roman Bold" w:hAnsi="Times New Roman Bold"/>
                <w:b/>
                <w:bCs/>
                <w:spacing w:val="-6"/>
                <w:sz w:val="26"/>
                <w:szCs w:val="26"/>
              </w:rPr>
              <w:t>o</w:t>
            </w:r>
          </w:p>
          <w:p w14:paraId="5C5EA8C9" w14:textId="77777777" w:rsidR="00377E50" w:rsidRPr="00A83B23" w:rsidRDefault="00377E50" w:rsidP="005F3EFF">
            <w:pPr>
              <w:spacing w:before="60" w:after="60"/>
              <w:jc w:val="both"/>
              <w:rPr>
                <w:sz w:val="26"/>
                <w:szCs w:val="26"/>
              </w:rPr>
            </w:pPr>
            <w:r w:rsidRPr="00A83B23">
              <w:rPr>
                <w:sz w:val="26"/>
                <w:szCs w:val="26"/>
              </w:rPr>
              <w:t>1. Bảo vệ quyền và lợi ích hợp pháp của tổ chức, cá nhân trong hoạt động quảng cáo.</w:t>
            </w:r>
          </w:p>
          <w:p w14:paraId="367DFEC3" w14:textId="77777777" w:rsidR="00377E50" w:rsidRPr="00A83B23" w:rsidRDefault="00377E50" w:rsidP="005F3EFF">
            <w:pPr>
              <w:spacing w:before="60" w:after="60"/>
              <w:jc w:val="both"/>
              <w:rPr>
                <w:sz w:val="26"/>
                <w:szCs w:val="26"/>
              </w:rPr>
            </w:pPr>
            <w:r w:rsidRPr="00A83B23">
              <w:rPr>
                <w:sz w:val="26"/>
                <w:szCs w:val="26"/>
              </w:rPr>
              <w:t>2. Tạo điều kiện để tổ chức, cá nhân phát triển các loại hình quảng cáo, nâng cao chất lượng quảng cáo.</w:t>
            </w:r>
          </w:p>
          <w:p w14:paraId="1AA34D38" w14:textId="77777777" w:rsidR="00377E50" w:rsidRPr="00A83B23" w:rsidRDefault="00377E50" w:rsidP="005F3EFF">
            <w:pPr>
              <w:spacing w:before="60" w:after="60"/>
              <w:jc w:val="both"/>
              <w:rPr>
                <w:sz w:val="26"/>
                <w:szCs w:val="26"/>
              </w:rPr>
            </w:pPr>
            <w:r w:rsidRPr="00A83B23">
              <w:rPr>
                <w:sz w:val="26"/>
                <w:szCs w:val="26"/>
              </w:rPr>
              <w:t xml:space="preserve">3. Khuyến khích tổ chức, cá nhân nghiên cứu, ứng dụng khoa học và công nghệ hiện đại vào </w:t>
            </w:r>
            <w:r w:rsidRPr="00A83B23">
              <w:rPr>
                <w:sz w:val="26"/>
                <w:szCs w:val="26"/>
              </w:rPr>
              <w:lastRenderedPageBreak/>
              <w:t>việc thiết kế, xây dựng sản phẩm quảng cáo, đầu tư có hiệu quả vào quảng cáo.</w:t>
            </w:r>
          </w:p>
          <w:p w14:paraId="05D610AC" w14:textId="77777777" w:rsidR="00377E50" w:rsidRPr="00A83B23" w:rsidRDefault="00377E50" w:rsidP="005F3EFF">
            <w:pPr>
              <w:spacing w:before="60" w:after="60"/>
              <w:jc w:val="both"/>
              <w:rPr>
                <w:sz w:val="26"/>
                <w:szCs w:val="26"/>
              </w:rPr>
            </w:pPr>
            <w:r w:rsidRPr="00A83B23">
              <w:rPr>
                <w:sz w:val="26"/>
                <w:szCs w:val="26"/>
              </w:rPr>
              <w:t>4. Tạo điều kiện và khuyến khích phát triển nguồn nhân lực cho hoạt động quảng cáo; ưu tiên đầu tư đào tạo, bồi dưỡng chuyên môn cho cán bộ, công chức thực hiện quản lý nhà nước về hoạt động quảng cáo.</w:t>
            </w:r>
          </w:p>
          <w:p w14:paraId="004A5A39" w14:textId="77777777" w:rsidR="00377E50" w:rsidRPr="00A83B23" w:rsidRDefault="00377E50" w:rsidP="005F3EFF">
            <w:pPr>
              <w:spacing w:before="60" w:after="60"/>
              <w:jc w:val="both"/>
              <w:rPr>
                <w:sz w:val="26"/>
                <w:szCs w:val="26"/>
                <w:lang w:val="vi-VN"/>
              </w:rPr>
            </w:pPr>
            <w:r w:rsidRPr="00A83B23">
              <w:rPr>
                <w:sz w:val="26"/>
                <w:szCs w:val="26"/>
              </w:rPr>
              <w:t>5. Mở rộng hợp tác quốc tế về hoạt động quảng cáo.</w:t>
            </w:r>
          </w:p>
        </w:tc>
        <w:tc>
          <w:tcPr>
            <w:tcW w:w="5103" w:type="dxa"/>
            <w:shd w:val="clear" w:color="auto" w:fill="auto"/>
          </w:tcPr>
          <w:p w14:paraId="3F73F7FA" w14:textId="77777777" w:rsidR="00377E50" w:rsidRPr="00A83B23" w:rsidRDefault="00377E50" w:rsidP="005F3EFF">
            <w:pPr>
              <w:widowControl w:val="0"/>
              <w:spacing w:before="60" w:after="60"/>
              <w:jc w:val="both"/>
              <w:rPr>
                <w:b/>
                <w:iCs/>
                <w:sz w:val="26"/>
                <w:szCs w:val="26"/>
              </w:rPr>
            </w:pPr>
            <w:r w:rsidRPr="00A83B23">
              <w:rPr>
                <w:b/>
                <w:iCs/>
                <w:sz w:val="26"/>
                <w:szCs w:val="26"/>
                <w:lang w:val="nl-NL"/>
              </w:rPr>
              <w:lastRenderedPageBreak/>
              <w:t>Không sửa đổi</w:t>
            </w:r>
          </w:p>
        </w:tc>
        <w:tc>
          <w:tcPr>
            <w:tcW w:w="4819" w:type="dxa"/>
          </w:tcPr>
          <w:p w14:paraId="5EFCFF4C" w14:textId="77777777" w:rsidR="00377E50" w:rsidRPr="00A83B23" w:rsidRDefault="00377E50" w:rsidP="005F3EFF">
            <w:pPr>
              <w:widowControl w:val="0"/>
              <w:spacing w:before="60" w:after="60"/>
              <w:jc w:val="both"/>
              <w:rPr>
                <w:b/>
                <w:iCs/>
                <w:sz w:val="26"/>
                <w:szCs w:val="26"/>
                <w:lang w:val="nl-NL"/>
              </w:rPr>
            </w:pPr>
          </w:p>
        </w:tc>
      </w:tr>
      <w:tr w:rsidR="00377E50" w:rsidRPr="00BD0CC5" w14:paraId="25A4BC72" w14:textId="77777777" w:rsidTr="005F3EFF">
        <w:tc>
          <w:tcPr>
            <w:tcW w:w="4957" w:type="dxa"/>
            <w:shd w:val="clear" w:color="auto" w:fill="auto"/>
          </w:tcPr>
          <w:p w14:paraId="2AFB20C7" w14:textId="77777777" w:rsidR="00377E50" w:rsidRPr="00A83B23" w:rsidRDefault="00377E50" w:rsidP="005F3EFF">
            <w:pPr>
              <w:spacing w:before="60" w:after="60"/>
              <w:jc w:val="both"/>
              <w:rPr>
                <w:sz w:val="26"/>
                <w:szCs w:val="26"/>
              </w:rPr>
            </w:pPr>
            <w:r w:rsidRPr="00A83B23">
              <w:rPr>
                <w:b/>
                <w:bCs/>
                <w:sz w:val="26"/>
                <w:szCs w:val="26"/>
              </w:rPr>
              <w:t>Điều 4. Nội dung quản lý nhà nước về hoạt động quảng cáo</w:t>
            </w:r>
          </w:p>
          <w:p w14:paraId="7F253773" w14:textId="77777777" w:rsidR="00377E50" w:rsidRPr="00A83B23" w:rsidRDefault="00377E50" w:rsidP="005F3EFF">
            <w:pPr>
              <w:spacing w:before="60" w:after="60"/>
              <w:jc w:val="both"/>
              <w:rPr>
                <w:sz w:val="26"/>
                <w:szCs w:val="26"/>
              </w:rPr>
            </w:pPr>
            <w:r w:rsidRPr="00A83B23">
              <w:rPr>
                <w:sz w:val="26"/>
                <w:szCs w:val="26"/>
              </w:rPr>
              <w:t>1. Ban hành và tổ chức thực hiện các văn bản quy phạm pháp luật về hoạt động quảng cáo.</w:t>
            </w:r>
          </w:p>
          <w:p w14:paraId="51CD29B7" w14:textId="77777777" w:rsidR="00377E50" w:rsidRPr="00A83B23" w:rsidRDefault="00377E50" w:rsidP="005F3EFF">
            <w:pPr>
              <w:spacing w:before="60" w:after="60"/>
              <w:jc w:val="both"/>
              <w:rPr>
                <w:sz w:val="26"/>
                <w:szCs w:val="26"/>
              </w:rPr>
            </w:pPr>
            <w:bookmarkStart w:id="3" w:name="khoan_2_4"/>
            <w:r w:rsidRPr="00A83B23">
              <w:rPr>
                <w:sz w:val="26"/>
                <w:szCs w:val="26"/>
              </w:rPr>
              <w:t>2. Xây dựng và chỉ đạo thực hiện chiến lược, quy hoạch, kế hoạch, chính sách phát triển hoạt động quảng cáo.</w:t>
            </w:r>
            <w:bookmarkEnd w:id="3"/>
          </w:p>
          <w:p w14:paraId="46C643E5" w14:textId="77777777" w:rsidR="00377E50" w:rsidRPr="00A83B23" w:rsidRDefault="00377E50" w:rsidP="005F3EFF">
            <w:pPr>
              <w:spacing w:before="60" w:after="60"/>
              <w:jc w:val="both"/>
              <w:rPr>
                <w:sz w:val="26"/>
                <w:szCs w:val="26"/>
              </w:rPr>
            </w:pPr>
            <w:r w:rsidRPr="00A83B23">
              <w:rPr>
                <w:sz w:val="26"/>
                <w:szCs w:val="26"/>
              </w:rPr>
              <w:t>3. Phổ biến, giáo dục pháp luật về hoạt động quảng cáo.</w:t>
            </w:r>
          </w:p>
          <w:p w14:paraId="3F27900B" w14:textId="77777777" w:rsidR="00377E50" w:rsidRPr="00A83B23" w:rsidRDefault="00377E50" w:rsidP="005F3EFF">
            <w:pPr>
              <w:spacing w:before="60" w:after="60"/>
              <w:jc w:val="both"/>
              <w:rPr>
                <w:sz w:val="26"/>
                <w:szCs w:val="26"/>
              </w:rPr>
            </w:pPr>
            <w:r w:rsidRPr="00A83B23">
              <w:rPr>
                <w:sz w:val="26"/>
                <w:szCs w:val="26"/>
              </w:rPr>
              <w:t>4. Chỉ đạo hoạt động nghiên cứu, ứng dụng khoa học, công nghệ trong hoạt động quảng cáo.</w:t>
            </w:r>
          </w:p>
          <w:p w14:paraId="6BCDC664" w14:textId="77777777" w:rsidR="00377E50" w:rsidRPr="00A83B23" w:rsidRDefault="00377E50" w:rsidP="005F3EFF">
            <w:pPr>
              <w:spacing w:before="60" w:after="60"/>
              <w:jc w:val="both"/>
              <w:rPr>
                <w:sz w:val="26"/>
                <w:szCs w:val="26"/>
              </w:rPr>
            </w:pPr>
            <w:r w:rsidRPr="00A83B23">
              <w:rPr>
                <w:sz w:val="26"/>
                <w:szCs w:val="26"/>
              </w:rPr>
              <w:t>5. Chỉ đạo, tổ chức thực hiện công tác đào tạo, bồi dưỡng nhân lực cho hoạt động quảng cáo.</w:t>
            </w:r>
          </w:p>
          <w:p w14:paraId="5040E6B5" w14:textId="77777777" w:rsidR="00377E50" w:rsidRPr="00A83B23" w:rsidRDefault="00377E50" w:rsidP="005F3EFF">
            <w:pPr>
              <w:spacing w:before="60" w:after="60"/>
              <w:jc w:val="both"/>
              <w:rPr>
                <w:sz w:val="26"/>
                <w:szCs w:val="26"/>
              </w:rPr>
            </w:pPr>
            <w:r w:rsidRPr="00A83B23">
              <w:rPr>
                <w:sz w:val="26"/>
                <w:szCs w:val="26"/>
              </w:rPr>
              <w:t>6. Tổ chức thực hiện công tác khen thưởng trong hoạt động quảng cáo.</w:t>
            </w:r>
          </w:p>
          <w:p w14:paraId="64DF9BAC" w14:textId="77777777" w:rsidR="00377E50" w:rsidRPr="00A83B23" w:rsidRDefault="00377E50" w:rsidP="005F3EFF">
            <w:pPr>
              <w:spacing w:before="60" w:after="60"/>
              <w:jc w:val="both"/>
              <w:rPr>
                <w:sz w:val="26"/>
                <w:szCs w:val="26"/>
              </w:rPr>
            </w:pPr>
            <w:r w:rsidRPr="00A83B23">
              <w:rPr>
                <w:sz w:val="26"/>
                <w:szCs w:val="26"/>
              </w:rPr>
              <w:lastRenderedPageBreak/>
              <w:t>7. Thực hiện hợp tác quốc tế trong lĩnh vực quảng cáo.</w:t>
            </w:r>
          </w:p>
          <w:p w14:paraId="7164013B" w14:textId="77777777" w:rsidR="00377E50" w:rsidRPr="00A83B23" w:rsidRDefault="00377E50" w:rsidP="005F3EFF">
            <w:pPr>
              <w:spacing w:before="60" w:after="60"/>
              <w:jc w:val="both"/>
              <w:rPr>
                <w:sz w:val="26"/>
                <w:szCs w:val="26"/>
              </w:rPr>
            </w:pPr>
            <w:r w:rsidRPr="00A83B23">
              <w:rPr>
                <w:sz w:val="26"/>
                <w:szCs w:val="26"/>
              </w:rPr>
              <w:t>8. Thanh tra, kiểm tra, giải quyết khiếu nại, tố cáo và xử lý vi phạm trong hoạt động quảng cáo.</w:t>
            </w:r>
          </w:p>
        </w:tc>
        <w:tc>
          <w:tcPr>
            <w:tcW w:w="5103" w:type="dxa"/>
            <w:shd w:val="clear" w:color="auto" w:fill="auto"/>
          </w:tcPr>
          <w:p w14:paraId="249015EB" w14:textId="77777777" w:rsidR="00377E50" w:rsidRPr="00A83B23" w:rsidRDefault="00377E50" w:rsidP="005F3EFF">
            <w:pPr>
              <w:spacing w:before="60" w:after="60"/>
              <w:jc w:val="both"/>
              <w:rPr>
                <w:b/>
                <w:sz w:val="26"/>
                <w:szCs w:val="26"/>
                <w:lang w:val="nl-NL"/>
              </w:rPr>
            </w:pPr>
            <w:r w:rsidRPr="00A83B23">
              <w:rPr>
                <w:b/>
                <w:iCs/>
                <w:sz w:val="26"/>
                <w:szCs w:val="26"/>
                <w:lang w:val="nl-NL"/>
              </w:rPr>
              <w:lastRenderedPageBreak/>
              <w:t>Không sửa đổi</w:t>
            </w:r>
          </w:p>
        </w:tc>
        <w:tc>
          <w:tcPr>
            <w:tcW w:w="4819" w:type="dxa"/>
          </w:tcPr>
          <w:p w14:paraId="46A597FC" w14:textId="77777777" w:rsidR="00377E50" w:rsidRPr="00A83B23" w:rsidRDefault="00377E50" w:rsidP="005F3EFF">
            <w:pPr>
              <w:spacing w:before="60" w:after="60"/>
              <w:jc w:val="both"/>
              <w:rPr>
                <w:b/>
                <w:bCs/>
                <w:sz w:val="26"/>
                <w:szCs w:val="26"/>
                <w:lang w:val="vi-VN"/>
              </w:rPr>
            </w:pPr>
            <w:r w:rsidRPr="00A83B23">
              <w:rPr>
                <w:b/>
                <w:bCs/>
                <w:sz w:val="26"/>
                <w:szCs w:val="26"/>
                <w:lang w:val="vi-VN"/>
              </w:rPr>
              <w:t>2. Sửa đổi, bổ sung Điều 4 như sau:</w:t>
            </w:r>
          </w:p>
          <w:p w14:paraId="59C4808D" w14:textId="77777777" w:rsidR="00377E50" w:rsidRPr="00A83B23" w:rsidRDefault="00377E50" w:rsidP="005F3EFF">
            <w:pPr>
              <w:spacing w:before="60" w:after="60"/>
              <w:jc w:val="both"/>
              <w:rPr>
                <w:sz w:val="26"/>
                <w:szCs w:val="26"/>
              </w:rPr>
            </w:pPr>
            <w:r w:rsidRPr="00A83B23">
              <w:rPr>
                <w:b/>
                <w:bCs/>
                <w:sz w:val="26"/>
                <w:szCs w:val="26"/>
              </w:rPr>
              <w:t xml:space="preserve">Điều 4. </w:t>
            </w:r>
            <w:r w:rsidRPr="00A83B23">
              <w:rPr>
                <w:b/>
                <w:bCs/>
                <w:strike/>
                <w:sz w:val="26"/>
                <w:szCs w:val="26"/>
              </w:rPr>
              <w:t>Nội</w:t>
            </w:r>
            <w:r w:rsidRPr="00A83B23">
              <w:rPr>
                <w:b/>
                <w:bCs/>
                <w:strike/>
                <w:sz w:val="26"/>
                <w:szCs w:val="26"/>
                <w:lang w:val="vi-VN"/>
              </w:rPr>
              <w:t xml:space="preserve"> dung</w:t>
            </w:r>
            <w:r w:rsidRPr="00A83B23">
              <w:rPr>
                <w:b/>
                <w:bCs/>
                <w:sz w:val="26"/>
                <w:szCs w:val="26"/>
                <w:lang w:val="vi-VN"/>
              </w:rPr>
              <w:t xml:space="preserve"> Q</w:t>
            </w:r>
            <w:r w:rsidRPr="00A83B23">
              <w:rPr>
                <w:b/>
                <w:bCs/>
                <w:sz w:val="26"/>
                <w:szCs w:val="26"/>
              </w:rPr>
              <w:t>uản lý nhà nước về hoạt động quảng cáo</w:t>
            </w:r>
          </w:p>
          <w:p w14:paraId="6284918A" w14:textId="1BBCF7C7" w:rsidR="00377E50" w:rsidRPr="00A83B23" w:rsidRDefault="00377E50" w:rsidP="005F3EFF">
            <w:pPr>
              <w:spacing w:before="60" w:after="60"/>
              <w:jc w:val="both"/>
              <w:rPr>
                <w:sz w:val="26"/>
                <w:szCs w:val="26"/>
                <w:lang w:val="vi-VN"/>
              </w:rPr>
            </w:pPr>
            <w:r w:rsidRPr="00A83B23">
              <w:rPr>
                <w:sz w:val="26"/>
                <w:szCs w:val="26"/>
              </w:rPr>
              <w:t>1. Nội</w:t>
            </w:r>
            <w:r w:rsidRPr="00A83B23">
              <w:rPr>
                <w:sz w:val="26"/>
                <w:szCs w:val="26"/>
                <w:lang w:val="vi-VN"/>
              </w:rPr>
              <w:t xml:space="preserve"> dung quản lý nhà nước về hoạt động quảng cáo</w:t>
            </w:r>
          </w:p>
          <w:p w14:paraId="12D03FB1" w14:textId="37DFC625" w:rsidR="00377E50" w:rsidRPr="00A83B23" w:rsidRDefault="00377E50" w:rsidP="005F3EFF">
            <w:pPr>
              <w:spacing w:before="60" w:after="60"/>
              <w:jc w:val="both"/>
              <w:rPr>
                <w:b/>
                <w:bCs/>
                <w:sz w:val="26"/>
                <w:szCs w:val="26"/>
                <w:lang w:val="vi-VN"/>
              </w:rPr>
            </w:pPr>
            <w:r w:rsidRPr="00A83B23">
              <w:rPr>
                <w:sz w:val="26"/>
                <w:szCs w:val="26"/>
                <w:lang w:val="vi-VN"/>
              </w:rPr>
              <w:t xml:space="preserve">a) </w:t>
            </w:r>
            <w:r w:rsidRPr="00A83B23">
              <w:rPr>
                <w:b/>
                <w:bCs/>
                <w:sz w:val="26"/>
                <w:szCs w:val="26"/>
              </w:rPr>
              <w:t>Xây dựng, ban hành hoặc trình cơ quan nhà nước có thẩm quyền</w:t>
            </w:r>
            <w:r w:rsidRPr="00A83B23">
              <w:rPr>
                <w:sz w:val="26"/>
                <w:szCs w:val="26"/>
              </w:rPr>
              <w:t> </w:t>
            </w:r>
            <w:r w:rsidRPr="00A83B23">
              <w:rPr>
                <w:sz w:val="26"/>
                <w:szCs w:val="26"/>
                <w:lang w:val="vi-VN"/>
              </w:rPr>
              <w:t>b</w:t>
            </w:r>
            <w:r w:rsidRPr="00A83B23">
              <w:rPr>
                <w:sz w:val="26"/>
                <w:szCs w:val="26"/>
              </w:rPr>
              <w:t>an hành và tổ chức thực hiện các văn bản quy phạm pháp luật về hoạt động quảng cáo</w:t>
            </w:r>
            <w:r w:rsidRPr="00A83B23">
              <w:rPr>
                <w:sz w:val="26"/>
                <w:szCs w:val="26"/>
                <w:lang w:val="vi-VN"/>
              </w:rPr>
              <w:t xml:space="preserve">; </w:t>
            </w:r>
            <w:r w:rsidRPr="00A83B23">
              <w:rPr>
                <w:b/>
                <w:bCs/>
                <w:sz w:val="26"/>
                <w:szCs w:val="26"/>
                <w:lang w:val="vi-VN"/>
              </w:rPr>
              <w:t>phê duyệt bộ quy tắc ứng xử nghề nghiệp quảng cáo</w:t>
            </w:r>
            <w:r w:rsidR="000D5F99" w:rsidRPr="00A83B23">
              <w:rPr>
                <w:b/>
                <w:bCs/>
                <w:sz w:val="26"/>
                <w:szCs w:val="26"/>
                <w:lang w:val="vi-VN"/>
              </w:rPr>
              <w:t>;</w:t>
            </w:r>
          </w:p>
          <w:p w14:paraId="5A2813A2" w14:textId="794E9517" w:rsidR="00377E50" w:rsidRPr="00A83B23" w:rsidRDefault="00377E50" w:rsidP="005F3EFF">
            <w:pPr>
              <w:spacing w:before="60" w:after="60"/>
              <w:jc w:val="both"/>
              <w:rPr>
                <w:sz w:val="26"/>
                <w:szCs w:val="26"/>
                <w:lang w:val="vi-VN"/>
              </w:rPr>
            </w:pPr>
            <w:r w:rsidRPr="00A83B23">
              <w:rPr>
                <w:sz w:val="26"/>
                <w:szCs w:val="26"/>
                <w:lang w:val="vi-VN"/>
              </w:rPr>
              <w:t xml:space="preserve">b) </w:t>
            </w:r>
            <w:r w:rsidRPr="00A83B23">
              <w:rPr>
                <w:sz w:val="26"/>
                <w:szCs w:val="26"/>
              </w:rPr>
              <w:t>Xây dựng</w:t>
            </w:r>
            <w:r w:rsidRPr="00A83B23">
              <w:rPr>
                <w:sz w:val="26"/>
                <w:szCs w:val="26"/>
                <w:lang w:val="vi-VN"/>
              </w:rPr>
              <w:t xml:space="preserve"> </w:t>
            </w:r>
            <w:r w:rsidRPr="00A83B23">
              <w:rPr>
                <w:b/>
                <w:bCs/>
                <w:sz w:val="26"/>
                <w:szCs w:val="26"/>
                <w:lang w:val="vi-VN"/>
              </w:rPr>
              <w:t>và tổ chức</w:t>
            </w:r>
            <w:r w:rsidRPr="00A83B23">
              <w:rPr>
                <w:sz w:val="26"/>
                <w:szCs w:val="26"/>
                <w:lang w:val="vi-VN"/>
              </w:rPr>
              <w:t xml:space="preserve"> </w:t>
            </w:r>
            <w:r w:rsidRPr="00A83B23">
              <w:rPr>
                <w:b/>
                <w:bCs/>
                <w:strike/>
                <w:sz w:val="26"/>
                <w:szCs w:val="26"/>
              </w:rPr>
              <w:t>chỉ đạo</w:t>
            </w:r>
            <w:r w:rsidRPr="00A83B23">
              <w:rPr>
                <w:sz w:val="26"/>
                <w:szCs w:val="26"/>
              </w:rPr>
              <w:t xml:space="preserve"> thực hiện chiến lược, quy hoạch, kế hoạch, chính sách phát triển </w:t>
            </w:r>
            <w:r w:rsidRPr="00A83B23">
              <w:rPr>
                <w:b/>
                <w:bCs/>
                <w:strike/>
                <w:sz w:val="26"/>
                <w:szCs w:val="26"/>
              </w:rPr>
              <w:t>hoạt động</w:t>
            </w:r>
            <w:r w:rsidRPr="00A83B23">
              <w:rPr>
                <w:b/>
                <w:bCs/>
                <w:sz w:val="26"/>
                <w:szCs w:val="26"/>
              </w:rPr>
              <w:t xml:space="preserve"> ngành</w:t>
            </w:r>
            <w:r w:rsidRPr="00A83B23">
              <w:rPr>
                <w:b/>
                <w:bCs/>
                <w:sz w:val="26"/>
                <w:szCs w:val="26"/>
                <w:lang w:val="vi-VN"/>
              </w:rPr>
              <w:t xml:space="preserve"> công nghiệp</w:t>
            </w:r>
            <w:r w:rsidRPr="00A83B23">
              <w:rPr>
                <w:sz w:val="26"/>
                <w:szCs w:val="26"/>
                <w:lang w:val="vi-VN"/>
              </w:rPr>
              <w:t xml:space="preserve"> </w:t>
            </w:r>
            <w:r w:rsidRPr="00A83B23">
              <w:rPr>
                <w:sz w:val="26"/>
                <w:szCs w:val="26"/>
              </w:rPr>
              <w:t>quảng cáo</w:t>
            </w:r>
            <w:r w:rsidR="000D5F99" w:rsidRPr="00A83B23">
              <w:rPr>
                <w:sz w:val="26"/>
                <w:szCs w:val="26"/>
                <w:lang w:val="vi-VN"/>
              </w:rPr>
              <w:t>;</w:t>
            </w:r>
          </w:p>
          <w:p w14:paraId="4E861FBE" w14:textId="4F3A2101" w:rsidR="00377E50" w:rsidRPr="00A83B23" w:rsidRDefault="00377E50" w:rsidP="005F3EFF">
            <w:pPr>
              <w:spacing w:before="60" w:after="60"/>
              <w:jc w:val="both"/>
              <w:rPr>
                <w:sz w:val="26"/>
                <w:szCs w:val="26"/>
                <w:lang w:val="vi-VN"/>
              </w:rPr>
            </w:pPr>
            <w:r w:rsidRPr="00A83B23">
              <w:rPr>
                <w:sz w:val="26"/>
                <w:szCs w:val="26"/>
                <w:lang w:val="vi-VN"/>
              </w:rPr>
              <w:t xml:space="preserve">c) </w:t>
            </w:r>
            <w:r w:rsidRPr="00A83B23">
              <w:rPr>
                <w:sz w:val="26"/>
                <w:szCs w:val="26"/>
              </w:rPr>
              <w:t>Phổ biến, giáo dục pháp luật về hoạt động quảng cáo</w:t>
            </w:r>
            <w:r w:rsidR="000D5F99" w:rsidRPr="00A83B23">
              <w:rPr>
                <w:sz w:val="26"/>
                <w:szCs w:val="26"/>
                <w:lang w:val="vi-VN"/>
              </w:rPr>
              <w:t>;</w:t>
            </w:r>
          </w:p>
          <w:p w14:paraId="0A7C9976" w14:textId="1D5B0835" w:rsidR="00377E50" w:rsidRPr="00A83B23" w:rsidRDefault="00377E50" w:rsidP="005F3EFF">
            <w:pPr>
              <w:spacing w:before="60" w:after="60"/>
              <w:jc w:val="both"/>
              <w:rPr>
                <w:sz w:val="26"/>
                <w:szCs w:val="26"/>
                <w:lang w:val="vi-VN"/>
              </w:rPr>
            </w:pPr>
            <w:r w:rsidRPr="00A83B23">
              <w:rPr>
                <w:sz w:val="26"/>
                <w:szCs w:val="26"/>
                <w:lang w:val="vi-VN"/>
              </w:rPr>
              <w:lastRenderedPageBreak/>
              <w:t xml:space="preserve">d) </w:t>
            </w:r>
            <w:r w:rsidRPr="00A83B23">
              <w:rPr>
                <w:b/>
                <w:bCs/>
                <w:sz w:val="26"/>
                <w:szCs w:val="26"/>
                <w:lang w:val="vi-VN"/>
              </w:rPr>
              <w:t xml:space="preserve">Tổ chức thực hiện </w:t>
            </w:r>
            <w:r w:rsidRPr="00A83B23">
              <w:rPr>
                <w:strike/>
                <w:sz w:val="26"/>
                <w:szCs w:val="26"/>
              </w:rPr>
              <w:t>Chỉ đạo</w:t>
            </w:r>
            <w:r w:rsidRPr="00A83B23">
              <w:rPr>
                <w:sz w:val="26"/>
                <w:szCs w:val="26"/>
              </w:rPr>
              <w:t xml:space="preserve"> </w:t>
            </w:r>
            <w:r w:rsidRPr="00A83B23">
              <w:rPr>
                <w:strike/>
                <w:sz w:val="26"/>
                <w:szCs w:val="26"/>
              </w:rPr>
              <w:t>hoạt động</w:t>
            </w:r>
            <w:r w:rsidRPr="00A83B23">
              <w:rPr>
                <w:strike/>
                <w:sz w:val="26"/>
                <w:szCs w:val="26"/>
                <w:lang w:val="vi-VN"/>
              </w:rPr>
              <w:t xml:space="preserve"> </w:t>
            </w:r>
            <w:r w:rsidRPr="00A83B23">
              <w:rPr>
                <w:b/>
                <w:bCs/>
                <w:sz w:val="26"/>
                <w:szCs w:val="26"/>
                <w:lang w:val="vi-VN"/>
              </w:rPr>
              <w:t xml:space="preserve">công tác </w:t>
            </w:r>
            <w:r w:rsidRPr="00A83B23">
              <w:rPr>
                <w:sz w:val="26"/>
                <w:szCs w:val="26"/>
              </w:rPr>
              <w:t>nghiên cứu, ứng dụng khoa học, công nghệ trong hoạt động quảng cáo</w:t>
            </w:r>
            <w:r w:rsidR="000D5F99" w:rsidRPr="00A83B23">
              <w:rPr>
                <w:sz w:val="26"/>
                <w:szCs w:val="26"/>
                <w:lang w:val="vi-VN"/>
              </w:rPr>
              <w:t>;</w:t>
            </w:r>
          </w:p>
          <w:p w14:paraId="69180ABF" w14:textId="3ED9EBA5" w:rsidR="00377E50" w:rsidRPr="00A83B23" w:rsidRDefault="00377E50" w:rsidP="005F3EFF">
            <w:pPr>
              <w:spacing w:before="60" w:after="60"/>
              <w:jc w:val="both"/>
              <w:rPr>
                <w:sz w:val="26"/>
                <w:szCs w:val="26"/>
                <w:lang w:val="vi-VN"/>
              </w:rPr>
            </w:pPr>
            <w:r w:rsidRPr="00A83B23">
              <w:rPr>
                <w:sz w:val="26"/>
                <w:szCs w:val="26"/>
                <w:lang w:val="vi-VN"/>
              </w:rPr>
              <w:t xml:space="preserve">đ) </w:t>
            </w:r>
            <w:r w:rsidRPr="00A83B23">
              <w:rPr>
                <w:strike/>
                <w:sz w:val="26"/>
                <w:szCs w:val="26"/>
              </w:rPr>
              <w:t>Chỉ đạo,</w:t>
            </w:r>
            <w:r w:rsidRPr="00A83B23">
              <w:rPr>
                <w:sz w:val="26"/>
                <w:szCs w:val="26"/>
              </w:rPr>
              <w:t xml:space="preserve"> </w:t>
            </w:r>
            <w:r w:rsidRPr="00A83B23">
              <w:rPr>
                <w:sz w:val="26"/>
                <w:szCs w:val="26"/>
                <w:lang w:val="vi-VN"/>
              </w:rPr>
              <w:t>T</w:t>
            </w:r>
            <w:r w:rsidRPr="00A83B23">
              <w:rPr>
                <w:sz w:val="26"/>
                <w:szCs w:val="26"/>
              </w:rPr>
              <w:t>ổ chức thực hiện công tác đào tạo, bồi dưỡng nhân lực cho hoạt động quảng cáo</w:t>
            </w:r>
            <w:r w:rsidR="000D5F99" w:rsidRPr="00A83B23">
              <w:rPr>
                <w:sz w:val="26"/>
                <w:szCs w:val="26"/>
                <w:lang w:val="vi-VN"/>
              </w:rPr>
              <w:t>;</w:t>
            </w:r>
          </w:p>
          <w:p w14:paraId="5A613B25" w14:textId="1B0DE1E9" w:rsidR="00377E50" w:rsidRPr="00A83B23" w:rsidRDefault="00377E50" w:rsidP="005F3EFF">
            <w:pPr>
              <w:spacing w:before="60" w:after="60"/>
              <w:jc w:val="both"/>
              <w:rPr>
                <w:sz w:val="26"/>
                <w:szCs w:val="26"/>
                <w:lang w:val="vi-VN"/>
              </w:rPr>
            </w:pPr>
            <w:r w:rsidRPr="00A83B23">
              <w:rPr>
                <w:sz w:val="26"/>
                <w:szCs w:val="26"/>
                <w:lang w:val="vi-VN"/>
              </w:rPr>
              <w:t xml:space="preserve">e) </w:t>
            </w:r>
            <w:r w:rsidRPr="00A83B23">
              <w:rPr>
                <w:sz w:val="26"/>
                <w:szCs w:val="26"/>
              </w:rPr>
              <w:t>Tổ chức thực hiện công tác khen thưởng trong hoạt động quảng cáo</w:t>
            </w:r>
            <w:r w:rsidR="000D5F99" w:rsidRPr="00A83B23">
              <w:rPr>
                <w:sz w:val="26"/>
                <w:szCs w:val="26"/>
                <w:lang w:val="vi-VN"/>
              </w:rPr>
              <w:t>;</w:t>
            </w:r>
          </w:p>
          <w:p w14:paraId="5F26DAA6" w14:textId="6A5E5437" w:rsidR="00377E50" w:rsidRPr="00A83B23" w:rsidRDefault="00377E50" w:rsidP="005F3EFF">
            <w:pPr>
              <w:spacing w:before="60" w:after="60"/>
              <w:jc w:val="both"/>
              <w:rPr>
                <w:sz w:val="26"/>
                <w:szCs w:val="26"/>
                <w:lang w:val="vi-VN"/>
              </w:rPr>
            </w:pPr>
            <w:r w:rsidRPr="00A83B23">
              <w:rPr>
                <w:sz w:val="26"/>
                <w:szCs w:val="26"/>
                <w:lang w:val="vi-VN"/>
              </w:rPr>
              <w:t xml:space="preserve">g) </w:t>
            </w:r>
            <w:r w:rsidRPr="00A83B23">
              <w:rPr>
                <w:b/>
                <w:bCs/>
                <w:sz w:val="26"/>
                <w:szCs w:val="26"/>
                <w:lang w:val="vi-VN"/>
              </w:rPr>
              <w:t>Tổ chức</w:t>
            </w:r>
            <w:r w:rsidRPr="00A83B23">
              <w:rPr>
                <w:sz w:val="26"/>
                <w:szCs w:val="26"/>
                <w:lang w:val="vi-VN"/>
              </w:rPr>
              <w:t xml:space="preserve"> t</w:t>
            </w:r>
            <w:r w:rsidRPr="00A83B23">
              <w:rPr>
                <w:sz w:val="26"/>
                <w:szCs w:val="26"/>
              </w:rPr>
              <w:t>hực hiện hợp tác quốc tế trong lĩnh vực quảng cáo</w:t>
            </w:r>
            <w:r w:rsidR="000D5F99" w:rsidRPr="00A83B23">
              <w:rPr>
                <w:sz w:val="26"/>
                <w:szCs w:val="26"/>
                <w:lang w:val="vi-VN"/>
              </w:rPr>
              <w:t>;</w:t>
            </w:r>
          </w:p>
          <w:p w14:paraId="709EF4D5" w14:textId="77777777" w:rsidR="00377E50" w:rsidRPr="00A83B23" w:rsidRDefault="00377E50" w:rsidP="005F3EFF">
            <w:pPr>
              <w:spacing w:before="60" w:after="60"/>
              <w:jc w:val="both"/>
              <w:rPr>
                <w:sz w:val="26"/>
                <w:szCs w:val="26"/>
              </w:rPr>
            </w:pPr>
            <w:r w:rsidRPr="00A83B23">
              <w:rPr>
                <w:sz w:val="26"/>
                <w:szCs w:val="26"/>
                <w:lang w:val="vi-VN"/>
              </w:rPr>
              <w:t xml:space="preserve">h) </w:t>
            </w:r>
            <w:r w:rsidRPr="00A83B23">
              <w:rPr>
                <w:sz w:val="26"/>
                <w:szCs w:val="26"/>
              </w:rPr>
              <w:t>Thanh tra, kiểm tra, giải quyết khiếu nại, tố cáo và xử lý vi phạm trong hoạt động quảng cáo.</w:t>
            </w:r>
          </w:p>
          <w:p w14:paraId="1D238A1D" w14:textId="77777777" w:rsidR="00377E50" w:rsidRPr="00A83B23" w:rsidRDefault="00377E50" w:rsidP="005F3EFF">
            <w:pPr>
              <w:spacing w:before="60" w:after="60"/>
              <w:jc w:val="both"/>
              <w:rPr>
                <w:bCs/>
                <w:sz w:val="26"/>
                <w:szCs w:val="26"/>
              </w:rPr>
            </w:pPr>
            <w:r w:rsidRPr="00A83B23">
              <w:rPr>
                <w:b/>
                <w:bCs/>
                <w:sz w:val="26"/>
                <w:szCs w:val="26"/>
                <w:lang w:val="vi-VN"/>
              </w:rPr>
              <w:t xml:space="preserve">2. </w:t>
            </w:r>
            <w:r w:rsidRPr="00A83B23">
              <w:rPr>
                <w:b/>
                <w:bCs/>
                <w:sz w:val="26"/>
                <w:szCs w:val="26"/>
              </w:rPr>
              <w:t>Trách nhiệm quản lý nhà nước về hoạt động quảng cáo</w:t>
            </w:r>
          </w:p>
          <w:p w14:paraId="77764263" w14:textId="68E606DA" w:rsidR="00377E50" w:rsidRPr="00A83B23" w:rsidRDefault="00377E50" w:rsidP="005F3EFF">
            <w:pPr>
              <w:spacing w:before="60" w:after="60"/>
              <w:jc w:val="both"/>
              <w:rPr>
                <w:bCs/>
                <w:sz w:val="26"/>
                <w:szCs w:val="26"/>
                <w:lang w:val="vi-VN"/>
              </w:rPr>
            </w:pPr>
            <w:r w:rsidRPr="00A83B23">
              <w:rPr>
                <w:bCs/>
                <w:sz w:val="26"/>
                <w:szCs w:val="26"/>
                <w:lang w:val="vi-VN"/>
              </w:rPr>
              <w:t xml:space="preserve">a) </w:t>
            </w:r>
            <w:r w:rsidRPr="00A83B23">
              <w:rPr>
                <w:bCs/>
                <w:sz w:val="26"/>
                <w:szCs w:val="26"/>
              </w:rPr>
              <w:t>Chính phủ thống nhất quản lý nhà nước về hoạt động quảng cáo</w:t>
            </w:r>
            <w:r w:rsidR="000D5F99" w:rsidRPr="00A83B23">
              <w:rPr>
                <w:bCs/>
                <w:sz w:val="26"/>
                <w:szCs w:val="26"/>
                <w:lang w:val="vi-VN"/>
              </w:rPr>
              <w:t>;</w:t>
            </w:r>
          </w:p>
          <w:p w14:paraId="0EDDD797" w14:textId="6AD33316" w:rsidR="00377E50" w:rsidRPr="00A83B23" w:rsidRDefault="00377E50" w:rsidP="005F3EFF">
            <w:pPr>
              <w:spacing w:before="60" w:after="60"/>
              <w:jc w:val="both"/>
              <w:rPr>
                <w:b/>
                <w:sz w:val="26"/>
                <w:szCs w:val="26"/>
                <w:lang w:val="vi-VN"/>
              </w:rPr>
            </w:pPr>
            <w:r w:rsidRPr="00A83B23">
              <w:rPr>
                <w:b/>
                <w:sz w:val="26"/>
                <w:szCs w:val="26"/>
                <w:lang w:val="vi-VN"/>
              </w:rPr>
              <w:t xml:space="preserve">b) Chính phủ phân công </w:t>
            </w:r>
            <w:r w:rsidR="00635264" w:rsidRPr="00A83B23">
              <w:rPr>
                <w:b/>
                <w:sz w:val="26"/>
                <w:szCs w:val="26"/>
                <w:lang w:val="vi-VN"/>
              </w:rPr>
              <w:t>b</w:t>
            </w:r>
            <w:r w:rsidRPr="00A83B23">
              <w:rPr>
                <w:b/>
                <w:sz w:val="26"/>
                <w:szCs w:val="26"/>
                <w:lang w:val="vi-VN"/>
              </w:rPr>
              <w:t>ộ, cơ quan ngang bộ chủ trì, phối hợp thực hiện t</w:t>
            </w:r>
            <w:r w:rsidRPr="00A83B23">
              <w:rPr>
                <w:b/>
                <w:sz w:val="26"/>
                <w:szCs w:val="26"/>
              </w:rPr>
              <w:t>rách nhiệm quản lý nhà nước về hoạt động quảng cáo</w:t>
            </w:r>
            <w:r w:rsidR="000D5F99" w:rsidRPr="00A83B23">
              <w:rPr>
                <w:b/>
                <w:sz w:val="26"/>
                <w:szCs w:val="26"/>
                <w:lang w:val="vi-VN"/>
              </w:rPr>
              <w:t>;</w:t>
            </w:r>
          </w:p>
          <w:p w14:paraId="6FA466A3" w14:textId="4056C424" w:rsidR="00377E50" w:rsidRPr="00A83B23" w:rsidRDefault="00377E50" w:rsidP="005F3EFF">
            <w:pPr>
              <w:spacing w:before="60" w:after="60"/>
              <w:jc w:val="both"/>
              <w:rPr>
                <w:bCs/>
                <w:sz w:val="26"/>
                <w:szCs w:val="26"/>
                <w:lang w:val="vi-VN"/>
              </w:rPr>
            </w:pPr>
            <w:r w:rsidRPr="00A83B23">
              <w:rPr>
                <w:bCs/>
                <w:sz w:val="26"/>
                <w:szCs w:val="26"/>
                <w:lang w:val="vi-VN"/>
              </w:rPr>
              <w:t>c)</w:t>
            </w:r>
            <w:r w:rsidRPr="00A83B23">
              <w:rPr>
                <w:bCs/>
                <w:sz w:val="26"/>
                <w:szCs w:val="26"/>
              </w:rPr>
              <w:t xml:space="preserve"> Ủy ban nhân dân các cấp thực hiện quản lý nhà nước về hoạt động quảng cáo trong phạm vi địa phương theo thẩm quyền</w:t>
            </w:r>
            <w:r w:rsidR="000D5F99" w:rsidRPr="00A83B23">
              <w:rPr>
                <w:bCs/>
                <w:sz w:val="26"/>
                <w:szCs w:val="26"/>
                <w:lang w:val="vi-VN"/>
              </w:rPr>
              <w:t>;</w:t>
            </w:r>
          </w:p>
          <w:p w14:paraId="1102708E" w14:textId="77777777" w:rsidR="00377E50" w:rsidRPr="00A83B23" w:rsidRDefault="00377E50" w:rsidP="005F3EFF">
            <w:pPr>
              <w:spacing w:before="60" w:after="60"/>
              <w:jc w:val="both"/>
              <w:rPr>
                <w:bCs/>
                <w:sz w:val="26"/>
                <w:szCs w:val="26"/>
                <w:lang w:val="vi-VN"/>
              </w:rPr>
            </w:pPr>
            <w:r w:rsidRPr="00A83B23">
              <w:rPr>
                <w:bCs/>
                <w:sz w:val="26"/>
                <w:szCs w:val="26"/>
                <w:lang w:val="vi-VN"/>
              </w:rPr>
              <w:t>d) Chính phủ quy định chi tiết khoản này.</w:t>
            </w:r>
          </w:p>
        </w:tc>
      </w:tr>
      <w:tr w:rsidR="00377E50" w:rsidRPr="00BD0CC5" w14:paraId="229446DC" w14:textId="77777777" w:rsidTr="005F3EFF">
        <w:tc>
          <w:tcPr>
            <w:tcW w:w="4957" w:type="dxa"/>
            <w:shd w:val="clear" w:color="auto" w:fill="auto"/>
          </w:tcPr>
          <w:p w14:paraId="3BDE387B" w14:textId="77777777" w:rsidR="00377E50" w:rsidRPr="00A83B23" w:rsidRDefault="00377E50" w:rsidP="005F3EFF">
            <w:pPr>
              <w:spacing w:before="60" w:after="60"/>
              <w:jc w:val="both"/>
              <w:rPr>
                <w:bCs/>
                <w:sz w:val="26"/>
                <w:szCs w:val="26"/>
              </w:rPr>
            </w:pPr>
            <w:bookmarkStart w:id="4" w:name="dieu_5"/>
            <w:r w:rsidRPr="00A83B23">
              <w:rPr>
                <w:b/>
                <w:bCs/>
                <w:sz w:val="26"/>
                <w:szCs w:val="26"/>
              </w:rPr>
              <w:lastRenderedPageBreak/>
              <w:t>Điều 5. Trách nhiệm quản lý nhà nước về hoạt động quảng cáo</w:t>
            </w:r>
            <w:bookmarkEnd w:id="4"/>
          </w:p>
          <w:p w14:paraId="5729A312" w14:textId="77777777" w:rsidR="00377E50" w:rsidRPr="00A83B23" w:rsidRDefault="00377E50" w:rsidP="005F3EFF">
            <w:pPr>
              <w:spacing w:before="60" w:after="60"/>
              <w:jc w:val="both"/>
              <w:rPr>
                <w:bCs/>
                <w:sz w:val="26"/>
                <w:szCs w:val="26"/>
              </w:rPr>
            </w:pPr>
            <w:r w:rsidRPr="00A83B23">
              <w:rPr>
                <w:bCs/>
                <w:sz w:val="26"/>
                <w:szCs w:val="26"/>
              </w:rPr>
              <w:t>1. Chính phủ thống nhất quản lý nhà nước về hoạt động quảng cáo.</w:t>
            </w:r>
          </w:p>
          <w:p w14:paraId="7361C1F4" w14:textId="77777777" w:rsidR="00377E50" w:rsidRPr="00A83B23" w:rsidRDefault="00377E50" w:rsidP="005F3EFF">
            <w:pPr>
              <w:spacing w:before="60" w:after="60"/>
              <w:jc w:val="both"/>
              <w:rPr>
                <w:bCs/>
                <w:sz w:val="26"/>
                <w:szCs w:val="26"/>
              </w:rPr>
            </w:pPr>
            <w:bookmarkStart w:id="5" w:name="khoan_2_5"/>
            <w:r w:rsidRPr="00A83B23">
              <w:rPr>
                <w:bCs/>
                <w:sz w:val="26"/>
                <w:szCs w:val="26"/>
              </w:rPr>
              <w:t>2. Bộ Văn hoá, Thể thao và Du lịch chịu trách nhiệm trước Chính phủ thực hiện quản lý nhà nước về hoạt động quảng cáo.</w:t>
            </w:r>
            <w:bookmarkEnd w:id="5"/>
          </w:p>
          <w:p w14:paraId="085A945F" w14:textId="77777777" w:rsidR="00377E50" w:rsidRPr="00A83B23" w:rsidRDefault="00377E50" w:rsidP="005F3EFF">
            <w:pPr>
              <w:spacing w:before="60" w:after="60"/>
              <w:jc w:val="both"/>
              <w:rPr>
                <w:bCs/>
                <w:sz w:val="26"/>
                <w:szCs w:val="26"/>
              </w:rPr>
            </w:pPr>
            <w:bookmarkStart w:id="6" w:name="khoan_3_5"/>
            <w:r w:rsidRPr="00A83B23">
              <w:rPr>
                <w:bCs/>
                <w:sz w:val="26"/>
                <w:szCs w:val="26"/>
              </w:rPr>
              <w:t>3. Bộ, cơ quan ngang bộ trong phạm vi nhiệm vụ, quyền hạn của mình có trách nhiệm phối hợp với Bộ Văn hoá, Thể thao và Du lịch thực hiện quản lý nhà nước về hoạt động quảng cáo.</w:t>
            </w:r>
            <w:bookmarkEnd w:id="6"/>
          </w:p>
          <w:p w14:paraId="15FAB530" w14:textId="77777777" w:rsidR="00377E50" w:rsidRPr="00A83B23" w:rsidRDefault="00377E50" w:rsidP="005F3EFF">
            <w:pPr>
              <w:spacing w:before="60" w:after="60"/>
              <w:jc w:val="both"/>
              <w:rPr>
                <w:bCs/>
                <w:sz w:val="26"/>
                <w:szCs w:val="26"/>
              </w:rPr>
            </w:pPr>
            <w:bookmarkStart w:id="7" w:name="khoan_4_5"/>
            <w:r w:rsidRPr="00A83B23">
              <w:rPr>
                <w:bCs/>
                <w:sz w:val="26"/>
                <w:szCs w:val="26"/>
              </w:rPr>
              <w:t>4. Ủy ban nhân dân các cấp thực hiện quản lý nhà nước về hoạt động quảng cáo trong phạm vi địa phương theo thẩm quyền.</w:t>
            </w:r>
            <w:bookmarkEnd w:id="7"/>
          </w:p>
          <w:p w14:paraId="4E05C083" w14:textId="77777777" w:rsidR="00377E50" w:rsidRPr="00A83B23" w:rsidRDefault="00377E50" w:rsidP="005F3EFF">
            <w:pPr>
              <w:spacing w:before="60" w:after="60"/>
              <w:jc w:val="both"/>
              <w:rPr>
                <w:bCs/>
                <w:sz w:val="26"/>
                <w:szCs w:val="26"/>
              </w:rPr>
            </w:pPr>
          </w:p>
          <w:p w14:paraId="4DB745C5" w14:textId="77777777" w:rsidR="00377E50" w:rsidRPr="00A83B23" w:rsidRDefault="00377E50" w:rsidP="005F3EFF">
            <w:pPr>
              <w:spacing w:before="60" w:after="60"/>
              <w:jc w:val="both"/>
              <w:rPr>
                <w:bCs/>
                <w:sz w:val="26"/>
                <w:szCs w:val="26"/>
                <w:lang w:val="nl-NL"/>
              </w:rPr>
            </w:pPr>
          </w:p>
        </w:tc>
        <w:tc>
          <w:tcPr>
            <w:tcW w:w="5103" w:type="dxa"/>
            <w:shd w:val="clear" w:color="auto" w:fill="auto"/>
          </w:tcPr>
          <w:p w14:paraId="0AFC6ACA" w14:textId="77777777" w:rsidR="00377E50" w:rsidRPr="00A83B23" w:rsidRDefault="00377E50" w:rsidP="005F3EFF">
            <w:pPr>
              <w:tabs>
                <w:tab w:val="left" w:pos="720"/>
              </w:tabs>
              <w:spacing w:before="60" w:after="60"/>
              <w:jc w:val="both"/>
              <w:rPr>
                <w:bCs/>
                <w:iCs/>
                <w:sz w:val="26"/>
                <w:szCs w:val="26"/>
              </w:rPr>
            </w:pPr>
            <w:r w:rsidRPr="00A83B23">
              <w:rPr>
                <w:b/>
                <w:iCs/>
                <w:sz w:val="26"/>
                <w:szCs w:val="26"/>
              </w:rPr>
              <w:t>Điều 5. Trách nhiệm quản lý nhà nước về hoạt động quảng cáo</w:t>
            </w:r>
          </w:p>
          <w:p w14:paraId="10998128"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1. Chính phủ thống nhất quản lý nhà nước về hoạt động quảng cáo.</w:t>
            </w:r>
          </w:p>
          <w:p w14:paraId="6BFC90BA"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2. Bộ Văn hóa, Thể thao và Du lịch là cơ quan đầu mối giúp Chính phủ thực hiện quản lý nhà nước về hoạt động quảng cáo và có trách nhiệm sau đây:</w:t>
            </w:r>
          </w:p>
          <w:p w14:paraId="53492E6C"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a) Ban hành theo thẩm quyền hoặc trình cơ quan có thẩm quyền ban hành cơ chế, chính sách, pháp luật về hoạt động quảng cáo; xây dựng và tổ chức thực hiện chiến lược, kế hoạch phát triển hoạt động quảng cáo, chính sách phát triển ngành công nghiệp quảng cáo;</w:t>
            </w:r>
          </w:p>
          <w:p w14:paraId="3986D301"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b) Thành lập Hội đồng thẩm định và tổ chức thẩm định sản phẩm quảng cáo; </w:t>
            </w:r>
          </w:p>
          <w:p w14:paraId="0459AB2D"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c) Tổ chức phổ biến, giáo dục pháp luật về quảng cáo; đào tạo, bồi dưỡng; hướng dẫn về chuyên môn nghiệp vụ, quản lý trong hoạt động quảng cáo, quy hoạch quảng cáo ngoài trời; </w:t>
            </w:r>
          </w:p>
          <w:p w14:paraId="7F08A0B4"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d) Thanh tra, kiểm tra và xử lý các hành vi vi phạm về hoạt động quảng cáo theo quy định của pháp luật;</w:t>
            </w:r>
          </w:p>
          <w:p w14:paraId="090A24E9" w14:textId="77777777" w:rsidR="00377E50" w:rsidRPr="00A83B23" w:rsidRDefault="00377E50" w:rsidP="005F3EFF">
            <w:pPr>
              <w:tabs>
                <w:tab w:val="left" w:pos="720"/>
              </w:tabs>
              <w:spacing w:before="60" w:after="60"/>
              <w:jc w:val="both"/>
              <w:rPr>
                <w:sz w:val="26"/>
                <w:szCs w:val="26"/>
              </w:rPr>
            </w:pPr>
            <w:r w:rsidRPr="00A83B23">
              <w:rPr>
                <w:bCs/>
                <w:iCs/>
                <w:sz w:val="26"/>
                <w:szCs w:val="26"/>
              </w:rPr>
              <w:t>đ) Hợp tác quốc tế trong lĩnh vực quảng c</w:t>
            </w:r>
            <w:r w:rsidRPr="00A83B23">
              <w:rPr>
                <w:sz w:val="26"/>
                <w:szCs w:val="26"/>
              </w:rPr>
              <w:t>a</w:t>
            </w:r>
          </w:p>
          <w:p w14:paraId="6536BA83"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áo;</w:t>
            </w:r>
          </w:p>
          <w:p w14:paraId="7F9E1272"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lastRenderedPageBreak/>
              <w:t>e) Thực hiện các nhiệm vụ khác theo quy định của pháp luật.”</w:t>
            </w:r>
          </w:p>
          <w:p w14:paraId="6E369DF7"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3. Bộ Thông tin và Truyền thông có trách nhiệm sau đây:</w:t>
            </w:r>
          </w:p>
          <w:p w14:paraId="405704FE"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a) Thực hiện quản lý nhà nước về hoạt động quảng cáo trên báo chí, </w:t>
            </w:r>
            <w:r w:rsidRPr="00A83B23">
              <w:rPr>
                <w:iCs/>
                <w:sz w:val="26"/>
                <w:szCs w:val="26"/>
              </w:rPr>
              <w:t>quảng cáo trên báo điện tử, trang thông tin điện tử, mạng xã hội, ứng dụng trực tuyến, thiết bị quảng cáo sử dụng phương tiện điện tử, thiết bị đầu cuối, các thiết bị viễn thông khác có kết nối mạng viễn thông, mạng internet</w:t>
            </w:r>
            <w:r w:rsidRPr="00A83B23">
              <w:rPr>
                <w:bCs/>
                <w:iCs/>
                <w:sz w:val="26"/>
                <w:szCs w:val="26"/>
              </w:rPr>
              <w:t xml:space="preserve">, trên xuất bản phẩm và quảng cáo tích hợp trên các sản phẩm, dịch vụ bưu chính, viễn thông, công nghệ thông tin theo quy định của pháp luật; </w:t>
            </w:r>
          </w:p>
          <w:p w14:paraId="65674C47"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b) Cấp, sửa đổi, bổ sung, thu hồi Giấy phép sản xuất kênh chương trình chuyên quảng cáo trên báo nói, báo hình;</w:t>
            </w:r>
          </w:p>
          <w:p w14:paraId="46E62EFD"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c) Tiếp nhận thủ tục thông báo ra phụ trương chuyên quảng cáo đối với báo in; cấp Giấy xác nhận thông báo thông tin liên hệ của tổ chức, cá nhân nước ngoài kinh doanh dịch vụ quảng cáo xuyên biên giới tại Việt Nam; </w:t>
            </w:r>
          </w:p>
          <w:p w14:paraId="07A568AB" w14:textId="77777777" w:rsidR="00377E50" w:rsidRPr="00A83B23" w:rsidRDefault="00377E50" w:rsidP="005F3EFF">
            <w:pPr>
              <w:tabs>
                <w:tab w:val="left" w:pos="720"/>
              </w:tabs>
              <w:spacing w:before="60" w:after="60"/>
              <w:jc w:val="both"/>
              <w:rPr>
                <w:bCs/>
                <w:iCs/>
                <w:sz w:val="26"/>
                <w:szCs w:val="26"/>
              </w:rPr>
            </w:pPr>
            <w:r w:rsidRPr="00A83B23">
              <w:rPr>
                <w:iCs/>
                <w:sz w:val="26"/>
                <w:szCs w:val="26"/>
              </w:rPr>
              <w:t xml:space="preserve">d) Tiếp nhận, xử lý các thông báo về quảng cáo vi phạm pháp luật đối với hoạt động quảng cáo trên mạng do các tổ chức, cá nhân nước ngoài cung cấp xuyên biên giới vào Việt Nam; thực </w:t>
            </w:r>
            <w:r w:rsidRPr="00A83B23">
              <w:rPr>
                <w:iCs/>
                <w:sz w:val="26"/>
                <w:szCs w:val="26"/>
              </w:rPr>
              <w:lastRenderedPageBreak/>
              <w:t xml:space="preserve">thi các biện pháp ngăn chặn quảng cáo vi phạm pháp luật trên mạng; </w:t>
            </w:r>
          </w:p>
          <w:p w14:paraId="6FAD29E8"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đ) Thanh tra, kiểm tra việc chấp hành pháp luật trong hoạt động quảng cáo trên báo chí, trên mạng viễn thông, trên mạng internet, trên xuất bản phẩm và quảng cáo tích hợp trên các sản phẩm, dịch vụ bưu chính, viễn thông, công nghệ thông tin.</w:t>
            </w:r>
          </w:p>
          <w:p w14:paraId="612D958D"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4. Bộ Y tế có trách nhiệm sau đây:</w:t>
            </w:r>
          </w:p>
          <w:p w14:paraId="2CCF2E32"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a) Thực hiện quản lý nhà nước về nội dung quảng cáo đối với các sản phẩm, hàng hóa, dịch vụ đặc biệt thuộc lĩnh vực y tế; </w:t>
            </w:r>
          </w:p>
          <w:p w14:paraId="232C0431"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b) Tổ chức thực hiện các văn bản quy phạm pháp luật về quảng cáo và thanh tra, kiểm tra việc chấp hành pháp luật về quảng cáo đối với các sản phẩm, hàng hóa, dịch vụ đặc biệt thuộc lĩnh vĩnh vực y tế.</w:t>
            </w:r>
          </w:p>
          <w:p w14:paraId="6AA97EF9"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5. Bộ Nông nghiệp và Phát triển nông thôn có trách nhiệm sau đây:</w:t>
            </w:r>
          </w:p>
          <w:p w14:paraId="037918FC"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a) Thực hiện quản lý nhà nước về nội dung quảng cáo đối với các sản phẩm, hàng hóa, dịch vụ đặc biệt thuộc lĩnh vực nông nghiệp và phát triển nông thôn; </w:t>
            </w:r>
          </w:p>
          <w:p w14:paraId="57C03F0E"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 xml:space="preserve">b) Tổ chức thực hiện các văn bản quy phạm pháp luật về quảng cáo và thanh tra, kiểm tra việc chấp hành pháp luật về quảng cáo đối với </w:t>
            </w:r>
            <w:r w:rsidRPr="00A83B23">
              <w:rPr>
                <w:bCs/>
                <w:iCs/>
                <w:sz w:val="26"/>
                <w:szCs w:val="26"/>
              </w:rPr>
              <w:lastRenderedPageBreak/>
              <w:t>các sản phẩm, hàng hóa, dịch vụ đặc biệt thuộc lĩnh vực nông nghiệp và phát triển nông thôn.</w:t>
            </w:r>
          </w:p>
          <w:p w14:paraId="053FEF2E"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6. Bộ, cơ quan ngang Bộ, trong phạm vi nhiệm vụ, quyền hạn của mình, có trách nhiệm thực hiện và phối hợp với Bộ Văn hóa, Thể thao và Du lịch thực hiện quản lý nhà nước về hoạt động quảng cáo.”.</w:t>
            </w:r>
          </w:p>
          <w:p w14:paraId="00C76B31"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7. Ủy ban nhân dân cấp tỉnh có trách nhiệm sau đây:</w:t>
            </w:r>
          </w:p>
          <w:p w14:paraId="7D67E21B"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a) Thực hiện quản lý nhà nước về hoạt động quảng cáo tại địa phương; tổ chức thực hiện chính sách, chiến lược, kế hoạch phát triển hoạt động quảng cáo;</w:t>
            </w:r>
          </w:p>
          <w:p w14:paraId="155A2591"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b) Chỉ đạo, tổ chức, kiểm tra việc thực hiện các quy định của Luật này về việc thông báo sản phẩm quảng cáo trên các phương tiện quảng cáo tại địa phương;</w:t>
            </w:r>
          </w:p>
          <w:p w14:paraId="3E5FDF27"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c) Cấp, cấp lại, sửa đổi, bổ sung, thu hồi Giấy phép thành lập Văn phòng đại diện của doanh nghiệp quảng cáo nước ngoài tại Việt Nam;</w:t>
            </w:r>
          </w:p>
          <w:p w14:paraId="7F00ACD6"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d) Tổ chức xây dựng, điều chỉnh, phê duyệt và chỉ đạo thực hiện quy hoạch quảng cáo ngoài trời trên địa bàn; chỉ đạo, tổ chức thực hiện đấu giá vị trí quảng cáo trong quy hoạch quảng cáo ngoài trời tại địa phương theo quy định của pháp luật về đấu giá tài sản;</w:t>
            </w:r>
          </w:p>
          <w:p w14:paraId="57F38D7E"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lastRenderedPageBreak/>
              <w:t>đ) Tổ chức, hướng dẫn thực hiện các quy định của pháp luật về quảng cáo tại địa phương;</w:t>
            </w:r>
          </w:p>
          <w:p w14:paraId="35880F70"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e) Tổ chức đào tạo, bồi dưỡng nâng cao trình độ quản lý và nghiệp vụ về quảng cáo tại địa phương;</w:t>
            </w:r>
          </w:p>
          <w:p w14:paraId="3FC50E69" w14:textId="77777777" w:rsidR="00377E50" w:rsidRPr="00A83B23" w:rsidRDefault="00377E50" w:rsidP="005F3EFF">
            <w:pPr>
              <w:tabs>
                <w:tab w:val="left" w:pos="720"/>
              </w:tabs>
              <w:spacing w:before="60" w:after="60"/>
              <w:jc w:val="both"/>
              <w:rPr>
                <w:bCs/>
                <w:iCs/>
                <w:sz w:val="26"/>
                <w:szCs w:val="26"/>
              </w:rPr>
            </w:pPr>
            <w:r w:rsidRPr="00A83B23">
              <w:rPr>
                <w:bCs/>
                <w:iCs/>
                <w:sz w:val="26"/>
                <w:szCs w:val="26"/>
              </w:rPr>
              <w:t>g) Thanh tra, kiểm tra và xử lý vi phạm về hoạt động quảng cáo theo thẩm quyền;</w:t>
            </w:r>
          </w:p>
          <w:p w14:paraId="05C69A01" w14:textId="77777777" w:rsidR="00377E50" w:rsidRPr="00A83B23" w:rsidRDefault="00377E50" w:rsidP="005F3EFF">
            <w:pPr>
              <w:tabs>
                <w:tab w:val="left" w:pos="720"/>
              </w:tabs>
              <w:spacing w:before="60" w:after="60"/>
              <w:jc w:val="both"/>
              <w:rPr>
                <w:iCs/>
                <w:sz w:val="26"/>
                <w:szCs w:val="26"/>
                <w:lang w:val="nl-NL"/>
              </w:rPr>
            </w:pPr>
            <w:r w:rsidRPr="00A83B23">
              <w:rPr>
                <w:bCs/>
                <w:iCs/>
                <w:sz w:val="26"/>
                <w:szCs w:val="26"/>
              </w:rPr>
              <w:t>h) Các nhiệm vụ khác theo quy định của pháp luật.”.</w:t>
            </w:r>
          </w:p>
        </w:tc>
        <w:tc>
          <w:tcPr>
            <w:tcW w:w="4819" w:type="dxa"/>
          </w:tcPr>
          <w:p w14:paraId="2F0ED342" w14:textId="740929C6" w:rsidR="00377E50" w:rsidRPr="00A83B23" w:rsidRDefault="00377E50" w:rsidP="005F3EFF">
            <w:pPr>
              <w:tabs>
                <w:tab w:val="left" w:pos="720"/>
              </w:tabs>
              <w:spacing w:before="60" w:after="60"/>
              <w:jc w:val="both"/>
              <w:rPr>
                <w:iCs/>
                <w:sz w:val="26"/>
                <w:szCs w:val="26"/>
              </w:rPr>
            </w:pPr>
            <w:r w:rsidRPr="00A83B23">
              <w:rPr>
                <w:b/>
                <w:iCs/>
                <w:sz w:val="26"/>
                <w:szCs w:val="26"/>
              </w:rPr>
              <w:lastRenderedPageBreak/>
              <w:t>Bãi</w:t>
            </w:r>
            <w:r w:rsidRPr="00A83B23">
              <w:rPr>
                <w:b/>
                <w:iCs/>
                <w:sz w:val="26"/>
                <w:szCs w:val="26"/>
                <w:lang w:val="vi-VN"/>
              </w:rPr>
              <w:t xml:space="preserve"> bỏ Điều 5 </w:t>
            </w:r>
            <w:r w:rsidR="005F3EFF" w:rsidRPr="00A83B23">
              <w:rPr>
                <w:iCs/>
                <w:sz w:val="26"/>
                <w:szCs w:val="26"/>
              </w:rPr>
              <w:t>(chuyển nội dung sang  khoản 2 Điều 4)</w:t>
            </w:r>
          </w:p>
          <w:p w14:paraId="66CB5BF9" w14:textId="77777777" w:rsidR="00377E50" w:rsidRPr="00A83B23" w:rsidRDefault="00377E50" w:rsidP="005F3EFF">
            <w:pPr>
              <w:tabs>
                <w:tab w:val="left" w:pos="720"/>
              </w:tabs>
              <w:spacing w:before="60" w:after="60"/>
              <w:jc w:val="both"/>
              <w:rPr>
                <w:bCs/>
                <w:iCs/>
                <w:sz w:val="26"/>
                <w:szCs w:val="26"/>
              </w:rPr>
            </w:pPr>
          </w:p>
        </w:tc>
      </w:tr>
      <w:tr w:rsidR="00377E50" w:rsidRPr="00BD0CC5" w14:paraId="16B566A2" w14:textId="77777777" w:rsidTr="005F3EFF">
        <w:tc>
          <w:tcPr>
            <w:tcW w:w="4957" w:type="dxa"/>
            <w:shd w:val="clear" w:color="auto" w:fill="auto"/>
          </w:tcPr>
          <w:p w14:paraId="2D6F32E0" w14:textId="77777777" w:rsidR="00377E50" w:rsidRPr="00A83B23" w:rsidRDefault="00377E50" w:rsidP="005F3EFF">
            <w:pPr>
              <w:spacing w:before="60" w:after="60"/>
              <w:jc w:val="both"/>
              <w:rPr>
                <w:b/>
                <w:bCs/>
                <w:sz w:val="26"/>
                <w:szCs w:val="26"/>
              </w:rPr>
            </w:pPr>
            <w:r w:rsidRPr="00A83B23">
              <w:rPr>
                <w:b/>
                <w:bCs/>
                <w:sz w:val="26"/>
                <w:szCs w:val="26"/>
              </w:rPr>
              <w:lastRenderedPageBreak/>
              <w:t>Điều 6. Hợp đồng dịch vụ quảng cáo</w:t>
            </w:r>
          </w:p>
          <w:p w14:paraId="1DFF83C2" w14:textId="77777777" w:rsidR="00377E50" w:rsidRPr="00A83B23" w:rsidRDefault="00377E50" w:rsidP="005F3EFF">
            <w:pPr>
              <w:spacing w:before="60" w:after="60"/>
              <w:jc w:val="both"/>
              <w:rPr>
                <w:sz w:val="26"/>
                <w:szCs w:val="26"/>
              </w:rPr>
            </w:pPr>
            <w:r w:rsidRPr="00A83B23">
              <w:rPr>
                <w:sz w:val="26"/>
                <w:szCs w:val="26"/>
              </w:rPr>
              <w:t>Việc hợp tác giữa các chủ thể trong hoạt động quảng cáo phải thông qua hợp đồng dịch vụ quảng cáo theo quy định của pháp luật.</w:t>
            </w:r>
          </w:p>
          <w:p w14:paraId="6E6E6EC8" w14:textId="77777777" w:rsidR="00377E50" w:rsidRPr="00A83B23" w:rsidRDefault="00377E50" w:rsidP="005F3EFF">
            <w:pPr>
              <w:spacing w:before="60" w:after="60"/>
              <w:jc w:val="both"/>
              <w:rPr>
                <w:b/>
                <w:bCs/>
                <w:sz w:val="26"/>
                <w:szCs w:val="26"/>
                <w:lang w:val="nl-NL"/>
              </w:rPr>
            </w:pPr>
          </w:p>
        </w:tc>
        <w:tc>
          <w:tcPr>
            <w:tcW w:w="5103" w:type="dxa"/>
            <w:shd w:val="clear" w:color="auto" w:fill="auto"/>
          </w:tcPr>
          <w:p w14:paraId="1D9CEF89" w14:textId="77777777" w:rsidR="00377E50" w:rsidRPr="00A83B23" w:rsidRDefault="00377E50" w:rsidP="005F3EFF">
            <w:pPr>
              <w:tabs>
                <w:tab w:val="left" w:pos="720"/>
              </w:tabs>
              <w:spacing w:before="60" w:after="60"/>
              <w:jc w:val="both"/>
              <w:rPr>
                <w:b/>
                <w:iCs/>
                <w:sz w:val="26"/>
                <w:szCs w:val="26"/>
                <w:lang w:val="nl-NL"/>
              </w:rPr>
            </w:pPr>
            <w:r w:rsidRPr="00A83B23">
              <w:rPr>
                <w:b/>
                <w:iCs/>
                <w:sz w:val="26"/>
                <w:szCs w:val="26"/>
                <w:lang w:val="nl-NL"/>
              </w:rPr>
              <w:t>Không sửa đổi</w:t>
            </w:r>
          </w:p>
        </w:tc>
        <w:tc>
          <w:tcPr>
            <w:tcW w:w="4819" w:type="dxa"/>
          </w:tcPr>
          <w:p w14:paraId="289E1E6E" w14:textId="5DF71BF5" w:rsidR="00377E50" w:rsidRPr="00A83B23" w:rsidRDefault="00377E50" w:rsidP="005F3EFF">
            <w:pPr>
              <w:spacing w:before="60" w:after="60"/>
              <w:jc w:val="both"/>
              <w:rPr>
                <w:b/>
                <w:bCs/>
                <w:sz w:val="26"/>
                <w:szCs w:val="26"/>
                <w:lang w:val="vi-VN"/>
              </w:rPr>
            </w:pPr>
            <w:r w:rsidRPr="00A83B23">
              <w:rPr>
                <w:b/>
                <w:bCs/>
                <w:sz w:val="26"/>
                <w:szCs w:val="26"/>
                <w:lang w:val="vi-VN"/>
              </w:rPr>
              <w:t>3. Sửa đổi</w:t>
            </w:r>
            <w:r w:rsidR="00495DF0" w:rsidRPr="00A83B23">
              <w:rPr>
                <w:b/>
                <w:bCs/>
                <w:sz w:val="26"/>
                <w:szCs w:val="26"/>
                <w:lang w:val="vi-VN"/>
              </w:rPr>
              <w:t>, bổ sung</w:t>
            </w:r>
            <w:r w:rsidRPr="00A83B23">
              <w:rPr>
                <w:b/>
                <w:bCs/>
                <w:sz w:val="26"/>
                <w:szCs w:val="26"/>
                <w:lang w:val="vi-VN"/>
              </w:rPr>
              <w:t xml:space="preserve"> Điều 6 như sau:</w:t>
            </w:r>
          </w:p>
          <w:p w14:paraId="55023CA0" w14:textId="77777777" w:rsidR="00377E50" w:rsidRPr="00A83B23" w:rsidRDefault="00377E50" w:rsidP="005F3EFF">
            <w:pPr>
              <w:spacing w:before="60" w:after="60"/>
              <w:jc w:val="both"/>
              <w:rPr>
                <w:b/>
                <w:bCs/>
                <w:sz w:val="26"/>
                <w:szCs w:val="26"/>
              </w:rPr>
            </w:pPr>
            <w:r w:rsidRPr="00A83B23">
              <w:rPr>
                <w:b/>
                <w:bCs/>
                <w:sz w:val="26"/>
                <w:szCs w:val="26"/>
                <w:lang w:val="vi-VN"/>
              </w:rPr>
              <w:t>“</w:t>
            </w:r>
            <w:r w:rsidRPr="00A83B23">
              <w:rPr>
                <w:b/>
                <w:bCs/>
                <w:sz w:val="26"/>
                <w:szCs w:val="26"/>
              </w:rPr>
              <w:t xml:space="preserve">Điều 6. Hợp đồng </w:t>
            </w:r>
            <w:r w:rsidRPr="00A83B23">
              <w:rPr>
                <w:b/>
                <w:bCs/>
                <w:strike/>
                <w:sz w:val="26"/>
                <w:szCs w:val="26"/>
              </w:rPr>
              <w:t>dịch vụ</w:t>
            </w:r>
            <w:r w:rsidRPr="00A83B23">
              <w:rPr>
                <w:b/>
                <w:bCs/>
                <w:sz w:val="26"/>
                <w:szCs w:val="26"/>
              </w:rPr>
              <w:t xml:space="preserve"> quảng cáo</w:t>
            </w:r>
          </w:p>
          <w:p w14:paraId="51DC97B9" w14:textId="77777777" w:rsidR="00377E50" w:rsidRPr="00A83B23" w:rsidRDefault="00377E50" w:rsidP="005F3EFF">
            <w:pPr>
              <w:spacing w:before="60" w:after="60"/>
              <w:jc w:val="both"/>
              <w:rPr>
                <w:sz w:val="26"/>
                <w:szCs w:val="26"/>
                <w:lang w:val="vi-VN"/>
              </w:rPr>
            </w:pPr>
            <w:r w:rsidRPr="00A83B23">
              <w:rPr>
                <w:sz w:val="26"/>
                <w:szCs w:val="26"/>
              </w:rPr>
              <w:t xml:space="preserve">Việc hợp tác giữa các chủ thể trong hoạt động quảng cáo phải thông qua hợp đồng </w:t>
            </w:r>
            <w:r w:rsidRPr="00A83B23">
              <w:rPr>
                <w:b/>
                <w:bCs/>
                <w:strike/>
                <w:sz w:val="26"/>
                <w:szCs w:val="26"/>
              </w:rPr>
              <w:t>dịch vụ</w:t>
            </w:r>
            <w:r w:rsidRPr="00A83B23">
              <w:rPr>
                <w:sz w:val="26"/>
                <w:szCs w:val="26"/>
              </w:rPr>
              <w:t xml:space="preserve"> quảng cáo theo quy định của pháp luật</w:t>
            </w:r>
            <w:r w:rsidRPr="00A83B23">
              <w:rPr>
                <w:sz w:val="26"/>
                <w:szCs w:val="26"/>
                <w:lang w:val="vi-VN"/>
              </w:rPr>
              <w:t>.”</w:t>
            </w:r>
          </w:p>
        </w:tc>
      </w:tr>
      <w:tr w:rsidR="00377E50" w:rsidRPr="00BD0CC5" w14:paraId="2D5C1150" w14:textId="77777777" w:rsidTr="005F3EFF">
        <w:trPr>
          <w:trHeight w:val="908"/>
        </w:trPr>
        <w:tc>
          <w:tcPr>
            <w:tcW w:w="4957" w:type="dxa"/>
            <w:shd w:val="clear" w:color="auto" w:fill="auto"/>
          </w:tcPr>
          <w:p w14:paraId="482F00D6" w14:textId="77777777" w:rsidR="00377E50" w:rsidRPr="00A83B23" w:rsidRDefault="00377E50" w:rsidP="005F3EFF">
            <w:pPr>
              <w:spacing w:before="60" w:after="60"/>
              <w:jc w:val="both"/>
              <w:rPr>
                <w:sz w:val="26"/>
                <w:szCs w:val="26"/>
              </w:rPr>
            </w:pPr>
            <w:r w:rsidRPr="00A83B23">
              <w:rPr>
                <w:b/>
                <w:bCs/>
                <w:sz w:val="26"/>
                <w:szCs w:val="26"/>
              </w:rPr>
              <w:t>Điều 7. Sản phẩm, hàng hóa, dịch vụ cấm quảng cáo</w:t>
            </w:r>
          </w:p>
          <w:p w14:paraId="4E3FDD1F" w14:textId="77777777" w:rsidR="00377E50" w:rsidRPr="00A83B23" w:rsidRDefault="00377E50" w:rsidP="005F3EFF">
            <w:pPr>
              <w:spacing w:before="60" w:after="60"/>
              <w:jc w:val="both"/>
              <w:rPr>
                <w:sz w:val="26"/>
                <w:szCs w:val="26"/>
              </w:rPr>
            </w:pPr>
            <w:r w:rsidRPr="00A83B23">
              <w:rPr>
                <w:sz w:val="26"/>
                <w:szCs w:val="26"/>
              </w:rPr>
              <w:t>1. Hàng hóa, dịch vụ cấm kinh doanh theo quy định của pháp luật.</w:t>
            </w:r>
          </w:p>
          <w:p w14:paraId="0312BDC4" w14:textId="77777777" w:rsidR="00377E50" w:rsidRPr="00A83B23" w:rsidRDefault="00377E50" w:rsidP="005F3EFF">
            <w:pPr>
              <w:spacing w:before="60" w:after="60"/>
              <w:jc w:val="both"/>
              <w:rPr>
                <w:sz w:val="26"/>
                <w:szCs w:val="26"/>
              </w:rPr>
            </w:pPr>
            <w:r w:rsidRPr="00A83B23">
              <w:rPr>
                <w:sz w:val="26"/>
                <w:szCs w:val="26"/>
              </w:rPr>
              <w:t>2. Thuốc lá.</w:t>
            </w:r>
          </w:p>
          <w:p w14:paraId="0106B0F8" w14:textId="77777777" w:rsidR="00377E50" w:rsidRPr="00A83B23" w:rsidRDefault="00377E50" w:rsidP="005F3EFF">
            <w:pPr>
              <w:spacing w:before="60" w:after="60"/>
              <w:jc w:val="both"/>
              <w:rPr>
                <w:sz w:val="26"/>
                <w:szCs w:val="26"/>
              </w:rPr>
            </w:pPr>
            <w:bookmarkStart w:id="8" w:name="khoan_3_7"/>
            <w:r w:rsidRPr="00A83B23">
              <w:rPr>
                <w:sz w:val="26"/>
                <w:szCs w:val="26"/>
              </w:rPr>
              <w:t>3. Rượu có nồng độ cồn từ 15 độ trở lên.</w:t>
            </w:r>
            <w:bookmarkEnd w:id="8"/>
          </w:p>
          <w:p w14:paraId="78BFC660" w14:textId="77777777" w:rsidR="00377E50" w:rsidRPr="00A83B23" w:rsidRDefault="00377E50" w:rsidP="005F3EFF">
            <w:pPr>
              <w:spacing w:before="60" w:after="60"/>
              <w:jc w:val="both"/>
              <w:rPr>
                <w:sz w:val="26"/>
                <w:szCs w:val="26"/>
              </w:rPr>
            </w:pPr>
            <w:bookmarkStart w:id="9" w:name="khoan_4_7"/>
            <w:r w:rsidRPr="00A83B23">
              <w:rPr>
                <w:sz w:val="26"/>
                <w:szCs w:val="26"/>
              </w:rPr>
              <w:t>4. Sản phẩm sữa thay thế sữa mẹ dùng cho trẻ dưới 24 tháng tuổi, sản phẩm dinh dưỡng bổ sung dùng cho trẻ dưới 06 tháng tuổi; bình bú và vú ngậm nhân tạo.</w:t>
            </w:r>
            <w:bookmarkEnd w:id="9"/>
          </w:p>
          <w:p w14:paraId="702A4F1F" w14:textId="77777777" w:rsidR="00377E50" w:rsidRPr="00A83B23" w:rsidRDefault="00377E50" w:rsidP="005F3EFF">
            <w:pPr>
              <w:spacing w:before="60" w:after="60"/>
              <w:jc w:val="both"/>
              <w:rPr>
                <w:sz w:val="26"/>
                <w:szCs w:val="26"/>
              </w:rPr>
            </w:pPr>
            <w:bookmarkStart w:id="10" w:name="khoan_5_7"/>
            <w:r w:rsidRPr="00A83B23">
              <w:rPr>
                <w:sz w:val="26"/>
                <w:szCs w:val="26"/>
              </w:rPr>
              <w:lastRenderedPageBreak/>
              <w:t>5. Thuốc kê đơn; thuốc không kê đơn nhưng được cơ quan nhà nước có thẩm quyền khuyến cáo hạn chế sử dụng hoặc sử dụng có sự giám sát của thầy thuốc.</w:t>
            </w:r>
            <w:bookmarkEnd w:id="10"/>
          </w:p>
          <w:p w14:paraId="222A47D5" w14:textId="77777777" w:rsidR="00377E50" w:rsidRPr="00A83B23" w:rsidRDefault="00377E50" w:rsidP="005F3EFF">
            <w:pPr>
              <w:spacing w:before="60" w:after="60"/>
              <w:jc w:val="both"/>
              <w:rPr>
                <w:sz w:val="26"/>
                <w:szCs w:val="26"/>
              </w:rPr>
            </w:pPr>
            <w:r w:rsidRPr="00A83B23">
              <w:rPr>
                <w:sz w:val="26"/>
                <w:szCs w:val="26"/>
              </w:rPr>
              <w:t>6. Các loại sản phẩm, hàng hóa có tính chất kích dục.</w:t>
            </w:r>
          </w:p>
          <w:p w14:paraId="4B127BB0" w14:textId="77777777" w:rsidR="00377E50" w:rsidRPr="00A83B23" w:rsidRDefault="00377E50" w:rsidP="005F3EFF">
            <w:pPr>
              <w:spacing w:before="60" w:after="60"/>
              <w:jc w:val="both"/>
              <w:rPr>
                <w:sz w:val="26"/>
                <w:szCs w:val="26"/>
              </w:rPr>
            </w:pPr>
            <w:r w:rsidRPr="00A83B23">
              <w:rPr>
                <w:sz w:val="26"/>
                <w:szCs w:val="26"/>
              </w:rPr>
              <w:t>7. Súng săn và đạn súng săn, vũ khí thể thao và các loại sản phẩm, hàng hóa có tính chất kích động bạo lực.</w:t>
            </w:r>
          </w:p>
          <w:p w14:paraId="1F1FE974" w14:textId="77777777" w:rsidR="00377E50" w:rsidRPr="00A83B23" w:rsidRDefault="00377E50" w:rsidP="005F3EFF">
            <w:pPr>
              <w:spacing w:before="60" w:after="60"/>
              <w:jc w:val="both"/>
              <w:rPr>
                <w:sz w:val="26"/>
                <w:szCs w:val="26"/>
              </w:rPr>
            </w:pPr>
            <w:r w:rsidRPr="00A83B23">
              <w:rPr>
                <w:sz w:val="26"/>
                <w:szCs w:val="26"/>
              </w:rPr>
              <w:t>8. Các sản phẩm, hàng hóa, dịch vụ cấm quảng cáo khác do Chính phủ quy định khi có phát sinh trên thực tế.</w:t>
            </w:r>
          </w:p>
        </w:tc>
        <w:tc>
          <w:tcPr>
            <w:tcW w:w="5103" w:type="dxa"/>
            <w:shd w:val="clear" w:color="auto" w:fill="auto"/>
          </w:tcPr>
          <w:p w14:paraId="264BCACE" w14:textId="77777777" w:rsidR="00377E50" w:rsidRPr="00A83B23" w:rsidRDefault="00377E50" w:rsidP="005F3EFF">
            <w:pPr>
              <w:tabs>
                <w:tab w:val="left" w:pos="720"/>
                <w:tab w:val="center" w:pos="3725"/>
              </w:tabs>
              <w:spacing w:before="60" w:after="60"/>
              <w:jc w:val="both"/>
              <w:rPr>
                <w:b/>
                <w:bCs/>
                <w:sz w:val="26"/>
                <w:szCs w:val="26"/>
              </w:rPr>
            </w:pPr>
            <w:r w:rsidRPr="00A83B23">
              <w:rPr>
                <w:b/>
                <w:bCs/>
                <w:sz w:val="26"/>
                <w:szCs w:val="26"/>
              </w:rPr>
              <w:lastRenderedPageBreak/>
              <w:t>Không sửa đổi</w:t>
            </w:r>
            <w:r w:rsidRPr="00A83B23">
              <w:rPr>
                <w:b/>
                <w:bCs/>
                <w:sz w:val="26"/>
                <w:szCs w:val="26"/>
              </w:rPr>
              <w:tab/>
            </w:r>
          </w:p>
        </w:tc>
        <w:tc>
          <w:tcPr>
            <w:tcW w:w="4819" w:type="dxa"/>
          </w:tcPr>
          <w:p w14:paraId="44AFF523" w14:textId="77777777" w:rsidR="00377E50" w:rsidRPr="00A83B23" w:rsidRDefault="00377E50" w:rsidP="005F3EFF">
            <w:pPr>
              <w:tabs>
                <w:tab w:val="left" w:pos="720"/>
                <w:tab w:val="center" w:pos="3725"/>
              </w:tabs>
              <w:spacing w:before="60" w:after="60"/>
              <w:jc w:val="both"/>
              <w:rPr>
                <w:b/>
                <w:bCs/>
                <w:sz w:val="26"/>
                <w:szCs w:val="26"/>
              </w:rPr>
            </w:pPr>
          </w:p>
        </w:tc>
      </w:tr>
      <w:tr w:rsidR="00377E50" w:rsidRPr="00BD0CC5" w14:paraId="4CF40FCA" w14:textId="77777777" w:rsidTr="005F3EFF">
        <w:trPr>
          <w:trHeight w:val="539"/>
        </w:trPr>
        <w:tc>
          <w:tcPr>
            <w:tcW w:w="4957" w:type="dxa"/>
            <w:shd w:val="clear" w:color="auto" w:fill="auto"/>
          </w:tcPr>
          <w:p w14:paraId="4010FC7C" w14:textId="77777777" w:rsidR="00377E50" w:rsidRPr="00A83B23" w:rsidRDefault="00377E50" w:rsidP="005F3EFF">
            <w:pPr>
              <w:spacing w:before="60" w:after="60"/>
              <w:jc w:val="both"/>
              <w:rPr>
                <w:sz w:val="26"/>
                <w:szCs w:val="26"/>
              </w:rPr>
            </w:pPr>
            <w:bookmarkStart w:id="11" w:name="dieu_8"/>
            <w:r w:rsidRPr="00A83B23">
              <w:rPr>
                <w:b/>
                <w:bCs/>
                <w:sz w:val="26"/>
                <w:szCs w:val="26"/>
              </w:rPr>
              <w:t>Điều 8. Hành vi cấm trong hoạt động quảng cáo</w:t>
            </w:r>
            <w:bookmarkEnd w:id="11"/>
          </w:p>
          <w:p w14:paraId="66B2F364" w14:textId="77777777" w:rsidR="00377E50" w:rsidRPr="00A83B23" w:rsidRDefault="00377E50" w:rsidP="005F3EFF">
            <w:pPr>
              <w:spacing w:before="60" w:after="60"/>
              <w:jc w:val="both"/>
              <w:rPr>
                <w:sz w:val="26"/>
                <w:szCs w:val="26"/>
              </w:rPr>
            </w:pPr>
            <w:r w:rsidRPr="00A83B23">
              <w:rPr>
                <w:sz w:val="26"/>
                <w:szCs w:val="26"/>
              </w:rPr>
              <w:t>1. Quảng cáo những sản phẩm, hàng hóa, dịch vụ quy định tại </w:t>
            </w:r>
            <w:bookmarkStart w:id="12" w:name="tc_1"/>
            <w:r w:rsidRPr="00A83B23">
              <w:rPr>
                <w:sz w:val="26"/>
                <w:szCs w:val="26"/>
              </w:rPr>
              <w:t>Điều 7 của Luật này</w:t>
            </w:r>
            <w:bookmarkEnd w:id="12"/>
            <w:r w:rsidRPr="00A83B23">
              <w:rPr>
                <w:sz w:val="26"/>
                <w:szCs w:val="26"/>
              </w:rPr>
              <w:t>.</w:t>
            </w:r>
          </w:p>
          <w:p w14:paraId="7A303511" w14:textId="77777777" w:rsidR="00377E50" w:rsidRPr="00A83B23" w:rsidRDefault="00377E50" w:rsidP="005F3EFF">
            <w:pPr>
              <w:spacing w:before="60" w:after="60"/>
              <w:jc w:val="both"/>
              <w:rPr>
                <w:sz w:val="26"/>
                <w:szCs w:val="26"/>
              </w:rPr>
            </w:pPr>
            <w:r w:rsidRPr="00A83B23">
              <w:rPr>
                <w:sz w:val="26"/>
                <w:szCs w:val="26"/>
              </w:rPr>
              <w:t>2. Quảng cáo làm tiết lộ bí mật nhà nước, phương hại đến độc lập, chủ quyền quốc gia, an ninh, quốc phòng.</w:t>
            </w:r>
          </w:p>
          <w:p w14:paraId="2670C30A" w14:textId="77777777" w:rsidR="00377E50" w:rsidRPr="00A83B23" w:rsidRDefault="00377E50" w:rsidP="005F3EFF">
            <w:pPr>
              <w:spacing w:before="60" w:after="60"/>
              <w:jc w:val="both"/>
              <w:rPr>
                <w:sz w:val="26"/>
                <w:szCs w:val="26"/>
              </w:rPr>
            </w:pPr>
            <w:r w:rsidRPr="00A83B23">
              <w:rPr>
                <w:sz w:val="26"/>
                <w:szCs w:val="26"/>
              </w:rPr>
              <w:t>3. Quảng cáo thiếu thẩm mỹ, trái với truyền thống lịch sử, văn hóa, đạo đức, thuần phong mỹ tục Việt Nam.</w:t>
            </w:r>
          </w:p>
          <w:p w14:paraId="4EF725D5" w14:textId="77777777" w:rsidR="00377E50" w:rsidRPr="00A83B23" w:rsidRDefault="00377E50" w:rsidP="005F3EFF">
            <w:pPr>
              <w:spacing w:before="60" w:after="60"/>
              <w:jc w:val="both"/>
              <w:rPr>
                <w:sz w:val="26"/>
                <w:szCs w:val="26"/>
              </w:rPr>
            </w:pPr>
            <w:r w:rsidRPr="00A83B23">
              <w:rPr>
                <w:sz w:val="26"/>
                <w:szCs w:val="26"/>
              </w:rPr>
              <w:t>4. Quảng cáo làm ảnh hưởng đến mỹ quan đô thị, trật tự an toàn giao thông, an toàn xã hội.</w:t>
            </w:r>
          </w:p>
          <w:p w14:paraId="7A7335FD" w14:textId="77777777" w:rsidR="00377E50" w:rsidRPr="00A83B23" w:rsidRDefault="00377E50" w:rsidP="005F3EFF">
            <w:pPr>
              <w:spacing w:before="60" w:after="60"/>
              <w:jc w:val="both"/>
              <w:rPr>
                <w:sz w:val="26"/>
                <w:szCs w:val="26"/>
              </w:rPr>
            </w:pPr>
            <w:r w:rsidRPr="00A83B23">
              <w:rPr>
                <w:sz w:val="26"/>
                <w:szCs w:val="26"/>
              </w:rPr>
              <w:t xml:space="preserve">5. Quảng cáo gây ảnh hưởng xấu đến sự tôn nghiêm đối với Quốc kỳ, Quốc huy, Quốc ca, </w:t>
            </w:r>
            <w:r w:rsidRPr="00A83B23">
              <w:rPr>
                <w:sz w:val="26"/>
                <w:szCs w:val="26"/>
              </w:rPr>
              <w:lastRenderedPageBreak/>
              <w:t>Đảng kỳ, anh hùng dân tộc, danh nhân văn hóa, lãnh tụ, lãnh đạo Đảng, Nhà nước.</w:t>
            </w:r>
          </w:p>
          <w:p w14:paraId="30EB3468" w14:textId="77777777" w:rsidR="00377E50" w:rsidRPr="00A83B23" w:rsidRDefault="00377E50" w:rsidP="005F3EFF">
            <w:pPr>
              <w:spacing w:before="60" w:after="60"/>
              <w:jc w:val="both"/>
              <w:rPr>
                <w:sz w:val="26"/>
                <w:szCs w:val="26"/>
              </w:rPr>
            </w:pPr>
            <w:r w:rsidRPr="00A83B23">
              <w:rPr>
                <w:sz w:val="26"/>
                <w:szCs w:val="26"/>
              </w:rPr>
              <w:t>6. Quảng cáo có tính chất kỳ thị dân tộc, phân biệt chủng tộc, xâm phạm tự do tín ngưỡng, tôn giáo, định kiến về giới, về người khuyết tật.</w:t>
            </w:r>
          </w:p>
          <w:p w14:paraId="4A46393F" w14:textId="77777777" w:rsidR="00377E50" w:rsidRPr="00A83B23" w:rsidRDefault="00377E50" w:rsidP="005F3EFF">
            <w:pPr>
              <w:spacing w:before="60" w:after="60"/>
              <w:jc w:val="both"/>
              <w:rPr>
                <w:sz w:val="26"/>
                <w:szCs w:val="26"/>
              </w:rPr>
            </w:pPr>
            <w:r w:rsidRPr="00A83B23">
              <w:rPr>
                <w:sz w:val="26"/>
                <w:szCs w:val="26"/>
              </w:rPr>
              <w:t>7. Quảng cáo xúc phạm uy tín, danh dự, nhân phẩm của tổ chức, cá nhân.</w:t>
            </w:r>
          </w:p>
          <w:p w14:paraId="030EF9F6" w14:textId="77777777" w:rsidR="00377E50" w:rsidRPr="00A83B23" w:rsidRDefault="00377E50" w:rsidP="005F3EFF">
            <w:pPr>
              <w:spacing w:before="60" w:after="60"/>
              <w:jc w:val="both"/>
              <w:rPr>
                <w:sz w:val="26"/>
                <w:szCs w:val="26"/>
              </w:rPr>
            </w:pPr>
            <w:bookmarkStart w:id="13" w:name="khoan_8_8"/>
            <w:r w:rsidRPr="00A83B23">
              <w:rPr>
                <w:sz w:val="26"/>
                <w:szCs w:val="26"/>
              </w:rPr>
              <w:t>8. Quảng cáo có sử dụng hình ảnh, lời nói, chữ viết của cá nhân khi chưa được cá nhân đó đồng ý, trừ trường hợp được pháp luật cho phép.</w:t>
            </w:r>
            <w:bookmarkEnd w:id="13"/>
          </w:p>
          <w:p w14:paraId="7097FE33" w14:textId="77777777" w:rsidR="00377E50" w:rsidRPr="00A83B23" w:rsidRDefault="00377E50" w:rsidP="005F3EFF">
            <w:pPr>
              <w:spacing w:before="60" w:after="60"/>
              <w:jc w:val="both"/>
              <w:rPr>
                <w:sz w:val="26"/>
                <w:szCs w:val="26"/>
              </w:rPr>
            </w:pPr>
            <w:r w:rsidRPr="00A83B23">
              <w:rPr>
                <w:sz w:val="26"/>
                <w:szCs w:val="26"/>
              </w:rPr>
              <w:t>9. Quảng cáo không đúng hoặc gây nhầm lẫn về khả năng kinh doanh, khả năng cung cấp sản phẩm, hàng hóa, dịch vụ của tổ chức, cá nhân kinh doanh sản phẩm, hàng hóa, dịch vụ; về số lượng, chất lượng, giá, công dụng, kiểu dáng, bao bì, nhãn hiệu, xuất xứ, chủng loại, phương thức phục vụ, thời hạn bảo hành của sản phẩm, hàng hoá, dịch vụ đã đăng ký hoặc đã được công bố.</w:t>
            </w:r>
          </w:p>
          <w:p w14:paraId="11FFCE56" w14:textId="77777777" w:rsidR="00377E50" w:rsidRPr="00A83B23" w:rsidRDefault="00377E50" w:rsidP="005F3EFF">
            <w:pPr>
              <w:spacing w:before="60" w:after="60"/>
              <w:jc w:val="both"/>
              <w:rPr>
                <w:sz w:val="26"/>
                <w:szCs w:val="26"/>
              </w:rPr>
            </w:pPr>
            <w:r w:rsidRPr="00A83B23">
              <w:rPr>
                <w:sz w:val="26"/>
                <w:szCs w:val="26"/>
              </w:rPr>
              <w:t>10. Quảng cáo bằng việc sử dụng phương pháp so sánh trực tiếp về giá cả, chất lượng, hiệu quả sử dụng sản phẩm, hàng hóa, dịch vụ của mình với giá cả, chất lượng, hiệu quả sử dụng sản phẩm, hàng hóa, dịch vụ cùng loại của tổ chức, cá nhân khác.</w:t>
            </w:r>
          </w:p>
          <w:p w14:paraId="1D9B81B3" w14:textId="77777777" w:rsidR="00377E50" w:rsidRPr="00A83B23" w:rsidRDefault="00377E50" w:rsidP="005F3EFF">
            <w:pPr>
              <w:spacing w:before="60" w:after="60"/>
              <w:jc w:val="both"/>
              <w:rPr>
                <w:sz w:val="26"/>
                <w:szCs w:val="26"/>
              </w:rPr>
            </w:pPr>
            <w:bookmarkStart w:id="14" w:name="khoan_11"/>
            <w:r w:rsidRPr="00A83B23">
              <w:rPr>
                <w:sz w:val="26"/>
                <w:szCs w:val="26"/>
              </w:rPr>
              <w:lastRenderedPageBreak/>
              <w:t>11. Quảng cáo có sử dụng các từ ngữ “nhất”, “duy nhất”, “tốt nhất”, “số một” hoặc từ ngữ có ý nghĩa tương tự mà không có tài liệu hợp pháp chứng minh theo quy định của Bộ Văn hóa, Thể thao và Du lịch.</w:t>
            </w:r>
            <w:bookmarkEnd w:id="14"/>
          </w:p>
          <w:p w14:paraId="71CB7C4D" w14:textId="77777777" w:rsidR="00377E50" w:rsidRPr="00A83B23" w:rsidRDefault="00377E50" w:rsidP="005F3EFF">
            <w:pPr>
              <w:spacing w:before="60" w:after="60"/>
              <w:jc w:val="both"/>
              <w:rPr>
                <w:sz w:val="26"/>
                <w:szCs w:val="26"/>
              </w:rPr>
            </w:pPr>
            <w:r w:rsidRPr="00A83B23">
              <w:rPr>
                <w:sz w:val="26"/>
                <w:szCs w:val="26"/>
              </w:rPr>
              <w:t>12. Quảng cáo có nội dung cạnh tranh không lành mạnh theo quy định của pháp luật về cạnh tranh.</w:t>
            </w:r>
          </w:p>
          <w:p w14:paraId="266C92BB" w14:textId="77777777" w:rsidR="00377E50" w:rsidRPr="00A83B23" w:rsidRDefault="00377E50" w:rsidP="005F3EFF">
            <w:pPr>
              <w:spacing w:before="60" w:after="60"/>
              <w:jc w:val="both"/>
              <w:rPr>
                <w:sz w:val="26"/>
                <w:szCs w:val="26"/>
              </w:rPr>
            </w:pPr>
            <w:r w:rsidRPr="00A83B23">
              <w:rPr>
                <w:sz w:val="26"/>
                <w:szCs w:val="26"/>
              </w:rPr>
              <w:t>13. Quảng cáo vi phạm pháp luật về sở hữu trí tuệ.</w:t>
            </w:r>
          </w:p>
          <w:p w14:paraId="2E45D40B" w14:textId="77777777" w:rsidR="00377E50" w:rsidRPr="00A83B23" w:rsidRDefault="00377E50" w:rsidP="005F3EFF">
            <w:pPr>
              <w:spacing w:before="60" w:after="60"/>
              <w:jc w:val="both"/>
              <w:rPr>
                <w:sz w:val="26"/>
                <w:szCs w:val="26"/>
              </w:rPr>
            </w:pPr>
            <w:r w:rsidRPr="00A83B23">
              <w:rPr>
                <w:sz w:val="26"/>
                <w:szCs w:val="26"/>
              </w:rPr>
              <w:t>14. Quảng cáo tạo cho trẻ em có suy nghĩ, lời nói, hành động trái với đạo đức, thuần phong mỹ tục; gây ảnh hưởng xấu đến sức khỏe, an toàn hoặc sự phát triển bình thường của trẻ em.</w:t>
            </w:r>
          </w:p>
          <w:p w14:paraId="47E4881B" w14:textId="77777777" w:rsidR="00377E50" w:rsidRPr="00A83B23" w:rsidRDefault="00377E50" w:rsidP="005F3EFF">
            <w:pPr>
              <w:spacing w:before="60" w:after="60"/>
              <w:jc w:val="both"/>
              <w:rPr>
                <w:sz w:val="26"/>
                <w:szCs w:val="26"/>
              </w:rPr>
            </w:pPr>
            <w:r w:rsidRPr="00A83B23">
              <w:rPr>
                <w:sz w:val="26"/>
                <w:szCs w:val="26"/>
              </w:rPr>
              <w:t>15. Ép buộc cơ quan, tổ chức, cá nhân thực hiện quảng cáo hoặc tiếp nhận quảng cáo trái ý muốn.</w:t>
            </w:r>
          </w:p>
          <w:p w14:paraId="2546530B" w14:textId="77777777" w:rsidR="00377E50" w:rsidRPr="00A83B23" w:rsidRDefault="00377E50" w:rsidP="005F3EFF">
            <w:pPr>
              <w:spacing w:before="60" w:after="60"/>
              <w:jc w:val="both"/>
              <w:rPr>
                <w:sz w:val="26"/>
                <w:szCs w:val="26"/>
              </w:rPr>
            </w:pPr>
            <w:bookmarkStart w:id="15" w:name="khoan_16_8"/>
            <w:r w:rsidRPr="00A83B23">
              <w:rPr>
                <w:sz w:val="26"/>
                <w:szCs w:val="26"/>
              </w:rPr>
              <w:t>16. Treo, đặt, dán, vẽ các sản phẩm quảng cáo trên cột điện, trụ điện, cột tín hiệu giao thông và cây xanh nơi công cộng.</w:t>
            </w:r>
            <w:bookmarkEnd w:id="15"/>
          </w:p>
        </w:tc>
        <w:tc>
          <w:tcPr>
            <w:tcW w:w="5103" w:type="dxa"/>
            <w:shd w:val="clear" w:color="auto" w:fill="auto"/>
          </w:tcPr>
          <w:p w14:paraId="15ECA1AB" w14:textId="77777777" w:rsidR="00377E50" w:rsidRPr="00A83B23" w:rsidRDefault="00377E50" w:rsidP="005F3EFF">
            <w:pPr>
              <w:tabs>
                <w:tab w:val="left" w:pos="720"/>
              </w:tabs>
              <w:spacing w:before="60" w:after="60"/>
              <w:jc w:val="both"/>
              <w:rPr>
                <w:b/>
                <w:bCs/>
                <w:sz w:val="26"/>
                <w:szCs w:val="26"/>
              </w:rPr>
            </w:pPr>
            <w:r w:rsidRPr="00A83B23">
              <w:rPr>
                <w:b/>
                <w:bCs/>
                <w:sz w:val="26"/>
                <w:szCs w:val="26"/>
              </w:rPr>
              <w:lastRenderedPageBreak/>
              <w:t>Không sửa đổi</w:t>
            </w:r>
          </w:p>
        </w:tc>
        <w:tc>
          <w:tcPr>
            <w:tcW w:w="4819" w:type="dxa"/>
          </w:tcPr>
          <w:p w14:paraId="3202DA57" w14:textId="6175FA79" w:rsidR="00377E50" w:rsidRPr="00A83B23" w:rsidRDefault="00377E50" w:rsidP="005F3EFF">
            <w:pPr>
              <w:tabs>
                <w:tab w:val="left" w:pos="720"/>
              </w:tabs>
              <w:spacing w:before="60" w:after="60"/>
              <w:jc w:val="both"/>
              <w:rPr>
                <w:b/>
                <w:bCs/>
                <w:sz w:val="26"/>
                <w:szCs w:val="26"/>
                <w:lang w:val="vi-VN"/>
              </w:rPr>
            </w:pPr>
            <w:r w:rsidRPr="00A83B23">
              <w:rPr>
                <w:b/>
                <w:bCs/>
                <w:sz w:val="26"/>
                <w:szCs w:val="26"/>
                <w:lang w:val="vi-VN"/>
              </w:rPr>
              <w:t>4. Sửa đổi</w:t>
            </w:r>
            <w:r w:rsidR="00495DF0" w:rsidRPr="00A83B23">
              <w:rPr>
                <w:b/>
                <w:bCs/>
                <w:sz w:val="26"/>
                <w:szCs w:val="26"/>
                <w:lang w:val="vi-VN"/>
              </w:rPr>
              <w:t>, bổ sung</w:t>
            </w:r>
            <w:r w:rsidRPr="00A83B23">
              <w:rPr>
                <w:b/>
                <w:bCs/>
                <w:sz w:val="26"/>
                <w:szCs w:val="26"/>
                <w:lang w:val="vi-VN"/>
              </w:rPr>
              <w:t xml:space="preserve"> khoản 3 Điều 8 như sau:</w:t>
            </w:r>
          </w:p>
          <w:p w14:paraId="327EFE71" w14:textId="77777777" w:rsidR="00377E50" w:rsidRPr="00A83B23" w:rsidRDefault="00377E50" w:rsidP="005F3EFF">
            <w:pPr>
              <w:spacing w:before="60" w:after="60"/>
              <w:jc w:val="both"/>
              <w:rPr>
                <w:sz w:val="26"/>
                <w:szCs w:val="26"/>
                <w:lang w:val="vi-VN"/>
              </w:rPr>
            </w:pPr>
            <w:r w:rsidRPr="00A83B23">
              <w:rPr>
                <w:b/>
                <w:bCs/>
                <w:sz w:val="26"/>
                <w:szCs w:val="26"/>
                <w:lang w:val="vi-VN"/>
              </w:rPr>
              <w:t>“</w:t>
            </w:r>
            <w:r w:rsidRPr="00A83B23">
              <w:rPr>
                <w:sz w:val="26"/>
                <w:szCs w:val="26"/>
              </w:rPr>
              <w:t xml:space="preserve">3. Quảng cáo </w:t>
            </w:r>
            <w:r w:rsidRPr="00A83B23">
              <w:rPr>
                <w:b/>
                <w:bCs/>
                <w:strike/>
                <w:sz w:val="26"/>
                <w:szCs w:val="26"/>
              </w:rPr>
              <w:t>thiếu thẩm mỹ</w:t>
            </w:r>
            <w:r w:rsidRPr="00A83B23">
              <w:rPr>
                <w:sz w:val="26"/>
                <w:szCs w:val="26"/>
              </w:rPr>
              <w:t>, trái với truyền thống lịch sử, văn hóa, đạo đức, thuần phong mỹ tục Việt Nam.</w:t>
            </w:r>
            <w:r w:rsidRPr="00A83B23">
              <w:rPr>
                <w:sz w:val="26"/>
                <w:szCs w:val="26"/>
                <w:lang w:val="vi-VN"/>
              </w:rPr>
              <w:t>”</w:t>
            </w:r>
          </w:p>
        </w:tc>
      </w:tr>
      <w:tr w:rsidR="00377E50" w:rsidRPr="00BD0CC5" w14:paraId="2DB74764" w14:textId="77777777" w:rsidTr="005F3EFF">
        <w:trPr>
          <w:trHeight w:val="530"/>
        </w:trPr>
        <w:tc>
          <w:tcPr>
            <w:tcW w:w="4957" w:type="dxa"/>
            <w:shd w:val="clear" w:color="auto" w:fill="auto"/>
          </w:tcPr>
          <w:p w14:paraId="4A0E90F3" w14:textId="77777777" w:rsidR="00377E50" w:rsidRPr="00A83B23" w:rsidRDefault="00377E50" w:rsidP="005F3EFF">
            <w:pPr>
              <w:spacing w:before="60" w:after="60"/>
              <w:jc w:val="both"/>
              <w:rPr>
                <w:sz w:val="26"/>
                <w:szCs w:val="26"/>
              </w:rPr>
            </w:pPr>
            <w:r w:rsidRPr="00A83B23">
              <w:rPr>
                <w:b/>
                <w:bCs/>
                <w:sz w:val="26"/>
                <w:szCs w:val="26"/>
              </w:rPr>
              <w:lastRenderedPageBreak/>
              <w:t>Điều 9. Hội đồng thẩm định sản phẩm quảng cáo</w:t>
            </w:r>
          </w:p>
          <w:p w14:paraId="2BDB8894" w14:textId="77777777" w:rsidR="00377E50" w:rsidRPr="00A83B23" w:rsidRDefault="00377E50" w:rsidP="005F3EFF">
            <w:pPr>
              <w:spacing w:before="60" w:after="60"/>
              <w:jc w:val="both"/>
              <w:rPr>
                <w:sz w:val="26"/>
                <w:szCs w:val="26"/>
              </w:rPr>
            </w:pPr>
            <w:bookmarkStart w:id="16" w:name="khoan_1"/>
            <w:r w:rsidRPr="00A83B23">
              <w:rPr>
                <w:sz w:val="26"/>
                <w:szCs w:val="26"/>
              </w:rPr>
              <w:t xml:space="preserve">1. Hội đồng thẩm định sản phẩm quảng cáo là tổ chức tư vấn trực thuộc Bộ Văn hóa, Thể thao và Du lịch, giúp Bộ trưởng xem xét và đưa ra kết luận về sự phù hợp của sản phẩm </w:t>
            </w:r>
            <w:r w:rsidRPr="00A83B23">
              <w:rPr>
                <w:sz w:val="26"/>
                <w:szCs w:val="26"/>
              </w:rPr>
              <w:lastRenderedPageBreak/>
              <w:t>quảng cáo với quy định của pháp luật trong trường hợp tổ chức, cá nhân yêu cầu thẩm định sản phẩm quảng cáo.</w:t>
            </w:r>
            <w:bookmarkEnd w:id="16"/>
          </w:p>
          <w:p w14:paraId="2013687D" w14:textId="77777777" w:rsidR="00377E50" w:rsidRPr="00A83B23" w:rsidRDefault="00377E50" w:rsidP="005F3EFF">
            <w:pPr>
              <w:spacing w:before="60" w:after="60"/>
              <w:jc w:val="both"/>
              <w:rPr>
                <w:sz w:val="26"/>
                <w:szCs w:val="26"/>
              </w:rPr>
            </w:pPr>
            <w:bookmarkStart w:id="17" w:name="khoan_2"/>
            <w:r w:rsidRPr="00A83B23">
              <w:rPr>
                <w:sz w:val="26"/>
                <w:szCs w:val="26"/>
              </w:rPr>
              <w:t>2. Thành phần của Hội đồng thẩm định sản phẩm quảng cáo bao gồm đại diện Bộ Văn hóa, Thể thao và Du lịch, đại diện của tổ chức nghề nghiệp về quảng cáo và các chuyên gia trong lĩnh vực có liên quan.</w:t>
            </w:r>
            <w:bookmarkEnd w:id="17"/>
          </w:p>
          <w:p w14:paraId="239C4B45" w14:textId="77777777" w:rsidR="00377E50" w:rsidRPr="00A83B23" w:rsidRDefault="00377E50" w:rsidP="005F3EFF">
            <w:pPr>
              <w:spacing w:before="60" w:after="60"/>
              <w:jc w:val="both"/>
              <w:rPr>
                <w:sz w:val="26"/>
                <w:szCs w:val="26"/>
              </w:rPr>
            </w:pPr>
            <w:bookmarkStart w:id="18" w:name="khoan_3"/>
            <w:r w:rsidRPr="00A83B23">
              <w:rPr>
                <w:sz w:val="26"/>
                <w:szCs w:val="26"/>
              </w:rPr>
              <w:t>3. Bộ Văn hóa, Thể thao và Du lịch quy định chi tiết về tổ chức và hoạt động của Hội đồng thẩm định sản phẩm quảng cáo.</w:t>
            </w:r>
            <w:bookmarkEnd w:id="18"/>
          </w:p>
          <w:p w14:paraId="3E0050F6"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2D2EBE5E"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lastRenderedPageBreak/>
              <w:t>Không sửa đổi</w:t>
            </w:r>
          </w:p>
        </w:tc>
        <w:tc>
          <w:tcPr>
            <w:tcW w:w="4819" w:type="dxa"/>
          </w:tcPr>
          <w:p w14:paraId="7549DD2F"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2BC39EEA" w14:textId="77777777" w:rsidTr="005F3EFF">
        <w:tc>
          <w:tcPr>
            <w:tcW w:w="4957" w:type="dxa"/>
            <w:shd w:val="clear" w:color="auto" w:fill="auto"/>
          </w:tcPr>
          <w:p w14:paraId="6B3A8FC8" w14:textId="77777777" w:rsidR="00377E50" w:rsidRPr="00A83B23" w:rsidRDefault="00377E50" w:rsidP="005F3EFF">
            <w:pPr>
              <w:spacing w:before="60" w:after="60"/>
              <w:jc w:val="both"/>
              <w:rPr>
                <w:sz w:val="26"/>
                <w:szCs w:val="26"/>
              </w:rPr>
            </w:pPr>
            <w:r w:rsidRPr="00A83B23">
              <w:rPr>
                <w:b/>
                <w:bCs/>
                <w:sz w:val="26"/>
                <w:szCs w:val="26"/>
              </w:rPr>
              <w:t>Điều 10. Tổ chức nghề nghiệp về quảng cáo</w:t>
            </w:r>
          </w:p>
          <w:p w14:paraId="40AADE4C" w14:textId="77777777" w:rsidR="00377E50" w:rsidRPr="00A83B23" w:rsidRDefault="00377E50" w:rsidP="005F3EFF">
            <w:pPr>
              <w:spacing w:before="60" w:after="60"/>
              <w:jc w:val="both"/>
              <w:rPr>
                <w:sz w:val="26"/>
                <w:szCs w:val="26"/>
              </w:rPr>
            </w:pPr>
            <w:r w:rsidRPr="00A83B23">
              <w:rPr>
                <w:sz w:val="26"/>
                <w:szCs w:val="26"/>
              </w:rPr>
              <w:t>1. Tổ chức nghề nghiệp về quảng cáo được thành lập và hoạt động theo quy định của pháp luật về hội.</w:t>
            </w:r>
          </w:p>
          <w:p w14:paraId="761EE026" w14:textId="77777777" w:rsidR="00377E50" w:rsidRPr="00A83B23" w:rsidRDefault="00377E50" w:rsidP="005F3EFF">
            <w:pPr>
              <w:spacing w:before="60" w:after="60"/>
              <w:jc w:val="both"/>
              <w:rPr>
                <w:sz w:val="26"/>
                <w:szCs w:val="26"/>
              </w:rPr>
            </w:pPr>
            <w:r w:rsidRPr="00A83B23">
              <w:rPr>
                <w:sz w:val="26"/>
                <w:szCs w:val="26"/>
              </w:rPr>
              <w:t>2. Tổ chức nghề nghiệp về quảng cáo có nhiệm vụ, quyền hạn sau đây:</w:t>
            </w:r>
          </w:p>
          <w:p w14:paraId="198A0A24" w14:textId="77777777" w:rsidR="00377E50" w:rsidRPr="00A83B23" w:rsidRDefault="00377E50" w:rsidP="005F3EFF">
            <w:pPr>
              <w:spacing w:before="60" w:after="60"/>
              <w:jc w:val="both"/>
              <w:rPr>
                <w:sz w:val="26"/>
                <w:szCs w:val="26"/>
              </w:rPr>
            </w:pPr>
            <w:r w:rsidRPr="00A83B23">
              <w:rPr>
                <w:sz w:val="26"/>
                <w:szCs w:val="26"/>
              </w:rPr>
              <w:t>a) Bảo vệ quyền và lợi ích hợp pháp của hội viên;</w:t>
            </w:r>
          </w:p>
          <w:p w14:paraId="5FB3D620" w14:textId="77777777" w:rsidR="00377E50" w:rsidRPr="00A83B23" w:rsidRDefault="00377E50" w:rsidP="005F3EFF">
            <w:pPr>
              <w:spacing w:before="60" w:after="60"/>
              <w:jc w:val="both"/>
              <w:rPr>
                <w:sz w:val="26"/>
                <w:szCs w:val="26"/>
              </w:rPr>
            </w:pPr>
            <w:r w:rsidRPr="00A83B23">
              <w:rPr>
                <w:sz w:val="26"/>
                <w:szCs w:val="26"/>
              </w:rPr>
              <w:t>b) Xây dựng bộ quy tắc ứng xử nghề nghiệp quảng cáo trình Bộ Văn hóa, Thể thao và Du lịch phê duyệt; tổ chức thực hiện bộ quy tắc ứng xử nghề nghiệp quảng cáo;</w:t>
            </w:r>
          </w:p>
          <w:p w14:paraId="112A7BAB" w14:textId="77777777" w:rsidR="00377E50" w:rsidRPr="00A83B23" w:rsidRDefault="00377E50" w:rsidP="005F3EFF">
            <w:pPr>
              <w:spacing w:before="60" w:after="60"/>
              <w:jc w:val="both"/>
              <w:rPr>
                <w:sz w:val="26"/>
                <w:szCs w:val="26"/>
              </w:rPr>
            </w:pPr>
            <w:r w:rsidRPr="00A83B23">
              <w:rPr>
                <w:sz w:val="26"/>
                <w:szCs w:val="26"/>
              </w:rPr>
              <w:t xml:space="preserve">c) Tham gia ý kiến xây dựng chiến lược, kế hoạch, chính sách phát triển hoạt động quảng cáo; các văn bản quy phạm pháp luật, tiêu </w:t>
            </w:r>
            <w:r w:rsidRPr="00A83B23">
              <w:rPr>
                <w:sz w:val="26"/>
                <w:szCs w:val="26"/>
              </w:rPr>
              <w:lastRenderedPageBreak/>
              <w:t>chuẩn, quy chuẩn kỹ thuật về quảng cáo và quy hoạch quảng cáo ngoài trời;</w:t>
            </w:r>
          </w:p>
          <w:p w14:paraId="25D71422" w14:textId="77777777" w:rsidR="00377E50" w:rsidRPr="00A83B23" w:rsidRDefault="00377E50" w:rsidP="005F3EFF">
            <w:pPr>
              <w:spacing w:before="60" w:after="60"/>
              <w:jc w:val="both"/>
              <w:rPr>
                <w:sz w:val="26"/>
                <w:szCs w:val="26"/>
              </w:rPr>
            </w:pPr>
            <w:r w:rsidRPr="00A83B23">
              <w:rPr>
                <w:sz w:val="26"/>
                <w:szCs w:val="26"/>
              </w:rPr>
              <w:t>d) Đề cử đại diện và giới thiệu chuyên gia tham gia Hội đồng thẩm định sản phẩm quảng cáo khi có yêu cầu của cơ quan quản lý nhà nước có thẩm quyền;</w:t>
            </w:r>
          </w:p>
          <w:p w14:paraId="472C1AFE" w14:textId="77777777" w:rsidR="00377E50" w:rsidRPr="00A83B23" w:rsidRDefault="00377E50" w:rsidP="005F3EFF">
            <w:pPr>
              <w:spacing w:before="60" w:after="60"/>
              <w:jc w:val="both"/>
              <w:rPr>
                <w:sz w:val="26"/>
                <w:szCs w:val="26"/>
              </w:rPr>
            </w:pPr>
            <w:r w:rsidRPr="00A83B23">
              <w:rPr>
                <w:sz w:val="26"/>
                <w:szCs w:val="26"/>
              </w:rPr>
              <w:t>đ) Nghiên cứu, ứng dụng khoa học, công nghệ trong hoạt động quảng cáo; tư vấn, cung cấp thông tin, tổ chức bồi dưỡng nghiệp vụ quảng cáo và đạo đức nghề nghiệp;</w:t>
            </w:r>
          </w:p>
          <w:p w14:paraId="0214566C" w14:textId="77777777" w:rsidR="00377E50" w:rsidRPr="00A83B23" w:rsidRDefault="00377E50" w:rsidP="005F3EFF">
            <w:pPr>
              <w:spacing w:before="60" w:after="60"/>
              <w:jc w:val="both"/>
              <w:rPr>
                <w:sz w:val="26"/>
                <w:szCs w:val="26"/>
              </w:rPr>
            </w:pPr>
            <w:r w:rsidRPr="00A83B23">
              <w:rPr>
                <w:sz w:val="26"/>
                <w:szCs w:val="26"/>
              </w:rPr>
              <w:t>e) Thúc đẩy cạnh tranh lành mạnh nhằm phát triển thị trường quảng cáo và nâng cao chất lượng sản phẩm quảng cáo;</w:t>
            </w:r>
          </w:p>
          <w:p w14:paraId="61442009" w14:textId="77777777" w:rsidR="00377E50" w:rsidRPr="00A83B23" w:rsidRDefault="00377E50" w:rsidP="005F3EFF">
            <w:pPr>
              <w:spacing w:before="60" w:after="60"/>
              <w:jc w:val="both"/>
              <w:rPr>
                <w:sz w:val="26"/>
                <w:szCs w:val="26"/>
              </w:rPr>
            </w:pPr>
            <w:r w:rsidRPr="00A83B23">
              <w:rPr>
                <w:sz w:val="26"/>
                <w:szCs w:val="26"/>
              </w:rPr>
              <w:t>g) Phối hợp với cơ quan quản lý nhà nước tuyên truyền, phổ biến pháp luật về quảng cáo, xây dựng niềm tin của người tiêu dùng;</w:t>
            </w:r>
          </w:p>
          <w:p w14:paraId="0D8DD8F5" w14:textId="77777777" w:rsidR="00377E50" w:rsidRPr="00A83B23" w:rsidRDefault="00377E50" w:rsidP="005F3EFF">
            <w:pPr>
              <w:spacing w:before="60" w:after="60"/>
              <w:jc w:val="both"/>
              <w:rPr>
                <w:sz w:val="26"/>
                <w:szCs w:val="26"/>
              </w:rPr>
            </w:pPr>
            <w:r w:rsidRPr="00A83B23">
              <w:rPr>
                <w:sz w:val="26"/>
                <w:szCs w:val="26"/>
              </w:rPr>
              <w:t>h) Các nhiệm vụ, quyền hạn khác theo quy định của pháp luật.</w:t>
            </w:r>
          </w:p>
        </w:tc>
        <w:tc>
          <w:tcPr>
            <w:tcW w:w="5103" w:type="dxa"/>
            <w:shd w:val="clear" w:color="auto" w:fill="auto"/>
          </w:tcPr>
          <w:p w14:paraId="15C8F7C3" w14:textId="77777777" w:rsidR="00377E50" w:rsidRPr="00A83B23" w:rsidRDefault="00377E50" w:rsidP="005F3EFF">
            <w:pPr>
              <w:widowControl w:val="0"/>
              <w:spacing w:before="60" w:after="60"/>
              <w:jc w:val="both"/>
              <w:rPr>
                <w:b/>
                <w:bCs/>
                <w:iCs/>
                <w:sz w:val="26"/>
                <w:szCs w:val="26"/>
              </w:rPr>
            </w:pPr>
            <w:r w:rsidRPr="00A83B23">
              <w:rPr>
                <w:b/>
                <w:bCs/>
                <w:iCs/>
                <w:sz w:val="26"/>
                <w:szCs w:val="26"/>
              </w:rPr>
              <w:lastRenderedPageBreak/>
              <w:t>Sửa đổi, bổ sung điểm b khoản 2 Điều 10 như sau:</w:t>
            </w:r>
          </w:p>
          <w:p w14:paraId="59D5B5A0" w14:textId="77777777" w:rsidR="00377E50" w:rsidRPr="00A83B23" w:rsidRDefault="00377E50" w:rsidP="005F3EFF">
            <w:pPr>
              <w:widowControl w:val="0"/>
              <w:spacing w:before="60" w:after="60"/>
              <w:jc w:val="both"/>
              <w:rPr>
                <w:bCs/>
                <w:sz w:val="26"/>
                <w:szCs w:val="26"/>
              </w:rPr>
            </w:pPr>
            <w:r w:rsidRPr="00A83B23">
              <w:rPr>
                <w:bCs/>
                <w:sz w:val="26"/>
                <w:szCs w:val="26"/>
              </w:rPr>
              <w:t>“b) Xây dựng, phê duyệt, tổ chức thực hiện bộ quy tắc ứng xử nghề nghiệp quảng cáo; xây dựng và công bố tiêu chuẩn cơ sở về quảng cáo.”.</w:t>
            </w:r>
          </w:p>
          <w:p w14:paraId="76A5A765" w14:textId="77777777" w:rsidR="00377E50" w:rsidRPr="00A83B23" w:rsidRDefault="00377E50" w:rsidP="005F3EFF">
            <w:pPr>
              <w:tabs>
                <w:tab w:val="left" w:pos="720"/>
              </w:tabs>
              <w:spacing w:before="60" w:after="60"/>
              <w:jc w:val="both"/>
              <w:rPr>
                <w:sz w:val="26"/>
                <w:szCs w:val="26"/>
              </w:rPr>
            </w:pPr>
          </w:p>
        </w:tc>
        <w:tc>
          <w:tcPr>
            <w:tcW w:w="4819" w:type="dxa"/>
          </w:tcPr>
          <w:p w14:paraId="4C13B996" w14:textId="77777777" w:rsidR="00377E50" w:rsidRPr="00A83B23" w:rsidRDefault="00377E50" w:rsidP="005F3EFF">
            <w:pPr>
              <w:widowControl w:val="0"/>
              <w:spacing w:before="60" w:after="60"/>
              <w:jc w:val="both"/>
              <w:rPr>
                <w:b/>
                <w:bCs/>
                <w:iCs/>
                <w:sz w:val="26"/>
                <w:szCs w:val="26"/>
                <w:lang w:val="vi-VN"/>
              </w:rPr>
            </w:pPr>
            <w:r w:rsidRPr="00A83B23">
              <w:rPr>
                <w:b/>
                <w:bCs/>
                <w:iCs/>
                <w:sz w:val="26"/>
                <w:szCs w:val="26"/>
              </w:rPr>
              <w:t>Không</w:t>
            </w:r>
            <w:r w:rsidRPr="00A83B23">
              <w:rPr>
                <w:b/>
                <w:bCs/>
                <w:iCs/>
                <w:sz w:val="26"/>
                <w:szCs w:val="26"/>
                <w:lang w:val="vi-VN"/>
              </w:rPr>
              <w:t xml:space="preserve"> sửa đổi</w:t>
            </w:r>
          </w:p>
        </w:tc>
      </w:tr>
      <w:tr w:rsidR="00377E50" w:rsidRPr="00BD0CC5" w14:paraId="526E7AEF" w14:textId="77777777" w:rsidTr="005F3EFF">
        <w:tc>
          <w:tcPr>
            <w:tcW w:w="4957" w:type="dxa"/>
            <w:shd w:val="clear" w:color="auto" w:fill="auto"/>
          </w:tcPr>
          <w:p w14:paraId="0AB42E4F" w14:textId="77777777" w:rsidR="00377E50" w:rsidRPr="00A83B23" w:rsidRDefault="00377E50" w:rsidP="005F3EFF">
            <w:pPr>
              <w:spacing w:before="60" w:after="60"/>
              <w:jc w:val="both"/>
              <w:rPr>
                <w:sz w:val="26"/>
                <w:szCs w:val="26"/>
              </w:rPr>
            </w:pPr>
            <w:r w:rsidRPr="00A83B23">
              <w:rPr>
                <w:b/>
                <w:bCs/>
                <w:sz w:val="26"/>
                <w:szCs w:val="26"/>
              </w:rPr>
              <w:t>Điều 11. Xử lý vi phạm trong hoạt động quảng cáo</w:t>
            </w:r>
          </w:p>
          <w:p w14:paraId="3D614220" w14:textId="77777777" w:rsidR="00377E50" w:rsidRPr="00A83B23" w:rsidRDefault="00377E50" w:rsidP="005F3EFF">
            <w:pPr>
              <w:spacing w:before="60" w:after="60"/>
              <w:jc w:val="both"/>
              <w:rPr>
                <w:sz w:val="26"/>
                <w:szCs w:val="26"/>
              </w:rPr>
            </w:pPr>
            <w:r w:rsidRPr="00A83B23">
              <w:rPr>
                <w:sz w:val="26"/>
                <w:szCs w:val="26"/>
              </w:rPr>
              <w:t>1. Tổ chức có hành vi vi phạm quy định của Luật này và các quy định khác của pháp luật có liên quan thì tùy theo tính chất, mức độ vi phạm mà bị xử phạt vi phạm hành chính; nếu gây thiệt hại thì phải bồi thường theo quy định của pháp luật.</w:t>
            </w:r>
          </w:p>
          <w:p w14:paraId="57328CA8" w14:textId="77777777" w:rsidR="00377E50" w:rsidRPr="00A83B23" w:rsidRDefault="00377E50" w:rsidP="005F3EFF">
            <w:pPr>
              <w:spacing w:before="60" w:after="60"/>
              <w:jc w:val="both"/>
              <w:rPr>
                <w:sz w:val="26"/>
                <w:szCs w:val="26"/>
              </w:rPr>
            </w:pPr>
            <w:r w:rsidRPr="00A83B23">
              <w:rPr>
                <w:sz w:val="26"/>
                <w:szCs w:val="26"/>
              </w:rPr>
              <w:lastRenderedPageBreak/>
              <w:t>2.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w:t>
            </w:r>
            <w:r w:rsidRPr="00A83B23">
              <w:rPr>
                <w:sz w:val="26"/>
                <w:szCs w:val="26"/>
                <w:lang w:val="vi-VN"/>
              </w:rPr>
              <w:t xml:space="preserve"> </w:t>
            </w:r>
            <w:r w:rsidRPr="00A83B23">
              <w:rPr>
                <w:sz w:val="26"/>
                <w:szCs w:val="26"/>
              </w:rPr>
              <w:t>hại thì phải bồi thường theo quy định của pháp luật.</w:t>
            </w:r>
          </w:p>
          <w:p w14:paraId="494AEA5D" w14:textId="77777777" w:rsidR="00377E50" w:rsidRPr="00A83B23" w:rsidRDefault="00377E50" w:rsidP="005F3EFF">
            <w:pPr>
              <w:spacing w:before="60" w:after="60"/>
              <w:jc w:val="both"/>
              <w:rPr>
                <w:sz w:val="26"/>
                <w:szCs w:val="26"/>
              </w:rPr>
            </w:pPr>
            <w:r w:rsidRPr="00A83B23">
              <w:rPr>
                <w:sz w:val="26"/>
                <w:szCs w:val="26"/>
              </w:rPr>
              <w:t>3. Cơ quan quản lý nhà nước về hoạt động quảng cáo phải chịu trách nhiệm về quyết định xử lý của mình; trường hợp quyết định sai, gây thiệt hại thì phải bồi thường theo quy định của pháp luật.</w:t>
            </w:r>
          </w:p>
          <w:p w14:paraId="5A0DC9C0" w14:textId="77777777" w:rsidR="00377E50" w:rsidRPr="00A83B23" w:rsidRDefault="00377E50" w:rsidP="005F3EFF">
            <w:pPr>
              <w:spacing w:before="60" w:after="60"/>
              <w:jc w:val="both"/>
              <w:rPr>
                <w:sz w:val="26"/>
                <w:szCs w:val="26"/>
              </w:rPr>
            </w:pPr>
            <w:bookmarkStart w:id="19" w:name="khoan_4_11"/>
            <w:r w:rsidRPr="00A83B23">
              <w:rPr>
                <w:sz w:val="26"/>
                <w:szCs w:val="26"/>
              </w:rPr>
              <w:t>4. Chính phủ quy định cụ thể về hành vi, hình thức và mức xử phạt vi phạm hành chính trong hoạt động quảng cáo.</w:t>
            </w:r>
            <w:bookmarkEnd w:id="19"/>
          </w:p>
        </w:tc>
        <w:tc>
          <w:tcPr>
            <w:tcW w:w="5103" w:type="dxa"/>
            <w:shd w:val="clear" w:color="auto" w:fill="auto"/>
          </w:tcPr>
          <w:p w14:paraId="5E01AE07"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lastRenderedPageBreak/>
              <w:t>Không sửa đổi</w:t>
            </w:r>
          </w:p>
        </w:tc>
        <w:tc>
          <w:tcPr>
            <w:tcW w:w="4819" w:type="dxa"/>
          </w:tcPr>
          <w:p w14:paraId="017E363D" w14:textId="77777777" w:rsidR="00377E50" w:rsidRPr="00A83B23" w:rsidRDefault="00377E50" w:rsidP="005F3EFF">
            <w:pPr>
              <w:tabs>
                <w:tab w:val="left" w:pos="720"/>
              </w:tabs>
              <w:spacing w:before="60" w:after="60"/>
              <w:jc w:val="both"/>
              <w:rPr>
                <w:b/>
                <w:bCs/>
                <w:sz w:val="26"/>
                <w:szCs w:val="26"/>
                <w:lang w:val="vi-VN"/>
              </w:rPr>
            </w:pPr>
            <w:r w:rsidRPr="00A83B23">
              <w:rPr>
                <w:b/>
                <w:bCs/>
                <w:sz w:val="26"/>
                <w:szCs w:val="26"/>
                <w:lang w:val="vi-VN"/>
              </w:rPr>
              <w:t xml:space="preserve">5. </w:t>
            </w:r>
            <w:r w:rsidRPr="00A83B23">
              <w:rPr>
                <w:b/>
                <w:bCs/>
                <w:sz w:val="26"/>
                <w:szCs w:val="26"/>
                <w:lang w:val="nl-NL"/>
              </w:rPr>
              <w:t>Sửa</w:t>
            </w:r>
            <w:r w:rsidRPr="00A83B23">
              <w:rPr>
                <w:b/>
                <w:bCs/>
                <w:sz w:val="26"/>
                <w:szCs w:val="26"/>
                <w:lang w:val="vi-VN"/>
              </w:rPr>
              <w:t xml:space="preserve"> đổi, bổ sung </w:t>
            </w:r>
            <w:r w:rsidRPr="00A83B23">
              <w:rPr>
                <w:b/>
                <w:bCs/>
                <w:strike/>
                <w:sz w:val="26"/>
                <w:szCs w:val="26"/>
                <w:lang w:val="vi-VN"/>
              </w:rPr>
              <w:t>khoản 2</w:t>
            </w:r>
            <w:r w:rsidRPr="00A83B23">
              <w:rPr>
                <w:b/>
                <w:bCs/>
                <w:sz w:val="26"/>
                <w:szCs w:val="26"/>
                <w:lang w:val="vi-VN"/>
              </w:rPr>
              <w:t xml:space="preserve"> Điều 11 như sau:</w:t>
            </w:r>
          </w:p>
          <w:p w14:paraId="61F360A7" w14:textId="72835897" w:rsidR="00377E50" w:rsidRPr="00A83B23" w:rsidRDefault="00377E50" w:rsidP="005F3EFF">
            <w:pPr>
              <w:spacing w:before="60" w:after="60"/>
              <w:jc w:val="both"/>
              <w:rPr>
                <w:sz w:val="26"/>
                <w:szCs w:val="26"/>
                <w:lang w:val="vi-VN"/>
              </w:rPr>
            </w:pPr>
            <w:r w:rsidRPr="00A83B23">
              <w:rPr>
                <w:b/>
                <w:bCs/>
                <w:sz w:val="26"/>
                <w:szCs w:val="26"/>
                <w:lang w:val="vi-VN"/>
              </w:rPr>
              <w:t>“</w:t>
            </w:r>
            <w:r w:rsidRPr="00A83B23">
              <w:rPr>
                <w:strike/>
                <w:sz w:val="26"/>
                <w:szCs w:val="26"/>
              </w:rPr>
              <w:t>2</w:t>
            </w:r>
            <w:r w:rsidR="00BE4AF0" w:rsidRPr="00A83B23">
              <w:rPr>
                <w:sz w:val="26"/>
                <w:szCs w:val="26"/>
                <w:lang w:val="vi-VN"/>
              </w:rPr>
              <w:t>1</w:t>
            </w:r>
            <w:r w:rsidRPr="00A83B23">
              <w:rPr>
                <w:sz w:val="26"/>
                <w:szCs w:val="26"/>
              </w:rPr>
              <w:t>. Cá nhân</w:t>
            </w:r>
            <w:r w:rsidRPr="00A83B23">
              <w:rPr>
                <w:sz w:val="26"/>
                <w:szCs w:val="26"/>
                <w:lang w:val="vi-VN"/>
              </w:rPr>
              <w:t xml:space="preserve">, </w:t>
            </w:r>
            <w:r w:rsidRPr="00A83B23">
              <w:rPr>
                <w:b/>
                <w:bCs/>
                <w:sz w:val="26"/>
                <w:szCs w:val="26"/>
                <w:lang w:val="vi-VN"/>
              </w:rPr>
              <w:t>pháp nhân</w:t>
            </w:r>
            <w:r w:rsidR="00BE4AF0" w:rsidRPr="00A83B23">
              <w:rPr>
                <w:b/>
                <w:bCs/>
                <w:sz w:val="26"/>
                <w:szCs w:val="26"/>
                <w:lang w:val="vi-VN"/>
              </w:rPr>
              <w:t>, tổ chức khác</w:t>
            </w:r>
            <w:r w:rsidRPr="00A83B23">
              <w:rPr>
                <w:sz w:val="26"/>
                <w:szCs w:val="26"/>
              </w:rPr>
              <w:t xml:space="preserve">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w:t>
            </w:r>
            <w:r w:rsidRPr="00A83B23">
              <w:rPr>
                <w:sz w:val="26"/>
                <w:szCs w:val="26"/>
              </w:rPr>
              <w:lastRenderedPageBreak/>
              <w:t>gây thiệt</w:t>
            </w:r>
            <w:r w:rsidRPr="00A83B23">
              <w:rPr>
                <w:sz w:val="26"/>
                <w:szCs w:val="26"/>
                <w:lang w:val="vi-VN"/>
              </w:rPr>
              <w:t xml:space="preserve"> </w:t>
            </w:r>
            <w:r w:rsidRPr="00A83B23">
              <w:rPr>
                <w:sz w:val="26"/>
                <w:szCs w:val="26"/>
              </w:rPr>
              <w:t>hại thì phải bồi thường theo quy định của pháp luật.</w:t>
            </w:r>
            <w:r w:rsidRPr="00A83B23">
              <w:rPr>
                <w:sz w:val="26"/>
                <w:szCs w:val="26"/>
                <w:lang w:val="vi-VN"/>
              </w:rPr>
              <w:t>”</w:t>
            </w:r>
          </w:p>
          <w:p w14:paraId="194C8B91" w14:textId="26619E88" w:rsidR="00BE4AF0" w:rsidRPr="00A83B23" w:rsidRDefault="00BE4AF0" w:rsidP="00A83B23">
            <w:pPr>
              <w:spacing w:before="120" w:after="120" w:line="340" w:lineRule="atLeast"/>
              <w:jc w:val="both"/>
              <w:rPr>
                <w:sz w:val="26"/>
                <w:szCs w:val="26"/>
              </w:rPr>
            </w:pPr>
            <w:r w:rsidRPr="00A83B23">
              <w:rPr>
                <w:sz w:val="26"/>
                <w:szCs w:val="26"/>
              </w:rPr>
              <w:t>2. Cơ quan quản lý nhà nước về hoạt động quảng cáo phải chịu trách nhiệm về quyết định xử lý của mình; trường hợp quyết định sai, gây thiệt hại thì phải bồi thường theo quy định của pháp luật.</w:t>
            </w:r>
          </w:p>
          <w:p w14:paraId="28930AFA" w14:textId="77777777" w:rsidR="00BE4AF0" w:rsidRPr="00A83B23" w:rsidRDefault="00BE4AF0" w:rsidP="00A83B23">
            <w:pPr>
              <w:spacing w:before="120" w:after="120" w:line="340" w:lineRule="atLeast"/>
              <w:jc w:val="both"/>
              <w:rPr>
                <w:sz w:val="26"/>
                <w:szCs w:val="26"/>
              </w:rPr>
            </w:pPr>
            <w:r w:rsidRPr="00A83B23">
              <w:rPr>
                <w:sz w:val="26"/>
                <w:szCs w:val="26"/>
              </w:rPr>
              <w:t>3. Chính phủ quy định cụ thể về hành vi, hình thức và mức xử phạt vi phạm hành chính trong hoạt động quảng cáo.”.</w:t>
            </w:r>
          </w:p>
          <w:p w14:paraId="72761E17" w14:textId="2C18CF5F" w:rsidR="00BE4AF0" w:rsidRPr="00A83B23" w:rsidRDefault="00BE4AF0" w:rsidP="005F3EFF">
            <w:pPr>
              <w:spacing w:before="60" w:after="60"/>
              <w:jc w:val="both"/>
              <w:rPr>
                <w:sz w:val="26"/>
                <w:szCs w:val="26"/>
                <w:lang w:val="vi-VN"/>
              </w:rPr>
            </w:pPr>
          </w:p>
          <w:p w14:paraId="50CFE419" w14:textId="77777777" w:rsidR="00377E50" w:rsidRPr="00A83B23" w:rsidRDefault="00377E50" w:rsidP="005F3EFF">
            <w:pPr>
              <w:tabs>
                <w:tab w:val="left" w:pos="720"/>
              </w:tabs>
              <w:spacing w:before="60" w:after="60"/>
              <w:jc w:val="both"/>
              <w:rPr>
                <w:b/>
                <w:bCs/>
                <w:sz w:val="26"/>
                <w:szCs w:val="26"/>
                <w:lang w:val="vi-VN"/>
              </w:rPr>
            </w:pPr>
          </w:p>
        </w:tc>
      </w:tr>
      <w:tr w:rsidR="00377E50" w:rsidRPr="00BD0CC5" w14:paraId="03552059" w14:textId="77777777" w:rsidTr="005F3EFF">
        <w:trPr>
          <w:trHeight w:val="692"/>
        </w:trPr>
        <w:tc>
          <w:tcPr>
            <w:tcW w:w="4957" w:type="dxa"/>
            <w:shd w:val="clear" w:color="auto" w:fill="auto"/>
          </w:tcPr>
          <w:p w14:paraId="736EF338" w14:textId="77777777" w:rsidR="00377E50" w:rsidRPr="00A83B23" w:rsidRDefault="00377E50" w:rsidP="005F3EFF">
            <w:pPr>
              <w:spacing w:before="60" w:after="60"/>
              <w:jc w:val="center"/>
              <w:rPr>
                <w:b/>
                <w:bCs/>
                <w:sz w:val="26"/>
                <w:szCs w:val="26"/>
              </w:rPr>
            </w:pPr>
            <w:bookmarkStart w:id="20" w:name="chuong_2"/>
            <w:r w:rsidRPr="00A83B23">
              <w:rPr>
                <w:b/>
                <w:bCs/>
                <w:sz w:val="26"/>
                <w:szCs w:val="26"/>
              </w:rPr>
              <w:t>Chương II</w:t>
            </w:r>
            <w:bookmarkEnd w:id="20"/>
          </w:p>
          <w:p w14:paraId="0275A7BB" w14:textId="77777777" w:rsidR="00377E50" w:rsidRPr="00A83B23" w:rsidRDefault="00377E50" w:rsidP="005F3EFF">
            <w:pPr>
              <w:spacing w:before="60" w:after="60"/>
              <w:jc w:val="center"/>
              <w:rPr>
                <w:sz w:val="26"/>
                <w:szCs w:val="26"/>
                <w:lang w:val="nl-NL"/>
              </w:rPr>
            </w:pPr>
            <w:bookmarkStart w:id="21" w:name="chuong_2_name"/>
            <w:r w:rsidRPr="00A83B23">
              <w:rPr>
                <w:b/>
                <w:bCs/>
                <w:sz w:val="26"/>
                <w:szCs w:val="26"/>
              </w:rPr>
              <w:t>QUYỀN VÀ NGHĨA VỤ CỦA TỔ CHỨC, CÁ NHÂN TRONG HOẠT ĐỘNG QUẢNG CÁO</w:t>
            </w:r>
            <w:bookmarkEnd w:id="21"/>
          </w:p>
        </w:tc>
        <w:tc>
          <w:tcPr>
            <w:tcW w:w="5103" w:type="dxa"/>
            <w:shd w:val="clear" w:color="auto" w:fill="auto"/>
          </w:tcPr>
          <w:p w14:paraId="76B05220" w14:textId="77777777" w:rsidR="00377E50" w:rsidRPr="00A83B23" w:rsidRDefault="00377E50" w:rsidP="005F3EFF">
            <w:pPr>
              <w:spacing w:before="60" w:after="60"/>
              <w:jc w:val="center"/>
              <w:rPr>
                <w:b/>
                <w:bCs/>
                <w:sz w:val="26"/>
                <w:szCs w:val="26"/>
              </w:rPr>
            </w:pPr>
            <w:r w:rsidRPr="00A83B23">
              <w:rPr>
                <w:b/>
                <w:bCs/>
                <w:sz w:val="26"/>
                <w:szCs w:val="26"/>
              </w:rPr>
              <w:t>Chương II</w:t>
            </w:r>
          </w:p>
          <w:p w14:paraId="654B815F" w14:textId="77777777" w:rsidR="00377E50" w:rsidRPr="00A83B23" w:rsidRDefault="00377E50" w:rsidP="005F3EFF">
            <w:pPr>
              <w:tabs>
                <w:tab w:val="left" w:pos="720"/>
              </w:tabs>
              <w:spacing w:before="60" w:after="60"/>
              <w:jc w:val="center"/>
              <w:rPr>
                <w:b/>
                <w:sz w:val="26"/>
                <w:szCs w:val="26"/>
                <w:lang w:val="nl-NL"/>
              </w:rPr>
            </w:pPr>
            <w:r w:rsidRPr="00A83B23">
              <w:rPr>
                <w:b/>
                <w:bCs/>
                <w:sz w:val="26"/>
                <w:szCs w:val="26"/>
              </w:rPr>
              <w:t>QUYỀN VÀ NGHĨA VỤ CỦA TỔ CHỨC, CÁ NHÂN TRONG HOẠT ĐỘNG QUẢNG CÁO</w:t>
            </w:r>
          </w:p>
        </w:tc>
        <w:tc>
          <w:tcPr>
            <w:tcW w:w="4819" w:type="dxa"/>
          </w:tcPr>
          <w:p w14:paraId="1CAF1213" w14:textId="77777777" w:rsidR="00377E50" w:rsidRPr="00A83B23" w:rsidRDefault="00377E50" w:rsidP="005F3EFF">
            <w:pPr>
              <w:spacing w:before="60" w:after="60"/>
              <w:jc w:val="center"/>
              <w:rPr>
                <w:b/>
                <w:bCs/>
                <w:sz w:val="26"/>
                <w:szCs w:val="26"/>
              </w:rPr>
            </w:pPr>
          </w:p>
        </w:tc>
      </w:tr>
      <w:tr w:rsidR="00377E50" w:rsidRPr="00BD0CC5" w14:paraId="090DC03B" w14:textId="77777777" w:rsidTr="005F3EFF">
        <w:tc>
          <w:tcPr>
            <w:tcW w:w="4957" w:type="dxa"/>
            <w:shd w:val="clear" w:color="auto" w:fill="auto"/>
          </w:tcPr>
          <w:p w14:paraId="73C6A7B5" w14:textId="77777777" w:rsidR="00377E50" w:rsidRPr="00A83B23" w:rsidRDefault="00377E50" w:rsidP="005F3EFF">
            <w:pPr>
              <w:spacing w:before="60" w:after="60"/>
              <w:jc w:val="both"/>
              <w:rPr>
                <w:sz w:val="26"/>
                <w:szCs w:val="26"/>
              </w:rPr>
            </w:pPr>
            <w:bookmarkStart w:id="22" w:name="dieu_12"/>
            <w:r w:rsidRPr="00A83B23">
              <w:rPr>
                <w:b/>
                <w:bCs/>
                <w:sz w:val="26"/>
                <w:szCs w:val="26"/>
              </w:rPr>
              <w:t>Điều 12. Quyền và nghĩa vụ của người quảng cáo</w:t>
            </w:r>
            <w:bookmarkEnd w:id="22"/>
          </w:p>
          <w:p w14:paraId="271CBF7F" w14:textId="77777777" w:rsidR="00377E50" w:rsidRPr="00A83B23" w:rsidRDefault="00377E50" w:rsidP="005F3EFF">
            <w:pPr>
              <w:spacing w:before="60" w:after="60"/>
              <w:jc w:val="both"/>
              <w:rPr>
                <w:sz w:val="26"/>
                <w:szCs w:val="26"/>
              </w:rPr>
            </w:pPr>
            <w:r w:rsidRPr="00A83B23">
              <w:rPr>
                <w:sz w:val="26"/>
                <w:szCs w:val="26"/>
              </w:rPr>
              <w:t>1. Người quảng cáo có các quyền sau:</w:t>
            </w:r>
          </w:p>
          <w:p w14:paraId="14EB358B" w14:textId="77777777" w:rsidR="00377E50" w:rsidRPr="00A83B23" w:rsidRDefault="00377E50" w:rsidP="005F3EFF">
            <w:pPr>
              <w:spacing w:before="60" w:after="60"/>
              <w:jc w:val="both"/>
              <w:rPr>
                <w:sz w:val="26"/>
                <w:szCs w:val="26"/>
              </w:rPr>
            </w:pPr>
            <w:r w:rsidRPr="00A83B23">
              <w:rPr>
                <w:sz w:val="26"/>
                <w:szCs w:val="26"/>
              </w:rPr>
              <w:t>a) Quảng cáo về tổ chức, cá nhân, sản phẩm, hàng hóa, dịch vụ của mình;</w:t>
            </w:r>
          </w:p>
          <w:p w14:paraId="1E71D723" w14:textId="77777777" w:rsidR="00377E50" w:rsidRPr="00A83B23" w:rsidRDefault="00377E50" w:rsidP="005F3EFF">
            <w:pPr>
              <w:spacing w:before="60" w:after="60"/>
              <w:jc w:val="both"/>
              <w:rPr>
                <w:sz w:val="26"/>
                <w:szCs w:val="26"/>
              </w:rPr>
            </w:pPr>
            <w:r w:rsidRPr="00A83B23">
              <w:rPr>
                <w:sz w:val="26"/>
                <w:szCs w:val="26"/>
              </w:rPr>
              <w:t>b) Quyết định hình thức và phương thức quảng cáo;</w:t>
            </w:r>
          </w:p>
          <w:p w14:paraId="105711B1" w14:textId="77777777" w:rsidR="00377E50" w:rsidRPr="00A83B23" w:rsidRDefault="00377E50" w:rsidP="005F3EFF">
            <w:pPr>
              <w:spacing w:before="60" w:after="60"/>
              <w:jc w:val="both"/>
              <w:rPr>
                <w:sz w:val="26"/>
                <w:szCs w:val="26"/>
              </w:rPr>
            </w:pPr>
            <w:r w:rsidRPr="00A83B23">
              <w:rPr>
                <w:sz w:val="26"/>
                <w:szCs w:val="26"/>
              </w:rPr>
              <w:lastRenderedPageBreak/>
              <w:t>c) Được cơ quan có thẩm quyền về quảng cáo của địa phương thông tin về quy hoạch quảng cáo ngoài trời đã phê duyệt;</w:t>
            </w:r>
          </w:p>
          <w:p w14:paraId="774E5AB6" w14:textId="77777777" w:rsidR="00377E50" w:rsidRPr="00A83B23" w:rsidRDefault="00377E50" w:rsidP="005F3EFF">
            <w:pPr>
              <w:spacing w:before="60" w:after="60"/>
              <w:jc w:val="both"/>
              <w:rPr>
                <w:sz w:val="26"/>
                <w:szCs w:val="26"/>
              </w:rPr>
            </w:pPr>
            <w:r w:rsidRPr="00A83B23">
              <w:rPr>
                <w:sz w:val="26"/>
                <w:szCs w:val="26"/>
              </w:rPr>
              <w:t>d) Yêu cầu thẩm định sản phẩm quảng cáo.</w:t>
            </w:r>
          </w:p>
          <w:p w14:paraId="13FAE6CA" w14:textId="77777777" w:rsidR="00377E50" w:rsidRPr="00A83B23" w:rsidRDefault="00377E50" w:rsidP="005F3EFF">
            <w:pPr>
              <w:spacing w:before="60" w:after="60"/>
              <w:jc w:val="both"/>
              <w:rPr>
                <w:sz w:val="26"/>
                <w:szCs w:val="26"/>
              </w:rPr>
            </w:pPr>
            <w:r w:rsidRPr="00A83B23">
              <w:rPr>
                <w:sz w:val="26"/>
                <w:szCs w:val="26"/>
              </w:rPr>
              <w:t>2. Người quảng cáo có các nghĩa vụ sau:</w:t>
            </w:r>
          </w:p>
          <w:p w14:paraId="1B7491CD" w14:textId="77777777" w:rsidR="00377E50" w:rsidRPr="00A83B23" w:rsidRDefault="00377E50" w:rsidP="005F3EFF">
            <w:pPr>
              <w:spacing w:before="60" w:after="60"/>
              <w:jc w:val="both"/>
              <w:rPr>
                <w:sz w:val="26"/>
                <w:szCs w:val="26"/>
              </w:rPr>
            </w:pPr>
            <w:r w:rsidRPr="00A83B23">
              <w:rPr>
                <w:sz w:val="26"/>
                <w:szCs w:val="26"/>
              </w:rPr>
              <w:t>a) Cung cấp cho người kinh doanh dịch vụ quảng cáo hoặc người phát hành quảng cáo thông tin cần thiết, trung thực, chính xác về cơ quan, tổ chức, cá nhân, sản phẩm, hàng hóa, dịch vụ, các tài liệu liên quan đến điều kiện quảng cáo và chịu trách nhiệm về các thông tin đó;</w:t>
            </w:r>
          </w:p>
          <w:p w14:paraId="620A24B6" w14:textId="77777777" w:rsidR="00377E50" w:rsidRPr="00A83B23" w:rsidRDefault="00377E50" w:rsidP="005F3EFF">
            <w:pPr>
              <w:spacing w:before="60" w:after="60"/>
              <w:jc w:val="both"/>
              <w:rPr>
                <w:sz w:val="26"/>
                <w:szCs w:val="26"/>
              </w:rPr>
            </w:pPr>
            <w:r w:rsidRPr="00A83B23">
              <w:rPr>
                <w:sz w:val="26"/>
                <w:szCs w:val="26"/>
              </w:rPr>
              <w:t>b) Bảo đảm chất lượng sản phẩm, hàng hóa, dịch vụ phù hợp với nội dung quảng cáo;</w:t>
            </w:r>
          </w:p>
          <w:p w14:paraId="3A2F3FA5" w14:textId="77777777" w:rsidR="00377E50" w:rsidRPr="00A83B23" w:rsidRDefault="00377E50" w:rsidP="005F3EFF">
            <w:pPr>
              <w:spacing w:before="60" w:after="60"/>
              <w:jc w:val="both"/>
              <w:rPr>
                <w:sz w:val="26"/>
                <w:szCs w:val="26"/>
              </w:rPr>
            </w:pPr>
            <w:bookmarkStart w:id="23" w:name="diem_c_2_12"/>
            <w:r w:rsidRPr="00A83B23">
              <w:rPr>
                <w:sz w:val="26"/>
                <w:szCs w:val="26"/>
              </w:rPr>
              <w:t>c) Chịu trách nhiệm về sản phẩm quảng cáo của mình trong trường hợp trực tiếp thực hiện quảng cáo trên các phương tiện; liên đới chịu trách nhiệm về sản phẩm quảng cáo trong trường hợp thuê người khác thực hiện;</w:t>
            </w:r>
            <w:bookmarkEnd w:id="23"/>
          </w:p>
          <w:p w14:paraId="41A97B80" w14:textId="77777777" w:rsidR="00377E50" w:rsidRPr="00A83B23" w:rsidRDefault="00377E50" w:rsidP="005F3EFF">
            <w:pPr>
              <w:spacing w:before="60" w:after="60"/>
              <w:jc w:val="both"/>
              <w:rPr>
                <w:sz w:val="26"/>
                <w:szCs w:val="26"/>
              </w:rPr>
            </w:pPr>
            <w:r w:rsidRPr="00A83B23">
              <w:rPr>
                <w:sz w:val="26"/>
                <w:szCs w:val="26"/>
              </w:rPr>
              <w:t>d) Cung cấp tài liệu liên quan đến sản phẩm quảng cáo khi người tiếp nhận quảng cáo hoặc cơ quan nhà nước có thẩm quyền yêu cầu.</w:t>
            </w:r>
          </w:p>
          <w:p w14:paraId="1DF3C02F" w14:textId="77777777" w:rsidR="00377E50" w:rsidRPr="00A83B23" w:rsidRDefault="00377E50" w:rsidP="005F3EFF">
            <w:pPr>
              <w:spacing w:before="60" w:after="60"/>
              <w:jc w:val="both"/>
              <w:rPr>
                <w:sz w:val="26"/>
                <w:szCs w:val="26"/>
              </w:rPr>
            </w:pPr>
            <w:r w:rsidRPr="00A83B23">
              <w:rPr>
                <w:sz w:val="26"/>
                <w:szCs w:val="26"/>
              </w:rPr>
              <w:t>3. Thực hiện quyền và nghĩa vụ khác theo quy định của pháp luật.</w:t>
            </w:r>
          </w:p>
        </w:tc>
        <w:tc>
          <w:tcPr>
            <w:tcW w:w="5103" w:type="dxa"/>
            <w:shd w:val="clear" w:color="auto" w:fill="auto"/>
          </w:tcPr>
          <w:p w14:paraId="2B208705" w14:textId="77777777" w:rsidR="00377E50" w:rsidRPr="00A83B23" w:rsidRDefault="00377E50" w:rsidP="005F3EFF">
            <w:pPr>
              <w:tabs>
                <w:tab w:val="left" w:pos="720"/>
              </w:tabs>
              <w:spacing w:before="60" w:after="60"/>
              <w:jc w:val="both"/>
              <w:rPr>
                <w:b/>
                <w:bCs/>
                <w:sz w:val="26"/>
                <w:szCs w:val="26"/>
              </w:rPr>
            </w:pPr>
            <w:r w:rsidRPr="00A83B23">
              <w:rPr>
                <w:b/>
                <w:bCs/>
                <w:sz w:val="26"/>
                <w:szCs w:val="26"/>
              </w:rPr>
              <w:lastRenderedPageBreak/>
              <w:t>Không sửa đổi</w:t>
            </w:r>
          </w:p>
        </w:tc>
        <w:tc>
          <w:tcPr>
            <w:tcW w:w="4819" w:type="dxa"/>
          </w:tcPr>
          <w:p w14:paraId="19E88A49" w14:textId="77777777" w:rsidR="00377E50" w:rsidRPr="00A83B23" w:rsidRDefault="00377E50" w:rsidP="005F3EFF">
            <w:pPr>
              <w:tabs>
                <w:tab w:val="left" w:pos="720"/>
              </w:tabs>
              <w:spacing w:before="60" w:after="60"/>
              <w:jc w:val="both"/>
              <w:rPr>
                <w:b/>
                <w:bCs/>
                <w:sz w:val="26"/>
                <w:szCs w:val="26"/>
              </w:rPr>
            </w:pPr>
          </w:p>
        </w:tc>
      </w:tr>
      <w:tr w:rsidR="00377E50" w:rsidRPr="00BD0CC5" w14:paraId="37A9EE78" w14:textId="77777777" w:rsidTr="005F3EFF">
        <w:tc>
          <w:tcPr>
            <w:tcW w:w="4957" w:type="dxa"/>
            <w:shd w:val="clear" w:color="auto" w:fill="auto"/>
          </w:tcPr>
          <w:p w14:paraId="6F944344" w14:textId="77777777" w:rsidR="00377E50" w:rsidRPr="00A83B23" w:rsidRDefault="00377E50" w:rsidP="005F3EFF">
            <w:pPr>
              <w:spacing w:before="60" w:after="60"/>
              <w:jc w:val="both"/>
              <w:rPr>
                <w:sz w:val="26"/>
                <w:szCs w:val="26"/>
              </w:rPr>
            </w:pPr>
            <w:bookmarkStart w:id="24" w:name="dieu_13"/>
            <w:r w:rsidRPr="00A83B23">
              <w:rPr>
                <w:b/>
                <w:bCs/>
                <w:sz w:val="26"/>
                <w:szCs w:val="26"/>
              </w:rPr>
              <w:t>Điều 13. Quyền và nghĩa vụ của người kinh doanh dịch vụ quảng cáo</w:t>
            </w:r>
            <w:bookmarkEnd w:id="24"/>
          </w:p>
          <w:p w14:paraId="25E56B82" w14:textId="77777777" w:rsidR="00377E50" w:rsidRPr="00A83B23" w:rsidRDefault="00377E50" w:rsidP="005F3EFF">
            <w:pPr>
              <w:spacing w:before="60" w:after="60"/>
              <w:jc w:val="both"/>
              <w:rPr>
                <w:sz w:val="26"/>
                <w:szCs w:val="26"/>
              </w:rPr>
            </w:pPr>
            <w:r w:rsidRPr="00A83B23">
              <w:rPr>
                <w:sz w:val="26"/>
                <w:szCs w:val="26"/>
              </w:rPr>
              <w:lastRenderedPageBreak/>
              <w:t>1. Người kinh doanh dịch vụ quảng cáo có các quyền sau:</w:t>
            </w:r>
          </w:p>
          <w:p w14:paraId="6D5A31F7" w14:textId="77777777" w:rsidR="00377E50" w:rsidRPr="00A83B23" w:rsidRDefault="00377E50" w:rsidP="005F3EFF">
            <w:pPr>
              <w:spacing w:before="60" w:after="60"/>
              <w:jc w:val="both"/>
              <w:rPr>
                <w:sz w:val="26"/>
                <w:szCs w:val="26"/>
              </w:rPr>
            </w:pPr>
            <w:r w:rsidRPr="00A83B23">
              <w:rPr>
                <w:sz w:val="26"/>
                <w:szCs w:val="26"/>
              </w:rPr>
              <w:t>a) Quyết định hình thức và phương thức kinh doanh dịch vụ quảng cáo;</w:t>
            </w:r>
          </w:p>
          <w:p w14:paraId="383BC578" w14:textId="77777777" w:rsidR="00377E50" w:rsidRPr="00A83B23" w:rsidRDefault="00377E50" w:rsidP="005F3EFF">
            <w:pPr>
              <w:spacing w:before="60" w:after="60"/>
              <w:jc w:val="both"/>
              <w:rPr>
                <w:sz w:val="26"/>
                <w:szCs w:val="26"/>
              </w:rPr>
            </w:pPr>
            <w:r w:rsidRPr="00A83B23">
              <w:rPr>
                <w:sz w:val="26"/>
                <w:szCs w:val="26"/>
              </w:rPr>
              <w:t>b) Được người quảng cáo cung cấp thông tin trung thực, chính xác về tổ chức, cá nhân, sản phẩm, hàng hóa, dịch vụ được quảng cáo và các tài liệu liên quan đến điều kiện quảng cáo;</w:t>
            </w:r>
          </w:p>
          <w:p w14:paraId="6813666E" w14:textId="77777777" w:rsidR="00377E50" w:rsidRPr="00A83B23" w:rsidRDefault="00377E50" w:rsidP="005F3EFF">
            <w:pPr>
              <w:spacing w:before="60" w:after="60"/>
              <w:jc w:val="both"/>
              <w:rPr>
                <w:sz w:val="26"/>
                <w:szCs w:val="26"/>
              </w:rPr>
            </w:pPr>
            <w:r w:rsidRPr="00A83B23">
              <w:rPr>
                <w:sz w:val="26"/>
                <w:szCs w:val="26"/>
              </w:rPr>
              <w:t>c) Tham gia ý kiến trong quá trình xây dựng quy hoạch quảng cáo của địa phương và được cơ quan có thẩm quyền về quảng cáo của địa phương thông tin về quy hoạch quảng cáo ngoài trời;</w:t>
            </w:r>
          </w:p>
          <w:p w14:paraId="4B4D81FF" w14:textId="77777777" w:rsidR="00377E50" w:rsidRPr="00A83B23" w:rsidRDefault="00377E50" w:rsidP="005F3EFF">
            <w:pPr>
              <w:spacing w:before="60" w:after="60"/>
              <w:jc w:val="both"/>
              <w:rPr>
                <w:sz w:val="26"/>
                <w:szCs w:val="26"/>
              </w:rPr>
            </w:pPr>
            <w:r w:rsidRPr="00A83B23">
              <w:rPr>
                <w:sz w:val="26"/>
                <w:szCs w:val="26"/>
              </w:rPr>
              <w:t>d) Yêu cầu thẩm định sản phẩm quảng cáo.</w:t>
            </w:r>
          </w:p>
          <w:p w14:paraId="7780ED06" w14:textId="77777777" w:rsidR="00377E50" w:rsidRPr="00A83B23" w:rsidRDefault="00377E50" w:rsidP="005F3EFF">
            <w:pPr>
              <w:spacing w:before="60" w:after="60"/>
              <w:jc w:val="both"/>
              <w:rPr>
                <w:sz w:val="26"/>
                <w:szCs w:val="26"/>
              </w:rPr>
            </w:pPr>
            <w:bookmarkStart w:id="25" w:name="khoan_2_13"/>
            <w:r w:rsidRPr="00A83B23">
              <w:rPr>
                <w:sz w:val="26"/>
                <w:szCs w:val="26"/>
              </w:rPr>
              <w:t>2. Người kinh doanh dịch vụ quảng cáo có các nghĩa vụ sau:</w:t>
            </w:r>
            <w:bookmarkEnd w:id="25"/>
          </w:p>
          <w:p w14:paraId="2811F3C5" w14:textId="77777777" w:rsidR="00377E50" w:rsidRPr="00A83B23" w:rsidRDefault="00377E50" w:rsidP="005F3EFF">
            <w:pPr>
              <w:spacing w:before="60" w:after="60"/>
              <w:jc w:val="both"/>
              <w:rPr>
                <w:sz w:val="26"/>
                <w:szCs w:val="26"/>
              </w:rPr>
            </w:pPr>
            <w:r w:rsidRPr="00A83B23">
              <w:rPr>
                <w:sz w:val="26"/>
                <w:szCs w:val="26"/>
              </w:rPr>
              <w:t>a) Hoạt động theo đúng phạm vi, lĩnh vực đã được quy định trong giấy chứng nhận đăng ký kinh doanh và tuân thủ quy định của pháp luật về quảng cáo;</w:t>
            </w:r>
          </w:p>
          <w:p w14:paraId="53C19851" w14:textId="77777777" w:rsidR="00377E50" w:rsidRPr="00A83B23" w:rsidRDefault="00377E50" w:rsidP="005F3EFF">
            <w:pPr>
              <w:spacing w:before="60" w:after="60"/>
              <w:jc w:val="both"/>
              <w:rPr>
                <w:sz w:val="26"/>
                <w:szCs w:val="26"/>
              </w:rPr>
            </w:pPr>
            <w:r w:rsidRPr="00A83B23">
              <w:rPr>
                <w:sz w:val="26"/>
                <w:szCs w:val="26"/>
              </w:rPr>
              <w:t>b) Kiểm tra các tài liệu liên quan đến điều kiện quảng cáo của tổ chức, cá nhân, sản phẩm, hàng hóa, dịch vụ cần quảng cáo và thực hiện thủ tục có liên quan theo hợp đồng dịch vụ quảng cáo;</w:t>
            </w:r>
          </w:p>
          <w:p w14:paraId="44FD4DC4" w14:textId="77777777" w:rsidR="00377E50" w:rsidRPr="00A83B23" w:rsidRDefault="00377E50" w:rsidP="005F3EFF">
            <w:pPr>
              <w:spacing w:before="60" w:after="60"/>
              <w:jc w:val="both"/>
              <w:rPr>
                <w:sz w:val="26"/>
                <w:szCs w:val="26"/>
              </w:rPr>
            </w:pPr>
            <w:r w:rsidRPr="00A83B23">
              <w:rPr>
                <w:sz w:val="26"/>
                <w:szCs w:val="26"/>
              </w:rPr>
              <w:t>c) Chịu trách nhiệm về sản phẩm quảng cáo do mình trực tiếp thực hiện;</w:t>
            </w:r>
          </w:p>
          <w:p w14:paraId="449D3916" w14:textId="77777777" w:rsidR="00377E50" w:rsidRPr="00A83B23" w:rsidRDefault="00377E50" w:rsidP="005F3EFF">
            <w:pPr>
              <w:spacing w:before="60" w:after="60"/>
              <w:jc w:val="both"/>
              <w:rPr>
                <w:sz w:val="26"/>
                <w:szCs w:val="26"/>
              </w:rPr>
            </w:pPr>
            <w:r w:rsidRPr="00A83B23">
              <w:rPr>
                <w:sz w:val="26"/>
                <w:szCs w:val="26"/>
              </w:rPr>
              <w:lastRenderedPageBreak/>
              <w:t>d) Cung cấp tài liệu liên quan đến sản phẩm quảng cáo khi người tiếp nhận quảng cáo hoặc cơ quan nhà nước có thẩm quyền yêu cầu.</w:t>
            </w:r>
          </w:p>
          <w:p w14:paraId="5EA3D582" w14:textId="77777777" w:rsidR="00377E50" w:rsidRPr="00A83B23" w:rsidRDefault="00377E50" w:rsidP="005F3EFF">
            <w:pPr>
              <w:spacing w:before="60" w:after="60"/>
              <w:jc w:val="both"/>
              <w:rPr>
                <w:sz w:val="26"/>
                <w:szCs w:val="26"/>
              </w:rPr>
            </w:pPr>
            <w:r w:rsidRPr="00A83B23">
              <w:rPr>
                <w:sz w:val="26"/>
                <w:szCs w:val="26"/>
              </w:rPr>
              <w:t>3. Thực hiện quyền và nghĩa vụ khác theo quy định của pháp luật.</w:t>
            </w:r>
          </w:p>
          <w:p w14:paraId="4E42D83B"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756E40DF"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lastRenderedPageBreak/>
              <w:t>Không sửa đổi</w:t>
            </w:r>
          </w:p>
        </w:tc>
        <w:tc>
          <w:tcPr>
            <w:tcW w:w="4819" w:type="dxa"/>
          </w:tcPr>
          <w:p w14:paraId="1285FE06" w14:textId="77777777" w:rsidR="00543834" w:rsidRPr="00A83B23" w:rsidRDefault="00543834" w:rsidP="00BE4AF0">
            <w:pPr>
              <w:widowControl w:val="0"/>
              <w:spacing w:before="60" w:after="60"/>
              <w:jc w:val="both"/>
              <w:rPr>
                <w:b/>
                <w:bCs/>
                <w:sz w:val="26"/>
                <w:szCs w:val="26"/>
              </w:rPr>
            </w:pPr>
          </w:p>
          <w:p w14:paraId="6F58ACC0" w14:textId="77777777" w:rsidR="00543834" w:rsidRPr="00A83B23" w:rsidRDefault="00543834" w:rsidP="00BE4AF0">
            <w:pPr>
              <w:widowControl w:val="0"/>
              <w:spacing w:before="60" w:after="60"/>
              <w:jc w:val="both"/>
              <w:rPr>
                <w:b/>
                <w:bCs/>
                <w:sz w:val="26"/>
                <w:szCs w:val="26"/>
              </w:rPr>
            </w:pPr>
          </w:p>
          <w:p w14:paraId="61D59ACE" w14:textId="77777777" w:rsidR="00543834" w:rsidRPr="00A83B23" w:rsidRDefault="00543834" w:rsidP="00BE4AF0">
            <w:pPr>
              <w:widowControl w:val="0"/>
              <w:spacing w:before="60" w:after="60"/>
              <w:jc w:val="both"/>
              <w:rPr>
                <w:b/>
                <w:bCs/>
                <w:sz w:val="26"/>
                <w:szCs w:val="26"/>
              </w:rPr>
            </w:pPr>
          </w:p>
          <w:p w14:paraId="606D2445" w14:textId="77777777" w:rsidR="00543834" w:rsidRPr="00A83B23" w:rsidRDefault="00543834" w:rsidP="00BE4AF0">
            <w:pPr>
              <w:widowControl w:val="0"/>
              <w:spacing w:before="60" w:after="60"/>
              <w:jc w:val="both"/>
              <w:rPr>
                <w:b/>
                <w:bCs/>
                <w:sz w:val="26"/>
                <w:szCs w:val="26"/>
              </w:rPr>
            </w:pPr>
          </w:p>
          <w:p w14:paraId="0999A31A" w14:textId="77777777" w:rsidR="00543834" w:rsidRPr="00A83B23" w:rsidRDefault="00543834" w:rsidP="00BE4AF0">
            <w:pPr>
              <w:widowControl w:val="0"/>
              <w:spacing w:before="60" w:after="60"/>
              <w:jc w:val="both"/>
              <w:rPr>
                <w:b/>
                <w:bCs/>
                <w:sz w:val="26"/>
                <w:szCs w:val="26"/>
              </w:rPr>
            </w:pPr>
          </w:p>
          <w:p w14:paraId="7C716EE0" w14:textId="77777777" w:rsidR="00543834" w:rsidRPr="00A83B23" w:rsidRDefault="00543834" w:rsidP="00BE4AF0">
            <w:pPr>
              <w:widowControl w:val="0"/>
              <w:spacing w:before="60" w:after="60"/>
              <w:jc w:val="both"/>
              <w:rPr>
                <w:b/>
                <w:bCs/>
                <w:sz w:val="26"/>
                <w:szCs w:val="26"/>
              </w:rPr>
            </w:pPr>
          </w:p>
          <w:p w14:paraId="6882F9D3" w14:textId="77777777" w:rsidR="00543834" w:rsidRPr="00A83B23" w:rsidRDefault="00543834" w:rsidP="00BE4AF0">
            <w:pPr>
              <w:widowControl w:val="0"/>
              <w:spacing w:before="60" w:after="60"/>
              <w:jc w:val="both"/>
              <w:rPr>
                <w:b/>
                <w:bCs/>
                <w:sz w:val="26"/>
                <w:szCs w:val="26"/>
              </w:rPr>
            </w:pPr>
          </w:p>
          <w:p w14:paraId="2031395D" w14:textId="77777777" w:rsidR="00543834" w:rsidRPr="00A83B23" w:rsidRDefault="00543834" w:rsidP="00BE4AF0">
            <w:pPr>
              <w:widowControl w:val="0"/>
              <w:spacing w:before="60" w:after="60"/>
              <w:jc w:val="both"/>
              <w:rPr>
                <w:b/>
                <w:bCs/>
                <w:sz w:val="26"/>
                <w:szCs w:val="26"/>
              </w:rPr>
            </w:pPr>
          </w:p>
          <w:p w14:paraId="0FE40F28" w14:textId="77777777" w:rsidR="00543834" w:rsidRPr="00A83B23" w:rsidRDefault="00543834" w:rsidP="00BE4AF0">
            <w:pPr>
              <w:widowControl w:val="0"/>
              <w:spacing w:before="60" w:after="60"/>
              <w:jc w:val="both"/>
              <w:rPr>
                <w:b/>
                <w:bCs/>
                <w:sz w:val="26"/>
                <w:szCs w:val="26"/>
              </w:rPr>
            </w:pPr>
          </w:p>
          <w:p w14:paraId="438B96B3" w14:textId="77777777" w:rsidR="00543834" w:rsidRPr="00A83B23" w:rsidRDefault="00543834" w:rsidP="00BE4AF0">
            <w:pPr>
              <w:widowControl w:val="0"/>
              <w:spacing w:before="60" w:after="60"/>
              <w:jc w:val="both"/>
              <w:rPr>
                <w:b/>
                <w:bCs/>
                <w:sz w:val="26"/>
                <w:szCs w:val="26"/>
              </w:rPr>
            </w:pPr>
          </w:p>
          <w:p w14:paraId="596B5B5E" w14:textId="77777777" w:rsidR="00543834" w:rsidRPr="00A83B23" w:rsidRDefault="00543834" w:rsidP="00BE4AF0">
            <w:pPr>
              <w:widowControl w:val="0"/>
              <w:spacing w:before="60" w:after="60"/>
              <w:jc w:val="both"/>
              <w:rPr>
                <w:b/>
                <w:bCs/>
                <w:sz w:val="26"/>
                <w:szCs w:val="26"/>
              </w:rPr>
            </w:pPr>
          </w:p>
          <w:p w14:paraId="50819AFC" w14:textId="77777777" w:rsidR="00543834" w:rsidRPr="00A83B23" w:rsidRDefault="00543834" w:rsidP="00BE4AF0">
            <w:pPr>
              <w:widowControl w:val="0"/>
              <w:spacing w:before="60" w:after="60"/>
              <w:jc w:val="both"/>
              <w:rPr>
                <w:b/>
                <w:bCs/>
                <w:sz w:val="26"/>
                <w:szCs w:val="26"/>
              </w:rPr>
            </w:pPr>
          </w:p>
          <w:p w14:paraId="4D2ED8E2" w14:textId="77777777" w:rsidR="00543834" w:rsidRPr="00A83B23" w:rsidRDefault="00543834" w:rsidP="00BE4AF0">
            <w:pPr>
              <w:widowControl w:val="0"/>
              <w:spacing w:before="60" w:after="60"/>
              <w:jc w:val="both"/>
              <w:rPr>
                <w:b/>
                <w:bCs/>
                <w:sz w:val="26"/>
                <w:szCs w:val="26"/>
              </w:rPr>
            </w:pPr>
          </w:p>
          <w:p w14:paraId="414B2575" w14:textId="77777777" w:rsidR="00543834" w:rsidRPr="00A83B23" w:rsidRDefault="00543834" w:rsidP="00BE4AF0">
            <w:pPr>
              <w:widowControl w:val="0"/>
              <w:spacing w:before="60" w:after="60"/>
              <w:jc w:val="both"/>
              <w:rPr>
                <w:b/>
                <w:bCs/>
                <w:sz w:val="26"/>
                <w:szCs w:val="26"/>
              </w:rPr>
            </w:pPr>
          </w:p>
          <w:p w14:paraId="4F209E3D" w14:textId="77777777" w:rsidR="00543834" w:rsidRPr="00A83B23" w:rsidRDefault="00543834" w:rsidP="00BE4AF0">
            <w:pPr>
              <w:widowControl w:val="0"/>
              <w:spacing w:before="60" w:after="60"/>
              <w:jc w:val="both"/>
              <w:rPr>
                <w:b/>
                <w:bCs/>
                <w:sz w:val="26"/>
                <w:szCs w:val="26"/>
              </w:rPr>
            </w:pPr>
          </w:p>
          <w:p w14:paraId="4C98AA54" w14:textId="77777777" w:rsidR="00543834" w:rsidRPr="00A83B23" w:rsidRDefault="00543834" w:rsidP="00BE4AF0">
            <w:pPr>
              <w:widowControl w:val="0"/>
              <w:spacing w:before="60" w:after="60"/>
              <w:jc w:val="both"/>
              <w:rPr>
                <w:b/>
                <w:bCs/>
                <w:sz w:val="26"/>
                <w:szCs w:val="26"/>
              </w:rPr>
            </w:pPr>
          </w:p>
          <w:p w14:paraId="259697D3" w14:textId="3163614E" w:rsidR="00BE4AF0" w:rsidRPr="00A83B23" w:rsidRDefault="00BE4AF0" w:rsidP="00A83B23">
            <w:pPr>
              <w:widowControl w:val="0"/>
              <w:spacing w:before="60" w:after="60"/>
              <w:jc w:val="both"/>
              <w:rPr>
                <w:b/>
                <w:bCs/>
                <w:sz w:val="26"/>
                <w:szCs w:val="26"/>
              </w:rPr>
            </w:pPr>
            <w:r w:rsidRPr="00A83B23">
              <w:rPr>
                <w:b/>
                <w:bCs/>
                <w:sz w:val="26"/>
                <w:szCs w:val="26"/>
              </w:rPr>
              <w:t>6. Sửa đổi, bổ sung điểm b khoản 2 Điều 13 như sau:</w:t>
            </w:r>
          </w:p>
          <w:p w14:paraId="1D4B458F" w14:textId="41B7FCAA" w:rsidR="00BE4AF0" w:rsidRPr="00A83B23" w:rsidRDefault="00BE4AF0" w:rsidP="00A83B23">
            <w:pPr>
              <w:widowControl w:val="0"/>
              <w:spacing w:before="60" w:after="60"/>
              <w:jc w:val="both"/>
              <w:rPr>
                <w:rFonts w:ascii="Times New Roman Bold" w:hAnsi="Times New Roman Bold"/>
                <w:b/>
                <w:bCs/>
                <w:spacing w:val="-6"/>
                <w:sz w:val="26"/>
                <w:szCs w:val="26"/>
              </w:rPr>
            </w:pPr>
            <w:r w:rsidRPr="00A83B23">
              <w:rPr>
                <w:rFonts w:ascii="Times New Roman Bold" w:hAnsi="Times New Roman Bold"/>
                <w:b/>
                <w:bCs/>
                <w:spacing w:val="-6"/>
                <w:sz w:val="26"/>
                <w:szCs w:val="26"/>
              </w:rPr>
              <w:t>“b) Kiểm tra các tài liệu liên quan đến điều kiện quảng cáo của tổ chức, cá nhân, sản phẩm, hàng hóa, dịch vụ cần quảng cáo và thực hiện thủ tục có liên quan theo hợp đồng</w:t>
            </w:r>
            <w:r w:rsidR="00543834" w:rsidRPr="00A83B23">
              <w:rPr>
                <w:rFonts w:ascii="Times New Roman Bold" w:hAnsi="Times New Roman Bold"/>
                <w:b/>
                <w:bCs/>
                <w:spacing w:val="-6"/>
                <w:sz w:val="26"/>
                <w:szCs w:val="26"/>
                <w:lang w:val="vi-VN"/>
              </w:rPr>
              <w:t xml:space="preserve"> </w:t>
            </w:r>
            <w:r w:rsidR="00543834" w:rsidRPr="00A83B23">
              <w:rPr>
                <w:rFonts w:ascii="Times New Roman Bold" w:hAnsi="Times New Roman Bold"/>
                <w:b/>
                <w:bCs/>
                <w:strike/>
                <w:spacing w:val="-6"/>
                <w:sz w:val="26"/>
                <w:szCs w:val="26"/>
                <w:lang w:val="vi-VN"/>
              </w:rPr>
              <w:t>dịch vụ</w:t>
            </w:r>
            <w:r w:rsidRPr="00A83B23">
              <w:rPr>
                <w:rFonts w:ascii="Times New Roman Bold" w:hAnsi="Times New Roman Bold"/>
                <w:b/>
                <w:bCs/>
                <w:spacing w:val="-6"/>
                <w:sz w:val="26"/>
                <w:szCs w:val="26"/>
              </w:rPr>
              <w:t xml:space="preserve"> quảng cáo;”.</w:t>
            </w:r>
          </w:p>
          <w:p w14:paraId="21BBAB5E"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5A295076" w14:textId="77777777" w:rsidTr="005F3EFF">
        <w:tc>
          <w:tcPr>
            <w:tcW w:w="4957" w:type="dxa"/>
            <w:shd w:val="clear" w:color="auto" w:fill="auto"/>
          </w:tcPr>
          <w:p w14:paraId="0D2E49B6" w14:textId="77777777" w:rsidR="00377E50" w:rsidRPr="00A83B23" w:rsidRDefault="00377E50" w:rsidP="005F3EFF">
            <w:pPr>
              <w:spacing w:before="60" w:after="60"/>
              <w:jc w:val="both"/>
              <w:rPr>
                <w:sz w:val="26"/>
                <w:szCs w:val="26"/>
              </w:rPr>
            </w:pPr>
            <w:r w:rsidRPr="00A83B23">
              <w:rPr>
                <w:b/>
                <w:bCs/>
                <w:sz w:val="26"/>
                <w:szCs w:val="26"/>
              </w:rPr>
              <w:lastRenderedPageBreak/>
              <w:t>Điều 14. Quyền và nghĩa vụ của người phát hành quảng cáo</w:t>
            </w:r>
          </w:p>
          <w:p w14:paraId="43CE95F8" w14:textId="77777777" w:rsidR="00377E50" w:rsidRPr="00A83B23" w:rsidRDefault="00377E50" w:rsidP="005F3EFF">
            <w:pPr>
              <w:spacing w:before="60" w:after="60"/>
              <w:jc w:val="both"/>
              <w:rPr>
                <w:sz w:val="26"/>
                <w:szCs w:val="26"/>
              </w:rPr>
            </w:pPr>
            <w:r w:rsidRPr="00A83B23">
              <w:rPr>
                <w:sz w:val="26"/>
                <w:szCs w:val="26"/>
              </w:rPr>
              <w:t>1. Được quảng cáo trên phương tiện của mình và thu phí dịch vụ theo quy định của pháp luật.</w:t>
            </w:r>
          </w:p>
          <w:p w14:paraId="675C368A" w14:textId="77777777" w:rsidR="00377E50" w:rsidRPr="00A83B23" w:rsidRDefault="00377E50" w:rsidP="005F3EFF">
            <w:pPr>
              <w:spacing w:before="60" w:after="60"/>
              <w:jc w:val="both"/>
              <w:rPr>
                <w:sz w:val="26"/>
                <w:szCs w:val="26"/>
              </w:rPr>
            </w:pPr>
            <w:r w:rsidRPr="00A83B23">
              <w:rPr>
                <w:sz w:val="26"/>
                <w:szCs w:val="26"/>
              </w:rPr>
              <w:t>2. Kiểm tra các tài liệu liên quan đến điều kiện quảng cáo của tổ chức, cá nhân, sản phẩm, hàng hóa, dịch vụ cần quảng cáo.</w:t>
            </w:r>
          </w:p>
          <w:p w14:paraId="57A5381A" w14:textId="77777777" w:rsidR="00377E50" w:rsidRPr="00A83B23" w:rsidRDefault="00377E50" w:rsidP="005F3EFF">
            <w:pPr>
              <w:spacing w:before="60" w:after="60"/>
              <w:jc w:val="both"/>
              <w:rPr>
                <w:sz w:val="26"/>
                <w:szCs w:val="26"/>
              </w:rPr>
            </w:pPr>
            <w:r w:rsidRPr="00A83B23">
              <w:rPr>
                <w:sz w:val="26"/>
                <w:szCs w:val="26"/>
              </w:rPr>
              <w:t>3. Cung cấp tài liệu liên quan đến sản phẩm quảng cáo khi người tiếp nhận quảng cáo hoặc cơ quan nhà nước có thẩm quyền yêu cầu.</w:t>
            </w:r>
          </w:p>
          <w:p w14:paraId="786633D4" w14:textId="77777777" w:rsidR="00377E50" w:rsidRPr="00A83B23" w:rsidRDefault="00377E50" w:rsidP="005F3EFF">
            <w:pPr>
              <w:spacing w:before="60" w:after="60"/>
              <w:jc w:val="both"/>
              <w:rPr>
                <w:sz w:val="26"/>
                <w:szCs w:val="26"/>
              </w:rPr>
            </w:pPr>
            <w:r w:rsidRPr="00A83B23">
              <w:rPr>
                <w:sz w:val="26"/>
                <w:szCs w:val="26"/>
              </w:rPr>
              <w:t>4. Thực hiện hợp đồng phát hành quảng cáo đã ký kết và chịu trách nhiệm trực tiếp về sản phẩm quảng cáo thực hiện trên phương tiện quảng cáo thuộc trách nhiệm quản lý của mình.</w:t>
            </w:r>
          </w:p>
          <w:p w14:paraId="03DF4BEC" w14:textId="77777777" w:rsidR="00377E50" w:rsidRPr="00A83B23" w:rsidRDefault="00377E50" w:rsidP="005F3EFF">
            <w:pPr>
              <w:spacing w:before="60" w:after="60"/>
              <w:jc w:val="both"/>
              <w:rPr>
                <w:sz w:val="26"/>
                <w:szCs w:val="26"/>
              </w:rPr>
            </w:pPr>
            <w:r w:rsidRPr="00A83B23">
              <w:rPr>
                <w:sz w:val="26"/>
                <w:szCs w:val="26"/>
              </w:rPr>
              <w:t>5. Yêu cầu thẩm định sản phẩm quảng cáo.</w:t>
            </w:r>
          </w:p>
          <w:p w14:paraId="2870529C" w14:textId="77777777" w:rsidR="00377E50" w:rsidRPr="00A83B23" w:rsidRDefault="00377E50" w:rsidP="005F3EFF">
            <w:pPr>
              <w:spacing w:before="60" w:after="60"/>
              <w:jc w:val="both"/>
              <w:rPr>
                <w:sz w:val="26"/>
                <w:szCs w:val="26"/>
              </w:rPr>
            </w:pPr>
            <w:r w:rsidRPr="00A83B23">
              <w:rPr>
                <w:sz w:val="26"/>
                <w:szCs w:val="26"/>
              </w:rPr>
              <w:t>6. Thực hiện quyền và nghĩa vụ khác theo quy định của pháp luật.</w:t>
            </w:r>
          </w:p>
          <w:p w14:paraId="781DF526"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3052A1C6" w14:textId="77777777" w:rsidR="00377E50" w:rsidRPr="00A83B23" w:rsidRDefault="00377E50" w:rsidP="005F3EFF">
            <w:pPr>
              <w:tabs>
                <w:tab w:val="left" w:pos="720"/>
              </w:tabs>
              <w:spacing w:before="60" w:after="60"/>
              <w:jc w:val="both"/>
              <w:rPr>
                <w:sz w:val="26"/>
                <w:szCs w:val="26"/>
              </w:rPr>
            </w:pPr>
            <w:r w:rsidRPr="00A83B23">
              <w:rPr>
                <w:b/>
                <w:bCs/>
                <w:sz w:val="26"/>
                <w:szCs w:val="26"/>
                <w:lang w:val="nl-NL"/>
              </w:rPr>
              <w:t>Không sửa đổi</w:t>
            </w:r>
          </w:p>
        </w:tc>
        <w:tc>
          <w:tcPr>
            <w:tcW w:w="4819" w:type="dxa"/>
          </w:tcPr>
          <w:p w14:paraId="473081DD" w14:textId="77777777" w:rsidR="00543834" w:rsidRPr="00A83B23" w:rsidRDefault="00543834" w:rsidP="00A83B23">
            <w:pPr>
              <w:widowControl w:val="0"/>
              <w:spacing w:before="60" w:after="60"/>
              <w:jc w:val="both"/>
              <w:rPr>
                <w:b/>
                <w:bCs/>
                <w:sz w:val="26"/>
                <w:szCs w:val="26"/>
              </w:rPr>
            </w:pPr>
            <w:r w:rsidRPr="00A83B23">
              <w:rPr>
                <w:b/>
                <w:bCs/>
                <w:sz w:val="26"/>
                <w:szCs w:val="26"/>
              </w:rPr>
              <w:t>7. Sửa đổi, bổ sung khoản 4 Điều 14 như sau:</w:t>
            </w:r>
          </w:p>
          <w:p w14:paraId="2AF2DB1F" w14:textId="77777777" w:rsidR="00543834" w:rsidRPr="00A83B23" w:rsidRDefault="00543834" w:rsidP="00A83B23">
            <w:pPr>
              <w:widowControl w:val="0"/>
              <w:spacing w:before="60" w:after="60"/>
              <w:jc w:val="both"/>
              <w:rPr>
                <w:b/>
                <w:bCs/>
                <w:sz w:val="26"/>
                <w:szCs w:val="26"/>
              </w:rPr>
            </w:pPr>
            <w:r w:rsidRPr="00A83B23">
              <w:rPr>
                <w:b/>
                <w:bCs/>
                <w:sz w:val="26"/>
                <w:szCs w:val="26"/>
              </w:rPr>
              <w:t xml:space="preserve">“4. Thực hiện hợp đồng quảng cáo đã ký kết và chịu trách nhiệm trực tiếp về sản phẩm quảng cáo thực hiện trên người chuyển tải sản phẩm quảng cáo, phương tiện quảng cáo thuộc trách nhiệm quản lý của mình”. </w:t>
            </w:r>
          </w:p>
          <w:p w14:paraId="6D150337"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6C1D1F2D" w14:textId="77777777" w:rsidTr="005F3EFF">
        <w:tc>
          <w:tcPr>
            <w:tcW w:w="4957" w:type="dxa"/>
            <w:shd w:val="clear" w:color="auto" w:fill="auto"/>
          </w:tcPr>
          <w:p w14:paraId="7E00A5E4" w14:textId="77777777" w:rsidR="00377E50" w:rsidRPr="00A83B23" w:rsidRDefault="00377E50" w:rsidP="005F3EFF">
            <w:pPr>
              <w:spacing w:before="60" w:after="60"/>
              <w:jc w:val="both"/>
              <w:rPr>
                <w:sz w:val="26"/>
                <w:szCs w:val="26"/>
              </w:rPr>
            </w:pPr>
            <w:r w:rsidRPr="00A83B23">
              <w:rPr>
                <w:b/>
                <w:bCs/>
                <w:sz w:val="26"/>
                <w:szCs w:val="26"/>
              </w:rPr>
              <w:lastRenderedPageBreak/>
              <w:t>Điều 15. Quyền và nghĩa vụ của người cho thuê địa điểm, phương tiện quảng cáo</w:t>
            </w:r>
          </w:p>
          <w:p w14:paraId="79E912A9" w14:textId="77777777" w:rsidR="00377E50" w:rsidRPr="00A83B23" w:rsidRDefault="00377E50" w:rsidP="005F3EFF">
            <w:pPr>
              <w:spacing w:before="60" w:after="60"/>
              <w:jc w:val="both"/>
              <w:rPr>
                <w:sz w:val="26"/>
                <w:szCs w:val="26"/>
              </w:rPr>
            </w:pPr>
            <w:r w:rsidRPr="00A83B23">
              <w:rPr>
                <w:sz w:val="26"/>
                <w:szCs w:val="26"/>
              </w:rPr>
              <w:t>1. Lựa chọn người quảng cáo, người kinh doanh dịch vụ quảng cáo.</w:t>
            </w:r>
          </w:p>
          <w:p w14:paraId="7D7DE0E4" w14:textId="77777777" w:rsidR="00377E50" w:rsidRPr="00A83B23" w:rsidRDefault="00377E50" w:rsidP="005F3EFF">
            <w:pPr>
              <w:spacing w:before="60" w:after="60"/>
              <w:jc w:val="both"/>
              <w:rPr>
                <w:sz w:val="26"/>
                <w:szCs w:val="26"/>
              </w:rPr>
            </w:pPr>
            <w:r w:rsidRPr="00A83B23">
              <w:rPr>
                <w:sz w:val="26"/>
                <w:szCs w:val="26"/>
              </w:rPr>
              <w:t>2. Chịu trách nhiệm về căn cứ pháp lý của việc cho thuê địa điểm quảng cáo, phương tiện quảng cáo và an toàn của phương tiện quảng cáo; thực hiện đúng các nghĩa vụ trong hợp đồng cho thuê địa điểm, phương tiện quảng cáo đã ký kết.</w:t>
            </w:r>
          </w:p>
          <w:p w14:paraId="612982A3" w14:textId="77777777" w:rsidR="00377E50" w:rsidRPr="00A83B23" w:rsidRDefault="00377E50" w:rsidP="005F3EFF">
            <w:pPr>
              <w:spacing w:before="60" w:after="60"/>
              <w:jc w:val="both"/>
              <w:rPr>
                <w:sz w:val="26"/>
                <w:szCs w:val="26"/>
              </w:rPr>
            </w:pPr>
            <w:r w:rsidRPr="00A83B23">
              <w:rPr>
                <w:sz w:val="26"/>
                <w:szCs w:val="26"/>
              </w:rPr>
              <w:t>3. Liên đới chịu trách nhiệm trong trường hợp lắp, dựng công trình quảng cáo không đúng với giấy phép xây dựng hoặc chưa được cấp giấy phép xây dựng.</w:t>
            </w:r>
          </w:p>
          <w:p w14:paraId="10859224" w14:textId="77777777" w:rsidR="00377E50" w:rsidRPr="00A83B23" w:rsidRDefault="00377E50" w:rsidP="005F3EFF">
            <w:pPr>
              <w:spacing w:before="60" w:after="60"/>
              <w:jc w:val="both"/>
              <w:rPr>
                <w:sz w:val="26"/>
                <w:szCs w:val="26"/>
              </w:rPr>
            </w:pPr>
            <w:r w:rsidRPr="00A83B23">
              <w:rPr>
                <w:sz w:val="26"/>
                <w:szCs w:val="26"/>
              </w:rPr>
              <w:t>4. Thực hiện quyền và nghĩa vụ khác theo quy định của pháp luật.</w:t>
            </w:r>
          </w:p>
        </w:tc>
        <w:tc>
          <w:tcPr>
            <w:tcW w:w="5103" w:type="dxa"/>
            <w:shd w:val="clear" w:color="auto" w:fill="auto"/>
          </w:tcPr>
          <w:p w14:paraId="6F442A45" w14:textId="77777777" w:rsidR="00377E50" w:rsidRPr="00A83B23" w:rsidRDefault="00377E50" w:rsidP="005F3EFF">
            <w:pPr>
              <w:tabs>
                <w:tab w:val="left" w:pos="720"/>
              </w:tabs>
              <w:spacing w:before="60" w:after="60"/>
              <w:jc w:val="both"/>
              <w:rPr>
                <w:sz w:val="26"/>
                <w:szCs w:val="26"/>
              </w:rPr>
            </w:pPr>
            <w:r w:rsidRPr="00A83B23">
              <w:rPr>
                <w:b/>
                <w:bCs/>
                <w:sz w:val="26"/>
                <w:szCs w:val="26"/>
                <w:lang w:val="nl-NL"/>
              </w:rPr>
              <w:t>Không sửa đổi</w:t>
            </w:r>
          </w:p>
        </w:tc>
        <w:tc>
          <w:tcPr>
            <w:tcW w:w="4819" w:type="dxa"/>
          </w:tcPr>
          <w:p w14:paraId="251685F0"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1BBC05BC" w14:textId="77777777" w:rsidTr="005F3EFF">
        <w:tc>
          <w:tcPr>
            <w:tcW w:w="4957" w:type="dxa"/>
            <w:shd w:val="clear" w:color="auto" w:fill="auto"/>
          </w:tcPr>
          <w:p w14:paraId="3441FD21"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6298B786" w14:textId="77777777" w:rsidR="00377E50" w:rsidRPr="00A83B23" w:rsidRDefault="00377E50" w:rsidP="005F3EFF">
            <w:pPr>
              <w:widowControl w:val="0"/>
              <w:spacing w:before="60" w:after="60"/>
              <w:jc w:val="both"/>
              <w:rPr>
                <w:b/>
                <w:bCs/>
                <w:iCs/>
                <w:sz w:val="26"/>
                <w:szCs w:val="26"/>
              </w:rPr>
            </w:pPr>
            <w:r w:rsidRPr="00A83B23">
              <w:rPr>
                <w:b/>
                <w:bCs/>
                <w:iCs/>
                <w:sz w:val="26"/>
                <w:szCs w:val="26"/>
              </w:rPr>
              <w:t>Bổ sung Điều 15a vào sau Điều 15 như sau:</w:t>
            </w:r>
          </w:p>
          <w:p w14:paraId="17C57609" w14:textId="77777777" w:rsidR="00377E50" w:rsidRPr="00A83B23" w:rsidRDefault="00377E50" w:rsidP="005F3EFF">
            <w:pPr>
              <w:widowControl w:val="0"/>
              <w:spacing w:before="60" w:after="60"/>
              <w:jc w:val="both"/>
              <w:rPr>
                <w:b/>
                <w:spacing w:val="-6"/>
                <w:sz w:val="26"/>
                <w:szCs w:val="26"/>
              </w:rPr>
            </w:pPr>
            <w:r w:rsidRPr="00A83B23">
              <w:rPr>
                <w:b/>
                <w:spacing w:val="-6"/>
                <w:sz w:val="26"/>
                <w:szCs w:val="26"/>
              </w:rPr>
              <w:t>“Điều 15a. Quyền và nghĩa vụ của người chuyển tải sản phẩm quảng cáo</w:t>
            </w:r>
          </w:p>
          <w:p w14:paraId="0D4DEF65" w14:textId="77777777" w:rsidR="00377E50" w:rsidRPr="00A83B23" w:rsidRDefault="00377E50" w:rsidP="005F3EFF">
            <w:pPr>
              <w:widowControl w:val="0"/>
              <w:spacing w:before="60" w:after="60"/>
              <w:jc w:val="both"/>
              <w:rPr>
                <w:bCs/>
                <w:sz w:val="26"/>
                <w:szCs w:val="26"/>
              </w:rPr>
            </w:pPr>
            <w:r w:rsidRPr="00A83B23">
              <w:rPr>
                <w:bCs/>
                <w:sz w:val="26"/>
                <w:szCs w:val="26"/>
              </w:rPr>
              <w:t>1. Cung cấp tài liệu liên quan đến nội dung quảng cáo, doanh thu, tên sản phẩm, số lượng của từng sản phẩm phát sinh từ hoạt động quảng cáo định kỳ theo yêu cầu của cơ quan thuế hoặc khi cơ quan nhà nước có thẩm quyền yêu cầu.</w:t>
            </w:r>
          </w:p>
          <w:p w14:paraId="01E5AB0B" w14:textId="77777777" w:rsidR="00377E50" w:rsidRPr="00A83B23" w:rsidRDefault="00377E50" w:rsidP="005F3EFF">
            <w:pPr>
              <w:widowControl w:val="0"/>
              <w:spacing w:before="60" w:after="60"/>
              <w:jc w:val="both"/>
              <w:rPr>
                <w:bCs/>
                <w:sz w:val="26"/>
                <w:szCs w:val="26"/>
              </w:rPr>
            </w:pPr>
            <w:r w:rsidRPr="00A83B23">
              <w:rPr>
                <w:bCs/>
                <w:sz w:val="26"/>
                <w:szCs w:val="26"/>
              </w:rPr>
              <w:t xml:space="preserve">2. Chịu trách nhiệm liên đới trong trường hợp nội dung quảng cáo không bảo đảm các yêu cầu </w:t>
            </w:r>
            <w:r w:rsidRPr="00A83B23">
              <w:rPr>
                <w:bCs/>
                <w:sz w:val="26"/>
                <w:szCs w:val="26"/>
              </w:rPr>
              <w:lastRenderedPageBreak/>
              <w:t>theo quy định tại Luật này.</w:t>
            </w:r>
          </w:p>
          <w:p w14:paraId="62DF850F" w14:textId="77777777" w:rsidR="00377E50" w:rsidRPr="00A83B23" w:rsidRDefault="00377E50" w:rsidP="005F3EFF">
            <w:pPr>
              <w:widowControl w:val="0"/>
              <w:spacing w:before="60" w:after="60"/>
              <w:jc w:val="both"/>
              <w:rPr>
                <w:bCs/>
                <w:spacing w:val="-6"/>
                <w:sz w:val="26"/>
                <w:szCs w:val="26"/>
              </w:rPr>
            </w:pPr>
            <w:r w:rsidRPr="00A83B23">
              <w:rPr>
                <w:bCs/>
                <w:spacing w:val="-6"/>
                <w:sz w:val="26"/>
                <w:szCs w:val="26"/>
              </w:rPr>
              <w:t>3. Khi quảng cáo trên mạng xã hội cùng với hoạt động khác thì phải tự đưa ra dấu hiệu hoặc sử dụng tính năng được mạng xã hội cung cấp để phân biệt nội dung quảng cáo với nội dung, thông tin chia sẻ, đăng tải thông thường.</w:t>
            </w:r>
          </w:p>
          <w:p w14:paraId="340075E8" w14:textId="77777777" w:rsidR="00377E50" w:rsidRPr="00A83B23" w:rsidRDefault="00377E50" w:rsidP="005F3EFF">
            <w:pPr>
              <w:widowControl w:val="0"/>
              <w:spacing w:before="60" w:after="60"/>
              <w:jc w:val="both"/>
              <w:rPr>
                <w:bCs/>
                <w:spacing w:val="-6"/>
                <w:sz w:val="26"/>
                <w:szCs w:val="26"/>
              </w:rPr>
            </w:pPr>
            <w:r w:rsidRPr="00A83B23">
              <w:rPr>
                <w:bCs/>
                <w:spacing w:val="-6"/>
                <w:sz w:val="26"/>
                <w:szCs w:val="26"/>
              </w:rPr>
              <w:t>4. Thực hiện quyền và nghĩa vụ khác theo quy định của pháp luật.</w:t>
            </w:r>
          </w:p>
          <w:p w14:paraId="10B80D84" w14:textId="77777777" w:rsidR="00377E50" w:rsidRPr="00A83B23" w:rsidRDefault="00377E50" w:rsidP="005F3EFF">
            <w:pPr>
              <w:widowControl w:val="0"/>
              <w:spacing w:before="60" w:after="60"/>
              <w:jc w:val="both"/>
              <w:rPr>
                <w:bCs/>
                <w:sz w:val="26"/>
                <w:szCs w:val="26"/>
              </w:rPr>
            </w:pPr>
            <w:r w:rsidRPr="00A83B23">
              <w:rPr>
                <w:bCs/>
                <w:spacing w:val="-6"/>
                <w:sz w:val="26"/>
                <w:szCs w:val="26"/>
              </w:rPr>
              <w:t>5. Trường hợp n</w:t>
            </w:r>
            <w:r w:rsidRPr="00A83B23">
              <w:rPr>
                <w:bCs/>
                <w:sz w:val="26"/>
                <w:szCs w:val="26"/>
              </w:rPr>
              <w:t>gười chuyển tải sản phẩm quảng cáo là người có ảnh hưởng theo quy định của pháp luật về bảo vệ quyền lợi người tiêu dùng thì có nghĩa vụ</w:t>
            </w:r>
            <w:r w:rsidRPr="00A83B23">
              <w:rPr>
                <w:bCs/>
                <w:sz w:val="26"/>
                <w:szCs w:val="26"/>
                <w:lang w:val="vi-VN"/>
              </w:rPr>
              <w:t xml:space="preserve"> </w:t>
            </w:r>
            <w:r w:rsidRPr="00A83B23">
              <w:rPr>
                <w:bCs/>
                <w:sz w:val="26"/>
                <w:szCs w:val="26"/>
              </w:rPr>
              <w:t>quy định tại các khoản 1, 2, 3, 4 Điều này và các nghĩa vụ sau đây:</w:t>
            </w:r>
          </w:p>
          <w:p w14:paraId="7FEB3852" w14:textId="77777777" w:rsidR="00377E50" w:rsidRPr="00A83B23" w:rsidRDefault="00377E50" w:rsidP="005F3EFF">
            <w:pPr>
              <w:widowControl w:val="0"/>
              <w:spacing w:before="60" w:after="60"/>
              <w:jc w:val="both"/>
              <w:rPr>
                <w:bCs/>
                <w:sz w:val="26"/>
                <w:szCs w:val="26"/>
              </w:rPr>
            </w:pPr>
            <w:r w:rsidRPr="00A83B23">
              <w:rPr>
                <w:bCs/>
                <w:sz w:val="26"/>
                <w:szCs w:val="26"/>
              </w:rPr>
              <w:t>a) Tuân thủ các quy định của pháp luật về bảo vệ quyền lợi người tiêu dùng và các quy định khác của pháp luật có liên quan về tính năng, chất lượng hàng hóa dịch vụ khi thực hiện quảng cáo; tuân thủ nghĩa vụ về thuế khi phát sinh doanh thu từ dịch vụ quảng cáo theo quy định của pháp luật về thuế;</w:t>
            </w:r>
          </w:p>
          <w:p w14:paraId="7DDCAAE8" w14:textId="77777777" w:rsidR="00377E50" w:rsidRPr="00A83B23" w:rsidRDefault="00377E50" w:rsidP="005F3EFF">
            <w:pPr>
              <w:widowControl w:val="0"/>
              <w:spacing w:before="60" w:after="60"/>
              <w:jc w:val="both"/>
              <w:rPr>
                <w:bCs/>
                <w:sz w:val="26"/>
                <w:szCs w:val="26"/>
              </w:rPr>
            </w:pPr>
            <w:r w:rsidRPr="00A83B23">
              <w:rPr>
                <w:bCs/>
                <w:sz w:val="26"/>
                <w:szCs w:val="26"/>
              </w:rPr>
              <w:t>b) Thông báo trước cho người tiêu dùng về việc mình đang thực hiện hoạt động quảng cáo;</w:t>
            </w:r>
          </w:p>
          <w:p w14:paraId="15956FB5" w14:textId="77777777" w:rsidR="00377E50" w:rsidRPr="00A83B23" w:rsidRDefault="00377E50" w:rsidP="005F3EFF">
            <w:pPr>
              <w:widowControl w:val="0"/>
              <w:spacing w:before="60" w:after="60"/>
              <w:jc w:val="both"/>
              <w:rPr>
                <w:bCs/>
                <w:sz w:val="26"/>
                <w:szCs w:val="26"/>
              </w:rPr>
            </w:pPr>
            <w:r w:rsidRPr="00A83B23">
              <w:rPr>
                <w:bCs/>
                <w:sz w:val="26"/>
                <w:szCs w:val="26"/>
              </w:rPr>
              <w:t xml:space="preserve">c) Khi đăng tải ý kiến, cảm nhận về kết quả sử dụng mỹ phẩm, thực phẩm </w:t>
            </w:r>
            <w:r w:rsidRPr="00A83B23">
              <w:rPr>
                <w:sz w:val="26"/>
                <w:szCs w:val="26"/>
              </w:rPr>
              <w:t xml:space="preserve">bảo vệ sức khoẻ, thực phẩm bổ sung </w:t>
            </w:r>
            <w:r w:rsidRPr="00A83B23">
              <w:rPr>
                <w:bCs/>
                <w:sz w:val="26"/>
                <w:szCs w:val="26"/>
              </w:rPr>
              <w:t>trên mạng xã hội phải là người đã trực tiếp sử dụng sản phẩm.”.</w:t>
            </w:r>
          </w:p>
        </w:tc>
        <w:tc>
          <w:tcPr>
            <w:tcW w:w="4819" w:type="dxa"/>
          </w:tcPr>
          <w:p w14:paraId="20EB3C1C" w14:textId="74DE7E05" w:rsidR="00377E50" w:rsidRPr="00A83B23" w:rsidRDefault="00330581" w:rsidP="005F3EFF">
            <w:pPr>
              <w:widowControl w:val="0"/>
              <w:spacing w:before="60" w:after="60"/>
              <w:jc w:val="both"/>
              <w:rPr>
                <w:b/>
                <w:bCs/>
                <w:iCs/>
                <w:sz w:val="26"/>
                <w:szCs w:val="26"/>
              </w:rPr>
            </w:pPr>
            <w:r w:rsidRPr="00A83B23">
              <w:rPr>
                <w:b/>
                <w:bCs/>
                <w:iCs/>
                <w:sz w:val="26"/>
                <w:szCs w:val="26"/>
                <w:lang w:val="vi-VN"/>
              </w:rPr>
              <w:lastRenderedPageBreak/>
              <w:t>8</w:t>
            </w:r>
            <w:r w:rsidR="00377E50" w:rsidRPr="00A83B23">
              <w:rPr>
                <w:b/>
                <w:bCs/>
                <w:iCs/>
                <w:sz w:val="26"/>
                <w:szCs w:val="26"/>
                <w:lang w:val="vi-VN"/>
              </w:rPr>
              <w:t xml:space="preserve">. </w:t>
            </w:r>
            <w:r w:rsidR="00377E50" w:rsidRPr="00A83B23">
              <w:rPr>
                <w:b/>
                <w:bCs/>
                <w:iCs/>
                <w:sz w:val="26"/>
                <w:szCs w:val="26"/>
              </w:rPr>
              <w:t>Bổ sung Điều 15a</w:t>
            </w:r>
            <w:r w:rsidR="00377E50" w:rsidRPr="00A83B23">
              <w:rPr>
                <w:b/>
                <w:bCs/>
                <w:iCs/>
                <w:sz w:val="26"/>
                <w:szCs w:val="26"/>
                <w:lang w:val="vi-VN"/>
              </w:rPr>
              <w:t xml:space="preserve"> </w:t>
            </w:r>
            <w:r w:rsidR="00377E50" w:rsidRPr="00A83B23">
              <w:rPr>
                <w:b/>
                <w:bCs/>
                <w:iCs/>
                <w:sz w:val="26"/>
                <w:szCs w:val="26"/>
              </w:rPr>
              <w:t>vào sau Điều 15 như sau:</w:t>
            </w:r>
          </w:p>
          <w:p w14:paraId="7B6DD157" w14:textId="77777777" w:rsidR="00377E50" w:rsidRPr="00A83B23" w:rsidRDefault="00377E50" w:rsidP="005F3EFF">
            <w:pPr>
              <w:widowControl w:val="0"/>
              <w:spacing w:before="60" w:after="60"/>
              <w:jc w:val="both"/>
              <w:rPr>
                <w:b/>
                <w:bCs/>
                <w:iCs/>
                <w:sz w:val="26"/>
                <w:szCs w:val="26"/>
              </w:rPr>
            </w:pPr>
            <w:r w:rsidRPr="00A83B23">
              <w:rPr>
                <w:b/>
                <w:bCs/>
                <w:iCs/>
                <w:sz w:val="26"/>
                <w:szCs w:val="26"/>
              </w:rPr>
              <w:t>“Điều 15a. Quyền và nghĩa vụ của người chuyển tải sản phẩm quảng cáo</w:t>
            </w:r>
          </w:p>
          <w:p w14:paraId="3F04E846" w14:textId="77777777" w:rsidR="00377E50" w:rsidRPr="00A83B23" w:rsidRDefault="00377E50" w:rsidP="005F3EFF">
            <w:pPr>
              <w:widowControl w:val="0"/>
              <w:spacing w:before="60" w:after="60"/>
              <w:jc w:val="both"/>
              <w:rPr>
                <w:b/>
                <w:iCs/>
                <w:sz w:val="26"/>
                <w:szCs w:val="26"/>
                <w:lang w:val="vi-VN"/>
              </w:rPr>
            </w:pPr>
            <w:r w:rsidRPr="00A83B23">
              <w:rPr>
                <w:b/>
                <w:iCs/>
                <w:sz w:val="26"/>
                <w:szCs w:val="26"/>
              </w:rPr>
              <w:t>1. Quyền</w:t>
            </w:r>
            <w:r w:rsidRPr="00A83B23">
              <w:rPr>
                <w:b/>
                <w:iCs/>
                <w:sz w:val="26"/>
                <w:szCs w:val="26"/>
                <w:lang w:val="vi-VN"/>
              </w:rPr>
              <w:t xml:space="preserve"> của người chuyển tải sản phẩm quảng cáo</w:t>
            </w:r>
          </w:p>
          <w:p w14:paraId="3A4F8E09" w14:textId="4ADD97AF" w:rsidR="00377E50" w:rsidRPr="00A83B23" w:rsidRDefault="00377E50" w:rsidP="005F3EFF">
            <w:pPr>
              <w:widowControl w:val="0"/>
              <w:spacing w:before="60" w:after="60"/>
              <w:jc w:val="both"/>
              <w:rPr>
                <w:b/>
                <w:bCs/>
                <w:iCs/>
                <w:sz w:val="26"/>
                <w:szCs w:val="26"/>
                <w:lang w:val="vi-VN"/>
              </w:rPr>
            </w:pPr>
            <w:r w:rsidRPr="00A83B23">
              <w:rPr>
                <w:bCs/>
                <w:iCs/>
                <w:sz w:val="26"/>
                <w:szCs w:val="26"/>
                <w:lang w:val="vi-VN"/>
              </w:rPr>
              <w:t xml:space="preserve">a) </w:t>
            </w:r>
            <w:r w:rsidRPr="00A83B23">
              <w:rPr>
                <w:b/>
                <w:bCs/>
                <w:iCs/>
                <w:sz w:val="26"/>
                <w:szCs w:val="26"/>
              </w:rPr>
              <w:t>Được người quảng cáo</w:t>
            </w:r>
            <w:r w:rsidRPr="00A83B23">
              <w:rPr>
                <w:bCs/>
                <w:iCs/>
                <w:sz w:val="26"/>
                <w:szCs w:val="26"/>
              </w:rPr>
              <w:t xml:space="preserve"> </w:t>
            </w:r>
            <w:r w:rsidRPr="00A83B23">
              <w:rPr>
                <w:b/>
                <w:bCs/>
                <w:iCs/>
                <w:sz w:val="26"/>
                <w:szCs w:val="26"/>
              </w:rPr>
              <w:t xml:space="preserve">cung cấp thông tin trung thực, chính xác về tổ chức, cá nhân, sản phẩm, hàng hóa, dịch vụ được quảng cáo và các tài liệu liên quan đến </w:t>
            </w:r>
            <w:r w:rsidRPr="00A83B23">
              <w:rPr>
                <w:b/>
                <w:bCs/>
                <w:iCs/>
                <w:sz w:val="26"/>
                <w:szCs w:val="26"/>
              </w:rPr>
              <w:lastRenderedPageBreak/>
              <w:t>điều kiện quảng cáo</w:t>
            </w:r>
            <w:r w:rsidR="000D5F99" w:rsidRPr="00A83B23">
              <w:rPr>
                <w:b/>
                <w:bCs/>
                <w:iCs/>
                <w:sz w:val="26"/>
                <w:szCs w:val="26"/>
                <w:lang w:val="vi-VN"/>
              </w:rPr>
              <w:t>;</w:t>
            </w:r>
          </w:p>
          <w:p w14:paraId="1908C97C" w14:textId="1C22A340" w:rsidR="00377E50" w:rsidRPr="00A83B23" w:rsidRDefault="00377E50" w:rsidP="005F3EFF">
            <w:pPr>
              <w:widowControl w:val="0"/>
              <w:spacing w:before="60" w:after="60"/>
              <w:jc w:val="both"/>
              <w:rPr>
                <w:bCs/>
                <w:iCs/>
                <w:sz w:val="26"/>
                <w:szCs w:val="26"/>
              </w:rPr>
            </w:pPr>
            <w:r w:rsidRPr="00A83B23">
              <w:rPr>
                <w:bCs/>
                <w:iCs/>
                <w:sz w:val="26"/>
                <w:szCs w:val="26"/>
                <w:lang w:val="vi-VN"/>
              </w:rPr>
              <w:t xml:space="preserve">b) </w:t>
            </w:r>
            <w:r w:rsidRPr="00A83B23">
              <w:rPr>
                <w:b/>
                <w:iCs/>
                <w:strike/>
                <w:sz w:val="26"/>
                <w:szCs w:val="26"/>
              </w:rPr>
              <w:t>Thực hiện</w:t>
            </w:r>
            <w:r w:rsidRPr="00A83B23">
              <w:rPr>
                <w:b/>
                <w:iCs/>
                <w:sz w:val="26"/>
                <w:szCs w:val="26"/>
                <w:lang w:val="vi-VN"/>
              </w:rPr>
              <w:t xml:space="preserve"> </w:t>
            </w:r>
            <w:r w:rsidR="00CD1598" w:rsidRPr="00A83B23">
              <w:rPr>
                <w:b/>
                <w:iCs/>
                <w:sz w:val="26"/>
                <w:szCs w:val="26"/>
                <w:lang w:val="vi-VN"/>
              </w:rPr>
              <w:t>Có</w:t>
            </w:r>
            <w:r w:rsidR="00CD1598" w:rsidRPr="00A83B23">
              <w:rPr>
                <w:bCs/>
                <w:iCs/>
                <w:sz w:val="26"/>
                <w:szCs w:val="26"/>
                <w:lang w:val="vi-VN"/>
              </w:rPr>
              <w:t xml:space="preserve"> </w:t>
            </w:r>
            <w:r w:rsidRPr="00A83B23">
              <w:rPr>
                <w:bCs/>
                <w:iCs/>
                <w:sz w:val="26"/>
                <w:szCs w:val="26"/>
                <w:lang w:val="vi-VN"/>
              </w:rPr>
              <w:t>các</w:t>
            </w:r>
            <w:r w:rsidRPr="00A83B23">
              <w:rPr>
                <w:bCs/>
                <w:iCs/>
                <w:sz w:val="26"/>
                <w:szCs w:val="26"/>
              </w:rPr>
              <w:t xml:space="preserve"> quyền khác theo quy định của pháp luật.</w:t>
            </w:r>
          </w:p>
          <w:p w14:paraId="01266834" w14:textId="77777777" w:rsidR="00377E50" w:rsidRPr="00A83B23" w:rsidRDefault="00377E50" w:rsidP="005F3EFF">
            <w:pPr>
              <w:widowControl w:val="0"/>
              <w:spacing w:before="60" w:after="60"/>
              <w:jc w:val="both"/>
              <w:rPr>
                <w:b/>
                <w:iCs/>
                <w:sz w:val="26"/>
                <w:szCs w:val="26"/>
                <w:lang w:val="vi-VN"/>
              </w:rPr>
            </w:pPr>
            <w:r w:rsidRPr="00A83B23">
              <w:rPr>
                <w:b/>
                <w:iCs/>
                <w:sz w:val="26"/>
                <w:szCs w:val="26"/>
              </w:rPr>
              <w:t>2. Nghĩa</w:t>
            </w:r>
            <w:r w:rsidRPr="00A83B23">
              <w:rPr>
                <w:b/>
                <w:iCs/>
                <w:sz w:val="26"/>
                <w:szCs w:val="26"/>
                <w:lang w:val="vi-VN"/>
              </w:rPr>
              <w:t xml:space="preserve"> vụ của người chuyển tải sản phẩm quảng cáo</w:t>
            </w:r>
          </w:p>
          <w:p w14:paraId="39783150" w14:textId="517FA8AF" w:rsidR="00377E50" w:rsidRPr="00A83B23" w:rsidRDefault="00377E50" w:rsidP="005F3EFF">
            <w:pPr>
              <w:widowControl w:val="0"/>
              <w:spacing w:before="60" w:after="60"/>
              <w:jc w:val="both"/>
              <w:rPr>
                <w:bCs/>
                <w:iCs/>
                <w:sz w:val="26"/>
                <w:szCs w:val="26"/>
                <w:lang w:val="vi-VN"/>
              </w:rPr>
            </w:pPr>
            <w:r w:rsidRPr="00A83B23">
              <w:rPr>
                <w:b/>
                <w:iCs/>
                <w:sz w:val="26"/>
                <w:szCs w:val="26"/>
                <w:lang w:val="vi-VN"/>
              </w:rPr>
              <w:t xml:space="preserve">a) </w:t>
            </w:r>
            <w:r w:rsidRPr="00A83B23">
              <w:rPr>
                <w:b/>
                <w:iCs/>
                <w:sz w:val="26"/>
                <w:szCs w:val="26"/>
              </w:rPr>
              <w:t>Tuân thủ các quy định của pháp luật về bảo vệ quyền lợi người tiêu dùng và các quy định khác của pháp luật có liên quan về tính năng, chất lượng</w:t>
            </w:r>
            <w:r w:rsidR="00CD1598" w:rsidRPr="00A83B23">
              <w:rPr>
                <w:b/>
                <w:iCs/>
                <w:sz w:val="26"/>
                <w:szCs w:val="26"/>
                <w:lang w:val="vi-VN"/>
              </w:rPr>
              <w:t xml:space="preserve"> sản phẩm,</w:t>
            </w:r>
            <w:r w:rsidRPr="00A83B23">
              <w:rPr>
                <w:b/>
                <w:iCs/>
                <w:sz w:val="26"/>
                <w:szCs w:val="26"/>
              </w:rPr>
              <w:t xml:space="preserve"> hàng hóa</w:t>
            </w:r>
            <w:r w:rsidR="00CD1598" w:rsidRPr="00A83B23">
              <w:rPr>
                <w:b/>
                <w:iCs/>
                <w:sz w:val="26"/>
                <w:szCs w:val="26"/>
                <w:lang w:val="vi-VN"/>
              </w:rPr>
              <w:t>,</w:t>
            </w:r>
            <w:r w:rsidRPr="00A83B23">
              <w:rPr>
                <w:b/>
                <w:iCs/>
                <w:sz w:val="26"/>
                <w:szCs w:val="26"/>
              </w:rPr>
              <w:t xml:space="preserve"> dịch vụ khi thực hiện quảng cáo; thực</w:t>
            </w:r>
            <w:r w:rsidRPr="00A83B23">
              <w:rPr>
                <w:b/>
                <w:iCs/>
                <w:sz w:val="26"/>
                <w:szCs w:val="26"/>
                <w:lang w:val="vi-VN"/>
              </w:rPr>
              <w:t xml:space="preserve"> hiện </w:t>
            </w:r>
            <w:r w:rsidRPr="00A83B23">
              <w:rPr>
                <w:b/>
                <w:iCs/>
                <w:sz w:val="26"/>
                <w:szCs w:val="26"/>
              </w:rPr>
              <w:t>nghĩa vụ về thuế khi phát sinh doanh thu từ dịch vụ quảng cáo theo quy định của pháp luật về thuế</w:t>
            </w:r>
            <w:r w:rsidR="000D5F99" w:rsidRPr="00A83B23">
              <w:rPr>
                <w:b/>
                <w:iCs/>
                <w:sz w:val="26"/>
                <w:szCs w:val="26"/>
                <w:lang w:val="vi-VN"/>
              </w:rPr>
              <w:t>;</w:t>
            </w:r>
          </w:p>
          <w:p w14:paraId="53089A29" w14:textId="5A57D830"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 xml:space="preserve">b) </w:t>
            </w:r>
            <w:r w:rsidRPr="00A83B23">
              <w:rPr>
                <w:bCs/>
                <w:iCs/>
                <w:sz w:val="26"/>
                <w:szCs w:val="26"/>
              </w:rPr>
              <w:t xml:space="preserve">Cung cấp tài liệu liên quan đến nội dung quảng cáo </w:t>
            </w:r>
            <w:r w:rsidRPr="00A83B23">
              <w:rPr>
                <w:b/>
                <w:iCs/>
                <w:strike/>
                <w:sz w:val="26"/>
                <w:szCs w:val="26"/>
              </w:rPr>
              <w:t>theo yêu cầu của cơ quan thuế hoặc</w:t>
            </w:r>
            <w:r w:rsidRPr="00A83B23">
              <w:rPr>
                <w:bCs/>
                <w:iCs/>
                <w:sz w:val="26"/>
                <w:szCs w:val="26"/>
              </w:rPr>
              <w:t xml:space="preserve"> khi cơ quan nhà nước có thẩm quyền yêu cầu</w:t>
            </w:r>
            <w:r w:rsidR="000D5F99" w:rsidRPr="00A83B23">
              <w:rPr>
                <w:bCs/>
                <w:iCs/>
                <w:sz w:val="26"/>
                <w:szCs w:val="26"/>
                <w:lang w:val="vi-VN"/>
              </w:rPr>
              <w:t>;</w:t>
            </w:r>
          </w:p>
          <w:p w14:paraId="0C0F02DF" w14:textId="4F8D1D46"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 xml:space="preserve">c) </w:t>
            </w:r>
            <w:r w:rsidRPr="00A83B23">
              <w:rPr>
                <w:bCs/>
                <w:iCs/>
                <w:sz w:val="26"/>
                <w:szCs w:val="26"/>
              </w:rPr>
              <w:t>Chịu trách nhiệm trước pháp luật trong trường hợp nội dung quảng cáo không bảo đảm các yêu cầu theo quy định tại</w:t>
            </w:r>
            <w:r w:rsidR="00543834" w:rsidRPr="00A83B23">
              <w:rPr>
                <w:bCs/>
                <w:iCs/>
                <w:sz w:val="26"/>
                <w:szCs w:val="26"/>
                <w:lang w:val="vi-VN"/>
              </w:rPr>
              <w:t xml:space="preserve"> </w:t>
            </w:r>
            <w:r w:rsidR="00543834" w:rsidRPr="00A83B23">
              <w:rPr>
                <w:b/>
                <w:iCs/>
                <w:sz w:val="26"/>
                <w:szCs w:val="26"/>
                <w:lang w:val="vi-VN"/>
              </w:rPr>
              <w:t>Điều 19</w:t>
            </w:r>
            <w:r w:rsidRPr="00A83B23">
              <w:rPr>
                <w:bCs/>
                <w:iCs/>
                <w:sz w:val="26"/>
                <w:szCs w:val="26"/>
              </w:rPr>
              <w:t xml:space="preserve"> Luật này</w:t>
            </w:r>
            <w:r w:rsidR="000D5F99" w:rsidRPr="00A83B23">
              <w:rPr>
                <w:bCs/>
                <w:iCs/>
                <w:sz w:val="26"/>
                <w:szCs w:val="26"/>
                <w:lang w:val="vi-VN"/>
              </w:rPr>
              <w:t>;</w:t>
            </w:r>
          </w:p>
          <w:p w14:paraId="73A8E1D7" w14:textId="5C8B4146" w:rsidR="00543834" w:rsidRPr="00A83B23" w:rsidRDefault="00543834" w:rsidP="005F3EFF">
            <w:pPr>
              <w:widowControl w:val="0"/>
              <w:spacing w:before="60" w:after="60"/>
              <w:jc w:val="both"/>
              <w:rPr>
                <w:bCs/>
                <w:iCs/>
                <w:sz w:val="26"/>
                <w:szCs w:val="26"/>
              </w:rPr>
            </w:pPr>
            <w:r w:rsidRPr="00A83B23">
              <w:rPr>
                <w:bCs/>
                <w:iCs/>
                <w:sz w:val="26"/>
                <w:szCs w:val="26"/>
                <w:lang w:val="vi-VN"/>
              </w:rPr>
              <w:t>d)</w:t>
            </w:r>
            <w:r w:rsidRPr="00A83B23">
              <w:rPr>
                <w:b/>
                <w:iCs/>
                <w:sz w:val="26"/>
                <w:szCs w:val="26"/>
                <w:lang w:val="vi-VN"/>
              </w:rPr>
              <w:t xml:space="preserve"> </w:t>
            </w:r>
            <w:r w:rsidRPr="00A83B23">
              <w:rPr>
                <w:bCs/>
                <w:iCs/>
                <w:sz w:val="26"/>
                <w:szCs w:val="26"/>
              </w:rPr>
              <w:t>Thực hiệ</w:t>
            </w:r>
            <w:r w:rsidRPr="00A83B23">
              <w:rPr>
                <w:bCs/>
                <w:iCs/>
                <w:sz w:val="26"/>
                <w:szCs w:val="26"/>
                <w:lang w:val="vi-VN"/>
              </w:rPr>
              <w:t>n</w:t>
            </w:r>
            <w:r w:rsidRPr="00A83B23">
              <w:rPr>
                <w:bCs/>
                <w:iCs/>
                <w:sz w:val="26"/>
                <w:szCs w:val="26"/>
              </w:rPr>
              <w:t xml:space="preserve"> nghĩa vụ khác theo quy định của pháp luật.</w:t>
            </w:r>
          </w:p>
          <w:p w14:paraId="36EDCEAC" w14:textId="78FB63A8" w:rsidR="00377E50" w:rsidRPr="00A83B23" w:rsidRDefault="00543834" w:rsidP="005F3EFF">
            <w:pPr>
              <w:widowControl w:val="0"/>
              <w:spacing w:before="60" w:after="60"/>
              <w:jc w:val="both"/>
              <w:rPr>
                <w:bCs/>
                <w:iCs/>
                <w:sz w:val="26"/>
                <w:szCs w:val="26"/>
                <w:lang w:val="vi-VN"/>
              </w:rPr>
            </w:pPr>
            <w:r w:rsidRPr="00A83B23">
              <w:rPr>
                <w:bCs/>
                <w:iCs/>
                <w:sz w:val="26"/>
                <w:szCs w:val="26"/>
                <w:lang w:val="vi-VN"/>
              </w:rPr>
              <w:t>đ</w:t>
            </w:r>
            <w:r w:rsidR="00377E50" w:rsidRPr="00A83B23">
              <w:rPr>
                <w:bCs/>
                <w:iCs/>
                <w:sz w:val="26"/>
                <w:szCs w:val="26"/>
                <w:lang w:val="vi-VN"/>
              </w:rPr>
              <w:t xml:space="preserve">) </w:t>
            </w:r>
            <w:r w:rsidR="00377E50" w:rsidRPr="00A83B23">
              <w:rPr>
                <w:b/>
                <w:iCs/>
                <w:sz w:val="26"/>
                <w:szCs w:val="26"/>
                <w:lang w:val="vi-VN"/>
              </w:rPr>
              <w:t>Người chuyển tải sản phẩm quảng cáo trên mạng</w:t>
            </w:r>
            <w:r w:rsidR="00377E50" w:rsidRPr="00A83B23">
              <w:rPr>
                <w:bCs/>
                <w:iCs/>
                <w:sz w:val="26"/>
                <w:szCs w:val="26"/>
              </w:rPr>
              <w:t xml:space="preserve"> thực hiện quy định tại </w:t>
            </w:r>
            <w:r w:rsidRPr="00A83B23">
              <w:rPr>
                <w:b/>
                <w:iCs/>
                <w:strike/>
                <w:sz w:val="26"/>
                <w:szCs w:val="26"/>
              </w:rPr>
              <w:t>các</w:t>
            </w:r>
            <w:r w:rsidRPr="00A83B23">
              <w:rPr>
                <w:b/>
                <w:iCs/>
                <w:strike/>
                <w:sz w:val="26"/>
                <w:szCs w:val="26"/>
                <w:lang w:val="vi-VN"/>
              </w:rPr>
              <w:t xml:space="preserve"> điểm a, b, c, d</w:t>
            </w:r>
            <w:r w:rsidR="00377E50" w:rsidRPr="00A83B23">
              <w:rPr>
                <w:bCs/>
                <w:iCs/>
                <w:sz w:val="26"/>
                <w:szCs w:val="26"/>
              </w:rPr>
              <w:t xml:space="preserve"> khoản 2</w:t>
            </w:r>
            <w:r w:rsidRPr="00A83B23">
              <w:rPr>
                <w:bCs/>
                <w:iCs/>
                <w:sz w:val="26"/>
                <w:szCs w:val="26"/>
                <w:lang w:val="vi-VN"/>
              </w:rPr>
              <w:t xml:space="preserve"> </w:t>
            </w:r>
            <w:r w:rsidRPr="00A83B23">
              <w:rPr>
                <w:b/>
                <w:iCs/>
                <w:sz w:val="26"/>
                <w:szCs w:val="26"/>
                <w:lang w:val="vi-VN"/>
              </w:rPr>
              <w:t>Điều này</w:t>
            </w:r>
            <w:r w:rsidR="00AE6218" w:rsidRPr="00A83B23">
              <w:rPr>
                <w:bCs/>
                <w:iCs/>
                <w:sz w:val="26"/>
                <w:szCs w:val="26"/>
                <w:lang w:val="vi-VN"/>
              </w:rPr>
              <w:t xml:space="preserve"> </w:t>
            </w:r>
            <w:r w:rsidRPr="00A83B23">
              <w:rPr>
                <w:bCs/>
                <w:iCs/>
                <w:sz w:val="26"/>
                <w:szCs w:val="26"/>
                <w:lang w:val="vi-VN"/>
              </w:rPr>
              <w:t xml:space="preserve">và </w:t>
            </w:r>
            <w:r w:rsidRPr="00A83B23">
              <w:rPr>
                <w:b/>
                <w:iCs/>
                <w:sz w:val="26"/>
                <w:szCs w:val="26"/>
                <w:lang w:val="vi-VN"/>
              </w:rPr>
              <w:t>các quy định có liên quan tại</w:t>
            </w:r>
            <w:r w:rsidRPr="00A83B23">
              <w:rPr>
                <w:bCs/>
                <w:iCs/>
                <w:sz w:val="26"/>
                <w:szCs w:val="26"/>
                <w:lang w:val="vi-VN"/>
              </w:rPr>
              <w:t xml:space="preserve"> </w:t>
            </w:r>
            <w:r w:rsidR="00377E50" w:rsidRPr="00A83B23">
              <w:rPr>
                <w:bCs/>
                <w:iCs/>
                <w:sz w:val="26"/>
                <w:szCs w:val="26"/>
              </w:rPr>
              <w:t>Điều 23 của Luật này</w:t>
            </w:r>
            <w:r w:rsidR="000D5F99" w:rsidRPr="00A83B23">
              <w:rPr>
                <w:bCs/>
                <w:iCs/>
                <w:sz w:val="26"/>
                <w:szCs w:val="26"/>
                <w:lang w:val="vi-VN"/>
              </w:rPr>
              <w:t>;</w:t>
            </w:r>
          </w:p>
          <w:p w14:paraId="17A2A058" w14:textId="74140D95" w:rsidR="00377E50" w:rsidRPr="00A83B23" w:rsidRDefault="00377E50" w:rsidP="005F3EFF">
            <w:pPr>
              <w:widowControl w:val="0"/>
              <w:spacing w:before="60" w:after="60"/>
              <w:jc w:val="both"/>
              <w:rPr>
                <w:iCs/>
                <w:sz w:val="26"/>
                <w:szCs w:val="26"/>
              </w:rPr>
            </w:pPr>
            <w:r w:rsidRPr="00A83B23">
              <w:rPr>
                <w:bCs/>
                <w:iCs/>
                <w:sz w:val="26"/>
                <w:szCs w:val="26"/>
                <w:lang w:val="vi-VN"/>
              </w:rPr>
              <w:lastRenderedPageBreak/>
              <w:t xml:space="preserve">3. </w:t>
            </w:r>
            <w:r w:rsidRPr="00A83B23">
              <w:rPr>
                <w:b/>
                <w:iCs/>
                <w:sz w:val="26"/>
                <w:szCs w:val="26"/>
                <w:lang w:val="vi-VN"/>
              </w:rPr>
              <w:t>Người có</w:t>
            </w:r>
            <w:r w:rsidRPr="00A83B23">
              <w:rPr>
                <w:iCs/>
                <w:sz w:val="26"/>
                <w:szCs w:val="26"/>
                <w:lang w:val="vi-VN"/>
              </w:rPr>
              <w:t xml:space="preserve"> </w:t>
            </w:r>
            <w:r w:rsidRPr="00A83B23">
              <w:rPr>
                <w:b/>
                <w:bCs/>
                <w:iCs/>
                <w:sz w:val="26"/>
                <w:szCs w:val="26"/>
                <w:lang w:val="vi-VN"/>
              </w:rPr>
              <w:t xml:space="preserve">ảnh hưởng </w:t>
            </w:r>
            <w:r w:rsidRPr="00A83B23">
              <w:rPr>
                <w:b/>
                <w:bCs/>
                <w:iCs/>
                <w:strike/>
                <w:sz w:val="26"/>
                <w:szCs w:val="26"/>
                <w:lang w:val="vi-VN"/>
              </w:rPr>
              <w:t>theo quy định của pháp luật bảo vệ người tiêu dùng</w:t>
            </w:r>
            <w:r w:rsidRPr="00A83B23">
              <w:rPr>
                <w:b/>
                <w:bCs/>
                <w:iCs/>
                <w:sz w:val="26"/>
                <w:szCs w:val="26"/>
                <w:lang w:val="vi-VN"/>
              </w:rPr>
              <w:t xml:space="preserve"> khi</w:t>
            </w:r>
            <w:r w:rsidRPr="00A83B23">
              <w:rPr>
                <w:iCs/>
                <w:sz w:val="26"/>
                <w:szCs w:val="26"/>
                <w:lang w:val="vi-VN"/>
              </w:rPr>
              <w:t xml:space="preserve"> </w:t>
            </w:r>
            <w:r w:rsidRPr="00A83B23">
              <w:rPr>
                <w:b/>
                <w:bCs/>
                <w:iCs/>
                <w:sz w:val="26"/>
                <w:szCs w:val="26"/>
                <w:lang w:val="vi-VN"/>
              </w:rPr>
              <w:t>chuyển tải sản phẩm quảng cáo</w:t>
            </w:r>
            <w:r w:rsidRPr="00A83B23">
              <w:rPr>
                <w:iCs/>
                <w:sz w:val="26"/>
                <w:szCs w:val="26"/>
                <w:lang w:val="vi-VN"/>
              </w:rPr>
              <w:t xml:space="preserve"> </w:t>
            </w:r>
            <w:r w:rsidRPr="00A83B23">
              <w:rPr>
                <w:b/>
                <w:iCs/>
                <w:strike/>
                <w:sz w:val="26"/>
                <w:szCs w:val="26"/>
                <w:lang w:val="vi-VN"/>
              </w:rPr>
              <w:t>là người có ảnh hưởng</w:t>
            </w:r>
            <w:r w:rsidRPr="00A83B23">
              <w:rPr>
                <w:iCs/>
                <w:sz w:val="26"/>
                <w:szCs w:val="26"/>
                <w:lang w:val="vi-VN"/>
              </w:rPr>
              <w:t xml:space="preserve"> có nghĩa vụ quy định tại khoản 2 </w:t>
            </w:r>
            <w:r w:rsidR="00543834" w:rsidRPr="00A83B23">
              <w:rPr>
                <w:iCs/>
                <w:sz w:val="26"/>
                <w:szCs w:val="26"/>
                <w:lang w:val="vi-VN"/>
              </w:rPr>
              <w:t>Đ</w:t>
            </w:r>
            <w:r w:rsidRPr="00A83B23">
              <w:rPr>
                <w:iCs/>
                <w:sz w:val="26"/>
                <w:szCs w:val="26"/>
                <w:lang w:val="vi-VN"/>
              </w:rPr>
              <w:t>iều này và các nghĩa vụ sau đây:</w:t>
            </w:r>
          </w:p>
          <w:p w14:paraId="54EE137A" w14:textId="587DDB2B"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 xml:space="preserve">a) Xác minh về độ tin cậy của người quảng cáo; kiểm tra tài liệu liên quan đến sản phẩm, hàng hoá, dịch vụ quảng cáo; </w:t>
            </w:r>
            <w:r w:rsidRPr="00A83B23">
              <w:rPr>
                <w:b/>
                <w:iCs/>
                <w:sz w:val="26"/>
                <w:szCs w:val="26"/>
                <w:lang w:val="vi-VN"/>
              </w:rPr>
              <w:t xml:space="preserve">nếu chưa sử dụng hoặc </w:t>
            </w:r>
            <w:r w:rsidR="009C09CA" w:rsidRPr="00A83B23">
              <w:rPr>
                <w:b/>
                <w:iCs/>
                <w:sz w:val="26"/>
                <w:szCs w:val="26"/>
                <w:lang w:val="vi-VN"/>
              </w:rPr>
              <w:t xml:space="preserve">chưa </w:t>
            </w:r>
            <w:r w:rsidRPr="00A83B23">
              <w:rPr>
                <w:b/>
                <w:iCs/>
                <w:sz w:val="26"/>
                <w:szCs w:val="26"/>
                <w:lang w:val="vi-VN"/>
              </w:rPr>
              <w:t>hiểu rõ về hàng hoá, sản phẩm, dịch vụ thì không được giới thiệu về</w:t>
            </w:r>
            <w:r w:rsidR="009C09CA" w:rsidRPr="00A83B23">
              <w:rPr>
                <w:b/>
                <w:iCs/>
                <w:sz w:val="26"/>
                <w:szCs w:val="26"/>
                <w:lang w:val="vi-VN"/>
              </w:rPr>
              <w:t xml:space="preserve"> </w:t>
            </w:r>
            <w:r w:rsidR="009C09CA" w:rsidRPr="00A83B23">
              <w:rPr>
                <w:b/>
                <w:iCs/>
                <w:strike/>
                <w:sz w:val="26"/>
                <w:szCs w:val="26"/>
                <w:lang w:val="vi-VN"/>
              </w:rPr>
              <w:t>tính năng, công dụng,</w:t>
            </w:r>
            <w:r w:rsidRPr="00A83B23">
              <w:rPr>
                <w:b/>
                <w:iCs/>
                <w:strike/>
                <w:sz w:val="26"/>
                <w:szCs w:val="26"/>
                <w:lang w:val="vi-VN"/>
              </w:rPr>
              <w:t xml:space="preserve"> chất lượng</w:t>
            </w:r>
            <w:r w:rsidRPr="00A83B23">
              <w:rPr>
                <w:b/>
                <w:iCs/>
                <w:sz w:val="26"/>
                <w:szCs w:val="26"/>
                <w:lang w:val="vi-VN"/>
              </w:rPr>
              <w:t xml:space="preserve"> </w:t>
            </w:r>
            <w:r w:rsidR="002B20ED" w:rsidRPr="00A83B23">
              <w:rPr>
                <w:b/>
                <w:iCs/>
                <w:sz w:val="26"/>
                <w:szCs w:val="26"/>
                <w:lang w:val="vi-VN"/>
              </w:rPr>
              <w:t xml:space="preserve">sản phẩm, </w:t>
            </w:r>
            <w:r w:rsidRPr="00A83B23">
              <w:rPr>
                <w:b/>
                <w:iCs/>
                <w:sz w:val="26"/>
                <w:szCs w:val="26"/>
                <w:lang w:val="vi-VN"/>
              </w:rPr>
              <w:t>hàng hoá, dịch vụ</w:t>
            </w:r>
            <w:r w:rsidRPr="00A83B23">
              <w:rPr>
                <w:bCs/>
                <w:iCs/>
                <w:sz w:val="26"/>
                <w:szCs w:val="26"/>
                <w:lang w:val="vi-VN"/>
              </w:rPr>
              <w:t xml:space="preserve">; </w:t>
            </w:r>
          </w:p>
          <w:p w14:paraId="4C6E2269" w14:textId="77777777" w:rsidR="00377E50" w:rsidRPr="00A83B23" w:rsidRDefault="00377E50" w:rsidP="005F3EFF">
            <w:pPr>
              <w:widowControl w:val="0"/>
              <w:spacing w:before="60" w:after="60"/>
              <w:jc w:val="both"/>
              <w:rPr>
                <w:bCs/>
                <w:iCs/>
                <w:sz w:val="26"/>
                <w:szCs w:val="26"/>
                <w:lang w:val="vi-VN"/>
              </w:rPr>
            </w:pPr>
            <w:r w:rsidRPr="00A83B23">
              <w:rPr>
                <w:bCs/>
                <w:iCs/>
                <w:sz w:val="26"/>
                <w:szCs w:val="26"/>
              </w:rPr>
              <w:t xml:space="preserve">b) Thông báo trước </w:t>
            </w:r>
            <w:r w:rsidRPr="00A83B23">
              <w:rPr>
                <w:b/>
                <w:iCs/>
                <w:strike/>
                <w:sz w:val="26"/>
                <w:szCs w:val="26"/>
              </w:rPr>
              <w:t>cho người tiêu dùng</w:t>
            </w:r>
            <w:r w:rsidRPr="00A83B23">
              <w:rPr>
                <w:bCs/>
                <w:iCs/>
                <w:sz w:val="26"/>
                <w:szCs w:val="26"/>
              </w:rPr>
              <w:t xml:space="preserve"> về việc mình </w:t>
            </w:r>
            <w:r w:rsidRPr="00A83B23">
              <w:rPr>
                <w:b/>
                <w:iCs/>
                <w:strike/>
                <w:sz w:val="26"/>
                <w:szCs w:val="26"/>
              </w:rPr>
              <w:t xml:space="preserve">đang </w:t>
            </w:r>
            <w:r w:rsidRPr="00A83B23">
              <w:rPr>
                <w:bCs/>
                <w:iCs/>
                <w:sz w:val="26"/>
                <w:szCs w:val="26"/>
              </w:rPr>
              <w:t>thực hiện hoạt động quảng cáo</w:t>
            </w:r>
            <w:r w:rsidRPr="00A83B23">
              <w:rPr>
                <w:bCs/>
                <w:iCs/>
                <w:sz w:val="26"/>
                <w:szCs w:val="26"/>
                <w:lang w:val="vi-VN"/>
              </w:rPr>
              <w:t>.</w:t>
            </w:r>
          </w:p>
          <w:p w14:paraId="382AEFFC" w14:textId="77777777" w:rsidR="00377E50" w:rsidRPr="00A83B23" w:rsidRDefault="00377E50" w:rsidP="005F3EFF">
            <w:pPr>
              <w:widowControl w:val="0"/>
              <w:spacing w:before="60" w:after="60"/>
              <w:jc w:val="both"/>
              <w:rPr>
                <w:bCs/>
                <w:iCs/>
                <w:strike/>
                <w:sz w:val="26"/>
                <w:szCs w:val="26"/>
              </w:rPr>
            </w:pPr>
            <w:r w:rsidRPr="00A83B23">
              <w:rPr>
                <w:bCs/>
                <w:iCs/>
                <w:strike/>
                <w:sz w:val="26"/>
                <w:szCs w:val="26"/>
              </w:rPr>
              <w:t>c) Khi thực hiện quảng cáo bằng hình thức đăng tải, chia sẻ, bình luận ý kiến, cảm nhận về kết quả sử dụng mỹ phẩm, thực phẩm bảo vệ sức khoẻ, thực phẩm bổ sung trên mạng xã hội phải là người đã trực tiếp sử dụng sản phẩm. Thời gian sử dụng trực tiếp các sản phẩm phải bảo đảm bằng hoặc nhiều hơn thời gian phát huy tác dụng của sản phẩm theo công bố của nhà sản xuất.”.</w:t>
            </w:r>
          </w:p>
          <w:p w14:paraId="62456838" w14:textId="77777777" w:rsidR="00377E50" w:rsidRPr="00A83B23" w:rsidRDefault="00377E50" w:rsidP="005F3EFF">
            <w:pPr>
              <w:widowControl w:val="0"/>
              <w:spacing w:before="60" w:after="60"/>
              <w:jc w:val="both"/>
              <w:rPr>
                <w:bCs/>
                <w:iCs/>
                <w:sz w:val="26"/>
                <w:szCs w:val="26"/>
              </w:rPr>
            </w:pPr>
          </w:p>
        </w:tc>
      </w:tr>
      <w:tr w:rsidR="00377E50" w:rsidRPr="00BD0CC5" w14:paraId="7BDE577C" w14:textId="77777777" w:rsidTr="005F3EFF">
        <w:tc>
          <w:tcPr>
            <w:tcW w:w="4957" w:type="dxa"/>
            <w:shd w:val="clear" w:color="auto" w:fill="auto"/>
          </w:tcPr>
          <w:p w14:paraId="1734CB86" w14:textId="77777777" w:rsidR="00377E50" w:rsidRPr="00A83B23" w:rsidRDefault="00377E50" w:rsidP="005F3EFF">
            <w:pPr>
              <w:spacing w:before="60" w:after="60"/>
              <w:jc w:val="both"/>
              <w:rPr>
                <w:sz w:val="26"/>
                <w:szCs w:val="26"/>
              </w:rPr>
            </w:pPr>
            <w:r w:rsidRPr="00A83B23">
              <w:rPr>
                <w:b/>
                <w:bCs/>
                <w:sz w:val="26"/>
                <w:szCs w:val="26"/>
              </w:rPr>
              <w:lastRenderedPageBreak/>
              <w:t>Điều 16. Quyền và nghĩa vụ của người tiếp nhận quảng cáo</w:t>
            </w:r>
          </w:p>
          <w:p w14:paraId="5F709F6E" w14:textId="77777777" w:rsidR="00377E50" w:rsidRPr="00A83B23" w:rsidRDefault="00377E50" w:rsidP="005F3EFF">
            <w:pPr>
              <w:spacing w:before="60" w:after="60"/>
              <w:jc w:val="both"/>
              <w:rPr>
                <w:sz w:val="26"/>
                <w:szCs w:val="26"/>
              </w:rPr>
            </w:pPr>
            <w:r w:rsidRPr="00A83B23">
              <w:rPr>
                <w:sz w:val="26"/>
                <w:szCs w:val="26"/>
              </w:rPr>
              <w:lastRenderedPageBreak/>
              <w:t>1. Được thông tin trung thực về chất lượng, tính năng, tác dụng của sản phẩm, hàng hóa, dịch vụ.</w:t>
            </w:r>
          </w:p>
          <w:p w14:paraId="7EA1314C" w14:textId="77777777" w:rsidR="00377E50" w:rsidRPr="00A83B23" w:rsidRDefault="00377E50" w:rsidP="005F3EFF">
            <w:pPr>
              <w:spacing w:before="60" w:after="60"/>
              <w:jc w:val="both"/>
              <w:rPr>
                <w:sz w:val="26"/>
                <w:szCs w:val="26"/>
              </w:rPr>
            </w:pPr>
            <w:r w:rsidRPr="00A83B23">
              <w:rPr>
                <w:sz w:val="26"/>
                <w:szCs w:val="26"/>
              </w:rPr>
              <w:t>2. Được từ chối tiếp nhận quảng cáo.</w:t>
            </w:r>
          </w:p>
          <w:p w14:paraId="08ED37DC" w14:textId="77777777" w:rsidR="00377E50" w:rsidRPr="00A83B23" w:rsidRDefault="00377E50" w:rsidP="005F3EFF">
            <w:pPr>
              <w:spacing w:before="60" w:after="60"/>
              <w:jc w:val="both"/>
              <w:rPr>
                <w:sz w:val="26"/>
                <w:szCs w:val="26"/>
              </w:rPr>
            </w:pPr>
            <w:r w:rsidRPr="00A83B23">
              <w:rPr>
                <w:sz w:val="26"/>
                <w:szCs w:val="26"/>
              </w:rPr>
              <w:t>3. Được yêu cầu người quảng cáo hoặc người phát hành quảng cáo bồi thường thiệt hại khi sản phẩm, hàng hóa, dịch vụ không đúng tiêu chuẩn, quy chuẩn kỹ thuật, chất lượng, số lượng, tính năng, công dụng, giá cả hoặc nội dung khác mà tổ chức, cá nhân đã quảng cáo.</w:t>
            </w:r>
          </w:p>
          <w:p w14:paraId="0F84A128" w14:textId="77777777" w:rsidR="00377E50" w:rsidRPr="00A83B23" w:rsidRDefault="00377E50" w:rsidP="005F3EFF">
            <w:pPr>
              <w:spacing w:before="60" w:after="60"/>
              <w:jc w:val="both"/>
              <w:rPr>
                <w:sz w:val="26"/>
                <w:szCs w:val="26"/>
              </w:rPr>
            </w:pPr>
            <w:r w:rsidRPr="00A83B23">
              <w:rPr>
                <w:sz w:val="26"/>
                <w:szCs w:val="26"/>
              </w:rPr>
              <w:t>4. Được tố cáo, khởi kiện dân sự theo quy định của pháp luật.</w:t>
            </w:r>
          </w:p>
          <w:p w14:paraId="6E2731C7" w14:textId="77777777" w:rsidR="00377E50" w:rsidRPr="00A83B23" w:rsidRDefault="00377E50" w:rsidP="005F3EFF">
            <w:pPr>
              <w:spacing w:before="60" w:after="60"/>
              <w:jc w:val="both"/>
              <w:rPr>
                <w:sz w:val="26"/>
                <w:szCs w:val="26"/>
              </w:rPr>
            </w:pPr>
            <w:r w:rsidRPr="00A83B23">
              <w:rPr>
                <w:sz w:val="26"/>
                <w:szCs w:val="26"/>
              </w:rPr>
              <w:t>5. Khi tố cáo hoặc yêu cầu bồi thường thiệt hại, phải cung cấp đầy đủ tài liệu, chứng cứ về hành vi vi phạm pháp luật về quảng cáo với cơ quan quản lý nhà nước và chứng cứ chứng minh thiệt hại mà quảng cáo gây ra; được quyền yêu cầu người kinh doanh dịch vụ quảng cáo, người phát hành quảng cáo hoặc người quảng cáo cung cấp tài liệu liên quan đến sản phẩm quảng cáo.</w:t>
            </w:r>
          </w:p>
          <w:p w14:paraId="70AD8C9C"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4CF83D79" w14:textId="77777777" w:rsidR="00377E50" w:rsidRPr="00A83B23" w:rsidRDefault="00377E50" w:rsidP="005F3EFF">
            <w:pPr>
              <w:tabs>
                <w:tab w:val="left" w:pos="720"/>
              </w:tabs>
              <w:spacing w:before="60" w:after="60"/>
              <w:jc w:val="both"/>
              <w:rPr>
                <w:b/>
                <w:iCs/>
                <w:sz w:val="26"/>
                <w:szCs w:val="26"/>
                <w:lang w:val="nl-NL"/>
              </w:rPr>
            </w:pPr>
            <w:r w:rsidRPr="00A83B23">
              <w:rPr>
                <w:b/>
                <w:iCs/>
                <w:sz w:val="26"/>
                <w:szCs w:val="26"/>
                <w:lang w:val="nl-NL"/>
              </w:rPr>
              <w:lastRenderedPageBreak/>
              <w:t>Không sửa đổi</w:t>
            </w:r>
          </w:p>
        </w:tc>
        <w:tc>
          <w:tcPr>
            <w:tcW w:w="4819" w:type="dxa"/>
          </w:tcPr>
          <w:p w14:paraId="6A5B2E16" w14:textId="77777777" w:rsidR="00377E50" w:rsidRPr="00A83B23" w:rsidRDefault="00377E50" w:rsidP="005F3EFF">
            <w:pPr>
              <w:tabs>
                <w:tab w:val="left" w:pos="720"/>
              </w:tabs>
              <w:spacing w:before="60" w:after="60"/>
              <w:jc w:val="both"/>
              <w:rPr>
                <w:iCs/>
                <w:sz w:val="26"/>
                <w:szCs w:val="26"/>
                <w:lang w:val="vi-VN"/>
              </w:rPr>
            </w:pPr>
            <w:r w:rsidRPr="00A83B23">
              <w:rPr>
                <w:b/>
                <w:iCs/>
                <w:sz w:val="26"/>
                <w:szCs w:val="26"/>
                <w:lang w:val="vi-VN"/>
              </w:rPr>
              <w:t xml:space="preserve">Bãi bỏ khoản 5 Điều 16 </w:t>
            </w:r>
            <w:r w:rsidRPr="00A83B23">
              <w:rPr>
                <w:iCs/>
                <w:sz w:val="26"/>
                <w:szCs w:val="26"/>
                <w:lang w:val="vi-VN"/>
              </w:rPr>
              <w:t xml:space="preserve"> </w:t>
            </w:r>
          </w:p>
          <w:p w14:paraId="4703E7BF" w14:textId="6544A2C0" w:rsidR="00377E50" w:rsidRPr="00A83B23" w:rsidRDefault="00377E50" w:rsidP="005F3EFF">
            <w:pPr>
              <w:tabs>
                <w:tab w:val="left" w:pos="720"/>
              </w:tabs>
              <w:spacing w:before="60" w:after="60"/>
              <w:jc w:val="both"/>
              <w:rPr>
                <w:iCs/>
                <w:sz w:val="26"/>
                <w:szCs w:val="26"/>
                <w:lang w:val="vi-VN"/>
              </w:rPr>
            </w:pPr>
            <w:r w:rsidRPr="00A83B23">
              <w:rPr>
                <w:iCs/>
                <w:sz w:val="26"/>
                <w:szCs w:val="26"/>
                <w:lang w:val="vi-VN"/>
              </w:rPr>
              <w:lastRenderedPageBreak/>
              <w:t>(Trùng nội dung khoản 4</w:t>
            </w:r>
            <w:r w:rsidR="002B20ED" w:rsidRPr="00A83B23">
              <w:rPr>
                <w:iCs/>
                <w:sz w:val="26"/>
                <w:szCs w:val="26"/>
              </w:rPr>
              <w:t>, nội dung cụ thể đã được quy định tại Luật tố cáo</w:t>
            </w:r>
            <w:r w:rsidRPr="00A83B23">
              <w:rPr>
                <w:iCs/>
                <w:sz w:val="26"/>
                <w:szCs w:val="26"/>
                <w:lang w:val="vi-VN"/>
              </w:rPr>
              <w:t>)</w:t>
            </w:r>
          </w:p>
        </w:tc>
      </w:tr>
      <w:tr w:rsidR="00377E50" w:rsidRPr="00BD0CC5" w14:paraId="60E12B6E" w14:textId="77777777" w:rsidTr="005F3EFF">
        <w:tc>
          <w:tcPr>
            <w:tcW w:w="4957" w:type="dxa"/>
            <w:shd w:val="clear" w:color="auto" w:fill="auto"/>
          </w:tcPr>
          <w:p w14:paraId="1BCF2CBB" w14:textId="77777777" w:rsidR="00377E50" w:rsidRPr="00A83B23" w:rsidRDefault="00377E50" w:rsidP="005F3EFF">
            <w:pPr>
              <w:spacing w:before="60" w:after="60"/>
              <w:jc w:val="center"/>
              <w:rPr>
                <w:b/>
                <w:bCs/>
                <w:sz w:val="26"/>
                <w:szCs w:val="26"/>
              </w:rPr>
            </w:pPr>
            <w:bookmarkStart w:id="26" w:name="chuong_3"/>
            <w:r w:rsidRPr="00A83B23">
              <w:rPr>
                <w:b/>
                <w:bCs/>
                <w:sz w:val="26"/>
                <w:szCs w:val="26"/>
              </w:rPr>
              <w:lastRenderedPageBreak/>
              <w:t>Chương III</w:t>
            </w:r>
            <w:bookmarkEnd w:id="26"/>
          </w:p>
          <w:p w14:paraId="75F3BEFF" w14:textId="77777777" w:rsidR="00377E50" w:rsidRPr="00A83B23" w:rsidRDefault="00377E50" w:rsidP="005F3EFF">
            <w:pPr>
              <w:spacing w:before="60" w:after="60"/>
              <w:jc w:val="center"/>
              <w:rPr>
                <w:sz w:val="26"/>
                <w:szCs w:val="26"/>
                <w:lang w:val="nl-NL"/>
              </w:rPr>
            </w:pPr>
            <w:bookmarkStart w:id="27" w:name="chuong_3_name"/>
            <w:r w:rsidRPr="00A83B23">
              <w:rPr>
                <w:b/>
                <w:bCs/>
                <w:sz w:val="26"/>
                <w:szCs w:val="26"/>
              </w:rPr>
              <w:t>HOẠT ĐỘNG QUẢNG CÁO</w:t>
            </w:r>
            <w:bookmarkEnd w:id="27"/>
          </w:p>
        </w:tc>
        <w:tc>
          <w:tcPr>
            <w:tcW w:w="5103" w:type="dxa"/>
            <w:shd w:val="clear" w:color="auto" w:fill="auto"/>
          </w:tcPr>
          <w:p w14:paraId="22F33E44" w14:textId="77777777" w:rsidR="00377E50" w:rsidRPr="00A83B23" w:rsidRDefault="00377E50" w:rsidP="005F3EFF">
            <w:pPr>
              <w:spacing w:before="60" w:after="60"/>
              <w:jc w:val="center"/>
              <w:rPr>
                <w:b/>
                <w:bCs/>
                <w:sz w:val="26"/>
                <w:szCs w:val="26"/>
              </w:rPr>
            </w:pPr>
            <w:r w:rsidRPr="00A83B23">
              <w:rPr>
                <w:b/>
                <w:bCs/>
                <w:sz w:val="26"/>
                <w:szCs w:val="26"/>
              </w:rPr>
              <w:t>Chương III</w:t>
            </w:r>
          </w:p>
          <w:p w14:paraId="68A87378" w14:textId="77777777" w:rsidR="00377E50" w:rsidRPr="00A83B23" w:rsidRDefault="00377E50" w:rsidP="005F3EFF">
            <w:pPr>
              <w:tabs>
                <w:tab w:val="left" w:pos="720"/>
              </w:tabs>
              <w:spacing w:before="60" w:after="60"/>
              <w:jc w:val="center"/>
              <w:rPr>
                <w:b/>
                <w:i/>
                <w:sz w:val="26"/>
                <w:szCs w:val="26"/>
                <w:u w:val="single"/>
                <w:lang w:val="nl-NL"/>
              </w:rPr>
            </w:pPr>
            <w:r w:rsidRPr="00A83B23">
              <w:rPr>
                <w:b/>
                <w:bCs/>
                <w:sz w:val="26"/>
                <w:szCs w:val="26"/>
              </w:rPr>
              <w:t>HOẠT ĐỘNG QUẢNG CÁO</w:t>
            </w:r>
          </w:p>
        </w:tc>
        <w:tc>
          <w:tcPr>
            <w:tcW w:w="4819" w:type="dxa"/>
          </w:tcPr>
          <w:p w14:paraId="2162A859" w14:textId="77777777" w:rsidR="00377E50" w:rsidRPr="00A83B23" w:rsidRDefault="00377E50" w:rsidP="005F3EFF">
            <w:pPr>
              <w:spacing w:before="60" w:after="60"/>
              <w:jc w:val="center"/>
              <w:rPr>
                <w:b/>
                <w:bCs/>
                <w:sz w:val="26"/>
                <w:szCs w:val="26"/>
              </w:rPr>
            </w:pPr>
          </w:p>
        </w:tc>
      </w:tr>
      <w:tr w:rsidR="00377E50" w:rsidRPr="00BD0CC5" w14:paraId="007EB46E" w14:textId="77777777" w:rsidTr="005F3EFF">
        <w:tc>
          <w:tcPr>
            <w:tcW w:w="4957" w:type="dxa"/>
            <w:shd w:val="clear" w:color="auto" w:fill="auto"/>
          </w:tcPr>
          <w:p w14:paraId="394C17A4" w14:textId="77777777" w:rsidR="00377E50" w:rsidRPr="00A83B23" w:rsidRDefault="00377E50" w:rsidP="005F3EFF">
            <w:pPr>
              <w:spacing w:before="60" w:after="60"/>
              <w:jc w:val="both"/>
              <w:rPr>
                <w:b/>
                <w:bCs/>
                <w:sz w:val="26"/>
                <w:szCs w:val="26"/>
              </w:rPr>
            </w:pPr>
            <w:r w:rsidRPr="00A83B23">
              <w:rPr>
                <w:b/>
                <w:bCs/>
                <w:sz w:val="26"/>
                <w:szCs w:val="26"/>
              </w:rPr>
              <w:lastRenderedPageBreak/>
              <w:t>Điều 17. Phương tiện quảng cáo</w:t>
            </w:r>
          </w:p>
          <w:p w14:paraId="3733D202" w14:textId="77777777" w:rsidR="00377E50" w:rsidRPr="00A83B23" w:rsidRDefault="00377E50" w:rsidP="005F3EFF">
            <w:pPr>
              <w:spacing w:before="60" w:after="60"/>
              <w:jc w:val="both"/>
              <w:rPr>
                <w:sz w:val="26"/>
                <w:szCs w:val="26"/>
              </w:rPr>
            </w:pPr>
            <w:r w:rsidRPr="00A83B23">
              <w:rPr>
                <w:sz w:val="26"/>
                <w:szCs w:val="26"/>
              </w:rPr>
              <w:t>1. Báo chí.</w:t>
            </w:r>
          </w:p>
          <w:p w14:paraId="5A0C71FD" w14:textId="77777777" w:rsidR="00377E50" w:rsidRPr="00A83B23" w:rsidRDefault="00377E50" w:rsidP="005F3EFF">
            <w:pPr>
              <w:spacing w:before="60" w:after="60"/>
              <w:jc w:val="both"/>
              <w:rPr>
                <w:sz w:val="26"/>
                <w:szCs w:val="26"/>
              </w:rPr>
            </w:pPr>
            <w:r w:rsidRPr="00A83B23">
              <w:rPr>
                <w:sz w:val="26"/>
                <w:szCs w:val="26"/>
              </w:rPr>
              <w:t>2. Trang thông tin điện tử, thiết bị điện tử, thiết bị đầu cuối và các thiết bị viễn thông khác.</w:t>
            </w:r>
          </w:p>
          <w:p w14:paraId="2A7DD9E4" w14:textId="77777777" w:rsidR="00377E50" w:rsidRPr="00A83B23" w:rsidRDefault="00377E50" w:rsidP="005F3EFF">
            <w:pPr>
              <w:spacing w:before="60" w:after="60"/>
              <w:jc w:val="both"/>
              <w:rPr>
                <w:sz w:val="26"/>
                <w:szCs w:val="26"/>
              </w:rPr>
            </w:pPr>
            <w:r w:rsidRPr="00A83B23">
              <w:rPr>
                <w:sz w:val="26"/>
                <w:szCs w:val="26"/>
              </w:rPr>
              <w:t>3. Các sản phẩm in, bản ghi âm, ghi hình và các thiết bị công nghệ khác.</w:t>
            </w:r>
          </w:p>
          <w:p w14:paraId="391CD7A5" w14:textId="77777777" w:rsidR="00377E50" w:rsidRPr="00A83B23" w:rsidRDefault="00377E50" w:rsidP="005F3EFF">
            <w:pPr>
              <w:spacing w:before="60" w:after="60"/>
              <w:jc w:val="both"/>
              <w:rPr>
                <w:sz w:val="26"/>
                <w:szCs w:val="26"/>
              </w:rPr>
            </w:pPr>
            <w:r w:rsidRPr="00A83B23">
              <w:rPr>
                <w:sz w:val="26"/>
                <w:szCs w:val="26"/>
              </w:rPr>
              <w:t>4. Bảng quảng cáo, băng-rôn, biển hiệu, hộp đèn, màn hình chuyên quảng cáo.</w:t>
            </w:r>
          </w:p>
          <w:p w14:paraId="2289AA49" w14:textId="77777777" w:rsidR="00377E50" w:rsidRPr="00A83B23" w:rsidRDefault="00377E50" w:rsidP="005F3EFF">
            <w:pPr>
              <w:spacing w:before="60" w:after="60"/>
              <w:jc w:val="both"/>
              <w:rPr>
                <w:sz w:val="26"/>
                <w:szCs w:val="26"/>
              </w:rPr>
            </w:pPr>
            <w:r w:rsidRPr="00A83B23">
              <w:rPr>
                <w:sz w:val="26"/>
                <w:szCs w:val="26"/>
              </w:rPr>
              <w:t>5. Phương tiện giao thông.</w:t>
            </w:r>
          </w:p>
          <w:p w14:paraId="16568817" w14:textId="77777777" w:rsidR="00377E50" w:rsidRPr="00A83B23" w:rsidRDefault="00377E50" w:rsidP="005F3EFF">
            <w:pPr>
              <w:spacing w:before="60" w:after="60"/>
              <w:jc w:val="both"/>
              <w:rPr>
                <w:sz w:val="26"/>
                <w:szCs w:val="26"/>
              </w:rPr>
            </w:pPr>
            <w:r w:rsidRPr="00A83B23">
              <w:rPr>
                <w:sz w:val="26"/>
                <w:szCs w:val="26"/>
              </w:rPr>
              <w:t>6. Hội chợ, hội thảo, hội nghị, tổ chức sự kiện, triển lãm, chương trình văn hoá, thể thao.</w:t>
            </w:r>
          </w:p>
          <w:p w14:paraId="10AF9E78" w14:textId="77777777" w:rsidR="00377E50" w:rsidRPr="00A83B23" w:rsidRDefault="00377E50" w:rsidP="005F3EFF">
            <w:pPr>
              <w:spacing w:before="60" w:after="60"/>
              <w:jc w:val="both"/>
              <w:rPr>
                <w:sz w:val="26"/>
                <w:szCs w:val="26"/>
              </w:rPr>
            </w:pPr>
            <w:r w:rsidRPr="00A83B23">
              <w:rPr>
                <w:sz w:val="26"/>
                <w:szCs w:val="26"/>
              </w:rPr>
              <w:t>7. Người chuyển tải sản phẩm quảng cáo; vật thể quảng cáo.</w:t>
            </w:r>
          </w:p>
          <w:p w14:paraId="3C5F1957" w14:textId="77777777" w:rsidR="00377E50" w:rsidRPr="00A83B23" w:rsidRDefault="00377E50" w:rsidP="005F3EFF">
            <w:pPr>
              <w:spacing w:before="60" w:after="60"/>
              <w:jc w:val="both"/>
              <w:rPr>
                <w:b/>
                <w:bCs/>
                <w:sz w:val="26"/>
                <w:szCs w:val="26"/>
              </w:rPr>
            </w:pPr>
            <w:r w:rsidRPr="00A83B23">
              <w:rPr>
                <w:sz w:val="26"/>
                <w:szCs w:val="26"/>
              </w:rPr>
              <w:t>8. Các phương tiện quảng cáo khác theo quy định của pháp luật.</w:t>
            </w:r>
          </w:p>
        </w:tc>
        <w:tc>
          <w:tcPr>
            <w:tcW w:w="5103" w:type="dxa"/>
            <w:shd w:val="clear" w:color="auto" w:fill="auto"/>
          </w:tcPr>
          <w:p w14:paraId="275BFDD7" w14:textId="77777777" w:rsidR="00377E50" w:rsidRPr="00A83B23" w:rsidRDefault="00377E50" w:rsidP="005F3EFF">
            <w:pPr>
              <w:pStyle w:val="Heading2"/>
              <w:tabs>
                <w:tab w:val="left" w:pos="720"/>
              </w:tabs>
              <w:spacing w:before="60"/>
              <w:jc w:val="both"/>
              <w:rPr>
                <w:rFonts w:ascii="Times New Roman" w:eastAsia="Calibri" w:hAnsi="Times New Roman" w:cs="Times New Roman"/>
                <w:i w:val="0"/>
                <w:iCs w:val="0"/>
                <w:spacing w:val="-6"/>
                <w:kern w:val="32"/>
                <w:sz w:val="26"/>
                <w:szCs w:val="26"/>
                <w:lang w:val="nl-NL"/>
              </w:rPr>
            </w:pPr>
            <w:r w:rsidRPr="00A83B23">
              <w:rPr>
                <w:rFonts w:ascii="Times New Roman" w:hAnsi="Times New Roman" w:cs="Times New Roman"/>
                <w:i w:val="0"/>
                <w:iCs w:val="0"/>
                <w:sz w:val="26"/>
                <w:szCs w:val="26"/>
                <w:lang w:val="nl-NL"/>
              </w:rPr>
              <w:t>Không sửa đổi</w:t>
            </w:r>
          </w:p>
        </w:tc>
        <w:tc>
          <w:tcPr>
            <w:tcW w:w="4819" w:type="dxa"/>
          </w:tcPr>
          <w:p w14:paraId="0F25F5C7" w14:textId="6A1321A0" w:rsidR="00377E50" w:rsidRPr="00A83B23" w:rsidRDefault="00330581" w:rsidP="005F3EFF">
            <w:pPr>
              <w:pStyle w:val="Heading2"/>
              <w:tabs>
                <w:tab w:val="left" w:pos="720"/>
              </w:tabs>
              <w:spacing w:before="60"/>
              <w:jc w:val="both"/>
              <w:rPr>
                <w:rFonts w:ascii="Times New Roman" w:hAnsi="Times New Roman" w:cs="Times New Roman"/>
                <w:i w:val="0"/>
                <w:iCs w:val="0"/>
                <w:sz w:val="26"/>
                <w:szCs w:val="26"/>
                <w:lang w:val="vi-VN"/>
              </w:rPr>
            </w:pPr>
            <w:r w:rsidRPr="00A83B23">
              <w:rPr>
                <w:rFonts w:ascii="Times New Roman" w:hAnsi="Times New Roman" w:cs="Times New Roman"/>
                <w:i w:val="0"/>
                <w:iCs w:val="0"/>
                <w:sz w:val="26"/>
                <w:szCs w:val="26"/>
                <w:lang w:val="vi-VN"/>
              </w:rPr>
              <w:t>9</w:t>
            </w:r>
            <w:r w:rsidR="00377E50" w:rsidRPr="00A83B23">
              <w:rPr>
                <w:rFonts w:ascii="Times New Roman" w:hAnsi="Times New Roman" w:cs="Times New Roman"/>
                <w:i w:val="0"/>
                <w:iCs w:val="0"/>
                <w:sz w:val="26"/>
                <w:szCs w:val="26"/>
                <w:lang w:val="vi-VN"/>
              </w:rPr>
              <w:t>. Sửa đổi</w:t>
            </w:r>
            <w:r w:rsidR="000D5F99" w:rsidRPr="00A83B23">
              <w:rPr>
                <w:rFonts w:ascii="Times New Roman" w:hAnsi="Times New Roman" w:cs="Times New Roman"/>
                <w:i w:val="0"/>
                <w:iCs w:val="0"/>
                <w:sz w:val="26"/>
                <w:szCs w:val="26"/>
                <w:lang w:val="vi-VN"/>
              </w:rPr>
              <w:t>, bổ sung</w:t>
            </w:r>
            <w:r w:rsidR="00377E50" w:rsidRPr="00A83B23">
              <w:rPr>
                <w:rFonts w:ascii="Times New Roman" w:hAnsi="Times New Roman" w:cs="Times New Roman"/>
                <w:i w:val="0"/>
                <w:iCs w:val="0"/>
                <w:sz w:val="26"/>
                <w:szCs w:val="26"/>
                <w:lang w:val="vi-VN"/>
              </w:rPr>
              <w:t xml:space="preserve"> khoản 7 Điều 17 như sau:</w:t>
            </w:r>
          </w:p>
          <w:p w14:paraId="3E529083" w14:textId="77777777" w:rsidR="00377E50" w:rsidRPr="00A83B23" w:rsidRDefault="00377E50" w:rsidP="005F3EFF">
            <w:pPr>
              <w:rPr>
                <w:i/>
                <w:iCs/>
                <w:sz w:val="26"/>
                <w:szCs w:val="26"/>
                <w:lang w:val="vi-VN"/>
              </w:rPr>
            </w:pPr>
            <w:r w:rsidRPr="00A83B23">
              <w:rPr>
                <w:sz w:val="26"/>
                <w:szCs w:val="26"/>
                <w:lang w:val="vi-VN"/>
              </w:rPr>
              <w:t xml:space="preserve">“7. </w:t>
            </w:r>
            <w:r w:rsidRPr="00A83B23">
              <w:rPr>
                <w:b/>
                <w:bCs/>
                <w:strike/>
                <w:sz w:val="26"/>
                <w:szCs w:val="26"/>
              </w:rPr>
              <w:t>Người chuyển tải sản phẩm quảng cáo;</w:t>
            </w:r>
            <w:r w:rsidRPr="00A83B23">
              <w:rPr>
                <w:strike/>
                <w:sz w:val="26"/>
                <w:szCs w:val="26"/>
              </w:rPr>
              <w:t xml:space="preserve"> </w:t>
            </w:r>
            <w:r w:rsidRPr="00A83B23">
              <w:rPr>
                <w:sz w:val="26"/>
                <w:szCs w:val="26"/>
              </w:rPr>
              <w:t>Vật thể quảng cáo</w:t>
            </w:r>
            <w:r w:rsidRPr="00A83B23">
              <w:rPr>
                <w:sz w:val="26"/>
                <w:szCs w:val="26"/>
                <w:lang w:val="vi-VN"/>
              </w:rPr>
              <w:t>”</w:t>
            </w:r>
          </w:p>
        </w:tc>
      </w:tr>
      <w:tr w:rsidR="00377E50" w:rsidRPr="00BD0CC5" w14:paraId="19861F90" w14:textId="77777777" w:rsidTr="005F3EFF">
        <w:tc>
          <w:tcPr>
            <w:tcW w:w="4957" w:type="dxa"/>
            <w:shd w:val="clear" w:color="auto" w:fill="auto"/>
          </w:tcPr>
          <w:p w14:paraId="17DC9457" w14:textId="77777777" w:rsidR="00377E50" w:rsidRPr="00A83B23" w:rsidRDefault="00377E50" w:rsidP="005F3EFF">
            <w:pPr>
              <w:spacing w:before="60" w:after="60"/>
              <w:jc w:val="both"/>
              <w:rPr>
                <w:b/>
                <w:bCs/>
                <w:sz w:val="26"/>
                <w:szCs w:val="26"/>
              </w:rPr>
            </w:pPr>
            <w:r w:rsidRPr="00A83B23">
              <w:rPr>
                <w:b/>
                <w:bCs/>
                <w:sz w:val="26"/>
                <w:szCs w:val="26"/>
              </w:rPr>
              <w:t>Điều 18. Tiếng nói, chữ viết trong quảng cáo</w:t>
            </w:r>
          </w:p>
          <w:p w14:paraId="04337FD0" w14:textId="77777777" w:rsidR="00377E50" w:rsidRPr="00A83B23" w:rsidRDefault="00377E50" w:rsidP="005F3EFF">
            <w:pPr>
              <w:spacing w:before="60" w:after="60"/>
              <w:jc w:val="both"/>
              <w:rPr>
                <w:sz w:val="26"/>
                <w:szCs w:val="26"/>
              </w:rPr>
            </w:pPr>
            <w:r w:rsidRPr="00A83B23">
              <w:rPr>
                <w:sz w:val="26"/>
                <w:szCs w:val="26"/>
              </w:rPr>
              <w:t>1. Trong các sản phẩm quảng cáo phải có nội dung thể hiện bằng tiếng Việt, trừ những trường hợp sau:</w:t>
            </w:r>
          </w:p>
          <w:p w14:paraId="46BB0200" w14:textId="77777777" w:rsidR="00377E50" w:rsidRPr="00A83B23" w:rsidRDefault="00377E50" w:rsidP="005F3EFF">
            <w:pPr>
              <w:spacing w:before="60" w:after="60"/>
              <w:jc w:val="both"/>
              <w:rPr>
                <w:sz w:val="26"/>
                <w:szCs w:val="26"/>
              </w:rPr>
            </w:pPr>
            <w:r w:rsidRPr="00A83B23">
              <w:rPr>
                <w:sz w:val="26"/>
                <w:szCs w:val="26"/>
              </w:rPr>
              <w:t>a) Nhãn hiệu hàng hoá, khẩu hiệu, thương hiệu, tên riêng bằng tiếng nước ngoài hoặc các từ ngữ đã được quốc tế hoá không thể thay thế bằng tiếng Việt;</w:t>
            </w:r>
          </w:p>
          <w:p w14:paraId="0F489B5F" w14:textId="77777777" w:rsidR="00377E50" w:rsidRPr="00A83B23" w:rsidRDefault="00377E50" w:rsidP="005F3EFF">
            <w:pPr>
              <w:spacing w:before="60" w:after="60"/>
              <w:jc w:val="both"/>
              <w:rPr>
                <w:sz w:val="26"/>
                <w:szCs w:val="26"/>
              </w:rPr>
            </w:pPr>
            <w:r w:rsidRPr="00A83B23">
              <w:rPr>
                <w:sz w:val="26"/>
                <w:szCs w:val="26"/>
              </w:rPr>
              <w:lastRenderedPageBreak/>
              <w:t>b) Sách, báo, trang thông tin điện tử và các ấn phẩm được phép xuất bản bằng tiếng dân tộc thiểu số Việt Nam, tiếng nước ngoài; chương trình phát thanh, truyền hình bằng tiếng dân tộc thiểu số Việt Nam, tiếng nước ngoài.</w:t>
            </w:r>
          </w:p>
          <w:p w14:paraId="6F7D53BD" w14:textId="77777777" w:rsidR="00377E50" w:rsidRPr="00A83B23" w:rsidRDefault="00377E50" w:rsidP="005F3EFF">
            <w:pPr>
              <w:spacing w:before="60" w:after="60"/>
              <w:jc w:val="both"/>
              <w:rPr>
                <w:b/>
                <w:bCs/>
                <w:sz w:val="26"/>
                <w:szCs w:val="26"/>
              </w:rPr>
            </w:pPr>
            <w:r w:rsidRPr="00A83B23">
              <w:rPr>
                <w:sz w:val="26"/>
                <w:szCs w:val="26"/>
              </w:rPr>
              <w:t>2. Trong trường hợp sử dụng cả tiếng Việt, tiếng nước ngoài trên cùng một sản phẩm quảng cáo thì khổ chữ nước ngoài không được quá ba phần tư khổ chữ tiếng Việt và phải đặt bên dưới chữ tiếng Việt; khi phát trên đài phát thanh, truyền hình hoặc trên các phương tiện nghe nhìn, phải đọc tiếng Việt trước tiếng nước ngoài.</w:t>
            </w:r>
          </w:p>
        </w:tc>
        <w:tc>
          <w:tcPr>
            <w:tcW w:w="5103" w:type="dxa"/>
            <w:shd w:val="clear" w:color="auto" w:fill="auto"/>
          </w:tcPr>
          <w:p w14:paraId="36027DC2" w14:textId="77777777" w:rsidR="00377E50" w:rsidRPr="00A83B23" w:rsidRDefault="00377E50" w:rsidP="005F3EFF">
            <w:pPr>
              <w:widowControl w:val="0"/>
              <w:spacing w:before="60" w:after="60"/>
              <w:jc w:val="both"/>
              <w:rPr>
                <w:b/>
                <w:bCs/>
                <w:iCs/>
                <w:spacing w:val="-6"/>
                <w:sz w:val="26"/>
                <w:szCs w:val="26"/>
              </w:rPr>
            </w:pPr>
            <w:r w:rsidRPr="00A83B23">
              <w:rPr>
                <w:b/>
                <w:bCs/>
                <w:iCs/>
                <w:spacing w:val="-6"/>
                <w:sz w:val="26"/>
                <w:szCs w:val="26"/>
              </w:rPr>
              <w:lastRenderedPageBreak/>
              <w:t>5. Bổ sung khoản 1a vào sau khoản 1 của Điều 18 như sau:</w:t>
            </w:r>
          </w:p>
          <w:p w14:paraId="189F5E4F" w14:textId="77777777" w:rsidR="00377E50" w:rsidRPr="00A83B23" w:rsidRDefault="00377E50" w:rsidP="005F3EFF">
            <w:pPr>
              <w:widowControl w:val="0"/>
              <w:spacing w:before="60" w:after="60"/>
              <w:jc w:val="both"/>
              <w:rPr>
                <w:bCs/>
                <w:sz w:val="26"/>
                <w:szCs w:val="26"/>
              </w:rPr>
            </w:pPr>
            <w:r w:rsidRPr="00A83B23">
              <w:rPr>
                <w:bCs/>
                <w:sz w:val="26"/>
                <w:szCs w:val="26"/>
              </w:rPr>
              <w:t>“1a. Từ ngữ bằng tiếng Việt trong sản phẩm quảng cáo phải bảo đảm giữ gìn sự trong sáng của Tiếng Việt và thể hiện chính xác nội dung cần truyền đạt.”.</w:t>
            </w:r>
          </w:p>
          <w:p w14:paraId="34F1C694" w14:textId="77777777" w:rsidR="00377E50" w:rsidRPr="00A83B23" w:rsidRDefault="00377E50" w:rsidP="005F3EFF">
            <w:pPr>
              <w:tabs>
                <w:tab w:val="left" w:pos="720"/>
              </w:tabs>
              <w:spacing w:before="60" w:after="60"/>
              <w:jc w:val="both"/>
              <w:rPr>
                <w:bCs/>
                <w:sz w:val="26"/>
                <w:szCs w:val="26"/>
                <w:lang w:val="nl-NL"/>
              </w:rPr>
            </w:pPr>
          </w:p>
        </w:tc>
        <w:tc>
          <w:tcPr>
            <w:tcW w:w="4819" w:type="dxa"/>
          </w:tcPr>
          <w:p w14:paraId="3A5BF95A" w14:textId="7AFDE45E" w:rsidR="00377E50" w:rsidRPr="00A83B23" w:rsidRDefault="00330581" w:rsidP="005F3EFF">
            <w:pPr>
              <w:widowControl w:val="0"/>
              <w:spacing w:before="60" w:after="60"/>
              <w:jc w:val="both"/>
              <w:rPr>
                <w:b/>
                <w:bCs/>
                <w:iCs/>
                <w:spacing w:val="-6"/>
                <w:sz w:val="26"/>
                <w:szCs w:val="26"/>
              </w:rPr>
            </w:pPr>
            <w:r w:rsidRPr="00A83B23">
              <w:rPr>
                <w:b/>
                <w:bCs/>
                <w:iCs/>
                <w:spacing w:val="-6"/>
                <w:sz w:val="26"/>
                <w:szCs w:val="26"/>
                <w:lang w:val="vi-VN"/>
              </w:rPr>
              <w:t>10</w:t>
            </w:r>
            <w:r w:rsidR="00377E50" w:rsidRPr="00A83B23">
              <w:rPr>
                <w:b/>
                <w:bCs/>
                <w:iCs/>
                <w:spacing w:val="-6"/>
                <w:sz w:val="26"/>
                <w:szCs w:val="26"/>
                <w:lang w:val="vi-VN"/>
              </w:rPr>
              <w:t xml:space="preserve">. </w:t>
            </w:r>
            <w:r w:rsidR="00377E50" w:rsidRPr="00A83B23">
              <w:rPr>
                <w:b/>
                <w:bCs/>
                <w:iCs/>
                <w:spacing w:val="-6"/>
                <w:sz w:val="26"/>
                <w:szCs w:val="26"/>
              </w:rPr>
              <w:t>Bổ sung khoản 1a vào sau khoản 1 của Điều 18 như sau:</w:t>
            </w:r>
          </w:p>
          <w:p w14:paraId="7579C683" w14:textId="792EE3E7" w:rsidR="00377E50" w:rsidRPr="00A83B23" w:rsidRDefault="00377E50" w:rsidP="005F3EFF">
            <w:pPr>
              <w:widowControl w:val="0"/>
              <w:spacing w:before="60" w:after="60"/>
              <w:jc w:val="both"/>
              <w:rPr>
                <w:bCs/>
                <w:iCs/>
                <w:spacing w:val="-6"/>
                <w:sz w:val="26"/>
                <w:szCs w:val="26"/>
              </w:rPr>
            </w:pPr>
            <w:r w:rsidRPr="00A83B23">
              <w:rPr>
                <w:bCs/>
                <w:iCs/>
                <w:spacing w:val="-6"/>
                <w:sz w:val="26"/>
                <w:szCs w:val="26"/>
              </w:rPr>
              <w:t xml:space="preserve">“1a. Từ ngữ bằng tiếng Việt trong sản phẩm quảng cáo phải bảo đảm giữ gìn sự trong sáng của </w:t>
            </w:r>
            <w:r w:rsidR="005144FB" w:rsidRPr="00A83B23">
              <w:rPr>
                <w:bCs/>
                <w:iCs/>
                <w:spacing w:val="-6"/>
                <w:sz w:val="26"/>
                <w:szCs w:val="26"/>
              </w:rPr>
              <w:t>t</w:t>
            </w:r>
            <w:r w:rsidRPr="00A83B23">
              <w:rPr>
                <w:bCs/>
                <w:iCs/>
                <w:spacing w:val="-6"/>
                <w:sz w:val="26"/>
                <w:szCs w:val="26"/>
              </w:rPr>
              <w:t>iếng Việt và thể hiện chính xác nội dung cần truyền đạt.”.</w:t>
            </w:r>
          </w:p>
          <w:p w14:paraId="5BC1811B" w14:textId="77777777" w:rsidR="00377E50" w:rsidRPr="00A83B23" w:rsidRDefault="00377E50" w:rsidP="005F3EFF">
            <w:pPr>
              <w:widowControl w:val="0"/>
              <w:spacing w:before="60" w:after="60"/>
              <w:jc w:val="both"/>
              <w:rPr>
                <w:b/>
                <w:bCs/>
                <w:iCs/>
                <w:spacing w:val="-6"/>
                <w:sz w:val="26"/>
                <w:szCs w:val="26"/>
              </w:rPr>
            </w:pPr>
          </w:p>
          <w:p w14:paraId="2982C9D8" w14:textId="77777777" w:rsidR="00377E50" w:rsidRPr="00A83B23" w:rsidRDefault="00377E50" w:rsidP="005F3EFF">
            <w:pPr>
              <w:widowControl w:val="0"/>
              <w:spacing w:before="60" w:after="60"/>
              <w:jc w:val="both"/>
              <w:rPr>
                <w:b/>
                <w:bCs/>
                <w:iCs/>
                <w:spacing w:val="-6"/>
                <w:sz w:val="26"/>
                <w:szCs w:val="26"/>
              </w:rPr>
            </w:pPr>
          </w:p>
        </w:tc>
      </w:tr>
      <w:tr w:rsidR="00377E50" w:rsidRPr="00BD0CC5" w14:paraId="25B8C783" w14:textId="77777777" w:rsidTr="005F3EFF">
        <w:tc>
          <w:tcPr>
            <w:tcW w:w="4957" w:type="dxa"/>
            <w:shd w:val="clear" w:color="auto" w:fill="auto"/>
          </w:tcPr>
          <w:p w14:paraId="4975A4B7" w14:textId="77777777" w:rsidR="00377E50" w:rsidRPr="00A83B23" w:rsidRDefault="00377E50" w:rsidP="005F3EFF">
            <w:pPr>
              <w:spacing w:before="60" w:after="60"/>
              <w:jc w:val="both"/>
              <w:rPr>
                <w:sz w:val="26"/>
                <w:szCs w:val="26"/>
              </w:rPr>
            </w:pPr>
            <w:r w:rsidRPr="00A83B23">
              <w:rPr>
                <w:b/>
                <w:bCs/>
                <w:sz w:val="26"/>
                <w:szCs w:val="26"/>
              </w:rPr>
              <w:t>Điều 19. Yêu cầu đối với nội dung quảng cáo</w:t>
            </w:r>
          </w:p>
          <w:p w14:paraId="413CCC4F" w14:textId="77777777" w:rsidR="00377E50" w:rsidRPr="00A83B23" w:rsidRDefault="00377E50" w:rsidP="005F3EFF">
            <w:pPr>
              <w:spacing w:before="60" w:after="60"/>
              <w:jc w:val="both"/>
              <w:rPr>
                <w:sz w:val="26"/>
                <w:szCs w:val="26"/>
              </w:rPr>
            </w:pPr>
            <w:r w:rsidRPr="00A83B23">
              <w:rPr>
                <w:sz w:val="26"/>
                <w:szCs w:val="26"/>
              </w:rPr>
              <w:t>1. Nội dung quảng cáo phải bảo đảm trung thực, chính xác, rõ ràng, không gây thiệt hại cho người sản xuất, kinh doanh và người tiếp nhận quảng cáo.</w:t>
            </w:r>
          </w:p>
          <w:p w14:paraId="5476C5A5" w14:textId="77777777" w:rsidR="00377E50" w:rsidRPr="00A83B23" w:rsidRDefault="00377E50" w:rsidP="005F3EFF">
            <w:pPr>
              <w:spacing w:before="60" w:after="60"/>
              <w:jc w:val="both"/>
              <w:rPr>
                <w:sz w:val="26"/>
                <w:szCs w:val="26"/>
              </w:rPr>
            </w:pPr>
            <w:r w:rsidRPr="00A83B23">
              <w:rPr>
                <w:sz w:val="26"/>
                <w:szCs w:val="26"/>
              </w:rPr>
              <w:t>2. Chính phủ quy định về yêu cầu đối với nội dung quảng cáo các sản phẩm, hàng hóa, dịch vụ đặc biệt.</w:t>
            </w:r>
          </w:p>
        </w:tc>
        <w:tc>
          <w:tcPr>
            <w:tcW w:w="5103" w:type="dxa"/>
            <w:shd w:val="clear" w:color="auto" w:fill="auto"/>
          </w:tcPr>
          <w:p w14:paraId="6B8927B3" w14:textId="77777777" w:rsidR="00377E50" w:rsidRPr="00A83B23" w:rsidRDefault="00377E50" w:rsidP="005F3EFF">
            <w:pPr>
              <w:widowControl w:val="0"/>
              <w:spacing w:before="60" w:after="60"/>
              <w:jc w:val="both"/>
              <w:rPr>
                <w:b/>
                <w:bCs/>
                <w:sz w:val="26"/>
                <w:szCs w:val="26"/>
              </w:rPr>
            </w:pPr>
            <w:r w:rsidRPr="00A83B23">
              <w:rPr>
                <w:b/>
                <w:bCs/>
                <w:sz w:val="26"/>
                <w:szCs w:val="26"/>
              </w:rPr>
              <w:t>Điều 19. Yêu cầu đối với nội dung quảng cáo</w:t>
            </w:r>
          </w:p>
          <w:p w14:paraId="07C4F94A" w14:textId="77777777" w:rsidR="00377E50" w:rsidRPr="00A83B23" w:rsidRDefault="00377E50" w:rsidP="005F3EFF">
            <w:pPr>
              <w:widowControl w:val="0"/>
              <w:spacing w:before="60" w:after="60"/>
              <w:jc w:val="both"/>
              <w:rPr>
                <w:sz w:val="26"/>
                <w:szCs w:val="26"/>
              </w:rPr>
            </w:pPr>
            <w:r w:rsidRPr="00A83B23">
              <w:rPr>
                <w:sz w:val="26"/>
                <w:szCs w:val="26"/>
              </w:rPr>
              <w:t xml:space="preserve">1. Nội dung quảng cáo phải trung thực, chính xác, rõ ràng; không gây hiểu </w:t>
            </w:r>
            <w:r w:rsidRPr="00A83B23">
              <w:rPr>
                <w:spacing w:val="-6"/>
                <w:sz w:val="26"/>
                <w:szCs w:val="26"/>
              </w:rPr>
              <w:t>lầm về</w:t>
            </w:r>
            <w:r w:rsidRPr="00A83B23">
              <w:rPr>
                <w:bCs/>
                <w:spacing w:val="-6"/>
                <w:sz w:val="26"/>
                <w:szCs w:val="26"/>
              </w:rPr>
              <w:t xml:space="preserve"> tính năng, chất lượng, công dụng, tác dụng của sản phẩm, hàng hóa, dịch vụ</w:t>
            </w:r>
            <w:r w:rsidRPr="00A83B23">
              <w:rPr>
                <w:spacing w:val="-6"/>
                <w:sz w:val="26"/>
                <w:szCs w:val="26"/>
              </w:rPr>
              <w:t>.</w:t>
            </w:r>
            <w:r w:rsidRPr="00A83B23">
              <w:rPr>
                <w:sz w:val="26"/>
                <w:szCs w:val="26"/>
              </w:rPr>
              <w:t xml:space="preserve"> </w:t>
            </w:r>
          </w:p>
          <w:p w14:paraId="2A9C37B8" w14:textId="77777777" w:rsidR="00377E50" w:rsidRPr="00A83B23" w:rsidRDefault="00377E50" w:rsidP="005F3EFF">
            <w:pPr>
              <w:widowControl w:val="0"/>
              <w:spacing w:before="60" w:after="60"/>
              <w:jc w:val="both"/>
              <w:rPr>
                <w:color w:val="000000" w:themeColor="text1"/>
                <w:sz w:val="26"/>
                <w:szCs w:val="26"/>
              </w:rPr>
            </w:pPr>
            <w:r w:rsidRPr="00A83B23">
              <w:rPr>
                <w:sz w:val="26"/>
                <w:szCs w:val="26"/>
              </w:rPr>
              <w:t xml:space="preserve">2. Trường hợp quảng cáo có kèm ghi chú, khuyến cáo thì phải bảo đảm hình thức thể hiện rõ </w:t>
            </w:r>
            <w:r w:rsidRPr="00A83B23">
              <w:rPr>
                <w:color w:val="000000" w:themeColor="text1"/>
                <w:sz w:val="26"/>
                <w:szCs w:val="26"/>
              </w:rPr>
              <w:t>ràng, đầy đủ, dễ tiếp cận.</w:t>
            </w:r>
          </w:p>
          <w:p w14:paraId="46124B49" w14:textId="77777777" w:rsidR="00377E50" w:rsidRPr="00A83B23" w:rsidRDefault="00377E50" w:rsidP="005F3EFF">
            <w:pPr>
              <w:widowControl w:val="0"/>
              <w:spacing w:before="60" w:after="60"/>
              <w:jc w:val="both"/>
              <w:rPr>
                <w:bCs/>
                <w:color w:val="000000" w:themeColor="text1"/>
                <w:sz w:val="26"/>
                <w:szCs w:val="26"/>
              </w:rPr>
            </w:pPr>
            <w:r w:rsidRPr="00A83B23">
              <w:rPr>
                <w:bCs/>
                <w:color w:val="000000" w:themeColor="text1"/>
                <w:sz w:val="26"/>
                <w:szCs w:val="26"/>
              </w:rPr>
              <w:t>3. Nội dung quảng cáo không bao gồm:</w:t>
            </w:r>
          </w:p>
          <w:p w14:paraId="46DF0743" w14:textId="77777777" w:rsidR="00377E50" w:rsidRPr="00A83B23" w:rsidRDefault="00377E50" w:rsidP="005F3EFF">
            <w:pPr>
              <w:widowControl w:val="0"/>
              <w:spacing w:before="60" w:after="60"/>
              <w:jc w:val="both"/>
              <w:rPr>
                <w:bCs/>
                <w:color w:val="000000" w:themeColor="text1"/>
                <w:sz w:val="26"/>
                <w:szCs w:val="26"/>
              </w:rPr>
            </w:pPr>
            <w:r w:rsidRPr="00A83B23">
              <w:rPr>
                <w:bCs/>
                <w:color w:val="000000" w:themeColor="text1"/>
                <w:sz w:val="26"/>
                <w:szCs w:val="26"/>
              </w:rPr>
              <w:t xml:space="preserve">a) Hàng hóa, dịch vụ và tài liệu, thông tin, hình ảnh mô tả hàng hóa, dịch vụ được tổ chức, cá nhân kinh doanh cung cấp để thực hiện các hoạt động xúc </w:t>
            </w:r>
            <w:r w:rsidRPr="00A83B23">
              <w:rPr>
                <w:bCs/>
                <w:color w:val="000000" w:themeColor="text1"/>
                <w:spacing w:val="-6"/>
                <w:sz w:val="26"/>
                <w:szCs w:val="26"/>
              </w:rPr>
              <w:t>tiến thương mại, trừ quảng cáo thương mại theo quy định của pháp luật về thương mại;</w:t>
            </w:r>
          </w:p>
          <w:p w14:paraId="752663B6" w14:textId="77777777" w:rsidR="00377E50" w:rsidRPr="00A83B23" w:rsidRDefault="00377E50" w:rsidP="005F3EFF">
            <w:pPr>
              <w:tabs>
                <w:tab w:val="left" w:pos="720"/>
              </w:tabs>
              <w:spacing w:before="60" w:after="60"/>
              <w:jc w:val="both"/>
              <w:rPr>
                <w:sz w:val="26"/>
                <w:szCs w:val="26"/>
                <w:lang w:val="nl-NL"/>
              </w:rPr>
            </w:pPr>
            <w:r w:rsidRPr="00A83B23">
              <w:rPr>
                <w:bCs/>
                <w:sz w:val="26"/>
                <w:szCs w:val="26"/>
              </w:rPr>
              <w:lastRenderedPageBreak/>
              <w:t xml:space="preserve">b) Các nội dung bắt buộc phải thể hiện trên nhãn hàng hóa, bao bì thương phẩm theo quy định của pháp luật về ghi nhãn hàng hóa; nội dung phải công bố công khai và cung cấp cho khách hàng, người tiêu dùng; nội dung thông tin, giáo dục, truyền thông về phòng, chống tác hại của hàng hóa; các nội dung thuộc trách </w:t>
            </w:r>
            <w:r w:rsidRPr="00A83B23">
              <w:rPr>
                <w:bCs/>
                <w:spacing w:val="-6"/>
                <w:sz w:val="26"/>
                <w:szCs w:val="26"/>
              </w:rPr>
              <w:t>nhiệm và nghĩa vụ cung cấp thông tin khác theo quy định của pháp luật có liên quan</w:t>
            </w:r>
          </w:p>
        </w:tc>
        <w:tc>
          <w:tcPr>
            <w:tcW w:w="4819" w:type="dxa"/>
          </w:tcPr>
          <w:p w14:paraId="5CCC3D2B" w14:textId="16EA1B91" w:rsidR="00377E50" w:rsidRPr="00A83B23" w:rsidRDefault="005144FB" w:rsidP="005F3EFF">
            <w:pPr>
              <w:widowControl w:val="0"/>
              <w:spacing w:before="60" w:after="60"/>
              <w:jc w:val="both"/>
              <w:rPr>
                <w:b/>
                <w:bCs/>
                <w:iCs/>
                <w:sz w:val="26"/>
                <w:szCs w:val="26"/>
              </w:rPr>
            </w:pPr>
            <w:r w:rsidRPr="00A83B23">
              <w:rPr>
                <w:b/>
                <w:bCs/>
                <w:iCs/>
                <w:sz w:val="26"/>
                <w:szCs w:val="26"/>
                <w:lang w:val="vi-VN"/>
              </w:rPr>
              <w:lastRenderedPageBreak/>
              <w:t>11</w:t>
            </w:r>
            <w:r w:rsidR="00377E50" w:rsidRPr="00A83B23">
              <w:rPr>
                <w:b/>
                <w:bCs/>
                <w:iCs/>
                <w:sz w:val="26"/>
                <w:szCs w:val="26"/>
                <w:lang w:val="vi-VN"/>
              </w:rPr>
              <w:t xml:space="preserve">. </w:t>
            </w:r>
            <w:r w:rsidR="00377E50" w:rsidRPr="00A83B23">
              <w:rPr>
                <w:b/>
                <w:bCs/>
                <w:iCs/>
                <w:sz w:val="26"/>
                <w:szCs w:val="26"/>
              </w:rPr>
              <w:t>Sửa đổi, bổ sung Điều 19 như sau:</w:t>
            </w:r>
          </w:p>
          <w:p w14:paraId="225384CC" w14:textId="77777777" w:rsidR="00377E50" w:rsidRPr="00A83B23" w:rsidRDefault="00377E50" w:rsidP="005F3EFF">
            <w:pPr>
              <w:widowControl w:val="0"/>
              <w:spacing w:before="60" w:after="60"/>
              <w:jc w:val="both"/>
              <w:rPr>
                <w:b/>
                <w:bCs/>
                <w:iCs/>
                <w:sz w:val="26"/>
                <w:szCs w:val="26"/>
              </w:rPr>
            </w:pPr>
            <w:r w:rsidRPr="00A83B23">
              <w:rPr>
                <w:b/>
                <w:bCs/>
                <w:iCs/>
                <w:sz w:val="26"/>
                <w:szCs w:val="26"/>
              </w:rPr>
              <w:t>“Điều 19. Yêu cầu đối với nội dung quảng cáo</w:t>
            </w:r>
          </w:p>
          <w:p w14:paraId="791A4858" w14:textId="77777777" w:rsidR="00377E50" w:rsidRPr="00A83B23" w:rsidRDefault="00377E50" w:rsidP="005F3EFF">
            <w:pPr>
              <w:widowControl w:val="0"/>
              <w:spacing w:before="60" w:after="60"/>
              <w:jc w:val="both"/>
              <w:rPr>
                <w:iCs/>
                <w:sz w:val="26"/>
                <w:szCs w:val="26"/>
              </w:rPr>
            </w:pPr>
            <w:r w:rsidRPr="00A83B23">
              <w:rPr>
                <w:iCs/>
                <w:sz w:val="26"/>
                <w:szCs w:val="26"/>
              </w:rPr>
              <w:t xml:space="preserve">1. Nội dung quảng cáo phải trung thực, chính xác, rõ ràng; không gây hiểu </w:t>
            </w:r>
            <w:r w:rsidRPr="00A83B23">
              <w:rPr>
                <w:iCs/>
                <w:spacing w:val="-6"/>
                <w:sz w:val="26"/>
                <w:szCs w:val="26"/>
              </w:rPr>
              <w:t>lầm về</w:t>
            </w:r>
            <w:r w:rsidRPr="00A83B23">
              <w:rPr>
                <w:bCs/>
                <w:iCs/>
                <w:spacing w:val="-6"/>
                <w:sz w:val="26"/>
                <w:szCs w:val="26"/>
              </w:rPr>
              <w:t xml:space="preserve"> tính năng, chất lượng, công dụng, tác dụng của sản phẩm, hàng hóa, dịch vụ</w:t>
            </w:r>
            <w:r w:rsidRPr="00A83B23">
              <w:rPr>
                <w:iCs/>
                <w:spacing w:val="-6"/>
                <w:sz w:val="26"/>
                <w:szCs w:val="26"/>
              </w:rPr>
              <w:t>.</w:t>
            </w:r>
            <w:r w:rsidRPr="00A83B23">
              <w:rPr>
                <w:iCs/>
                <w:sz w:val="26"/>
                <w:szCs w:val="26"/>
              </w:rPr>
              <w:t xml:space="preserve"> </w:t>
            </w:r>
          </w:p>
          <w:p w14:paraId="005647B1" w14:textId="77777777" w:rsidR="00377E50" w:rsidRPr="00A83B23" w:rsidRDefault="00377E50" w:rsidP="005F3EFF">
            <w:pPr>
              <w:widowControl w:val="0"/>
              <w:spacing w:before="60" w:after="60"/>
              <w:jc w:val="both"/>
              <w:rPr>
                <w:iCs/>
                <w:sz w:val="26"/>
                <w:szCs w:val="26"/>
              </w:rPr>
            </w:pPr>
            <w:r w:rsidRPr="00A83B23">
              <w:rPr>
                <w:iCs/>
                <w:sz w:val="26"/>
                <w:szCs w:val="26"/>
              </w:rPr>
              <w:t xml:space="preserve">2. Trường hợp quảng cáo có yêu cầu phải ghi chú, khuyến cáo, cảnh báo thì </w:t>
            </w:r>
            <w:r w:rsidRPr="00A83B23">
              <w:rPr>
                <w:b/>
                <w:bCs/>
                <w:iCs/>
                <w:strike/>
                <w:sz w:val="26"/>
                <w:szCs w:val="26"/>
              </w:rPr>
              <w:t>hình thức</w:t>
            </w:r>
            <w:r w:rsidRPr="00A83B23">
              <w:rPr>
                <w:iCs/>
                <w:sz w:val="26"/>
                <w:szCs w:val="26"/>
              </w:rPr>
              <w:t xml:space="preserve"> phải thể hiện rõ ràng, đầy đủ, dễ tiếp cận; chữ viết có màu tương phản với màu nền và không được nhỏ hơn cỡ chữ trong sản phẩm quảng cáo; </w:t>
            </w:r>
            <w:r w:rsidRPr="00A83B23">
              <w:rPr>
                <w:b/>
                <w:bCs/>
                <w:iCs/>
                <w:strike/>
                <w:sz w:val="26"/>
                <w:szCs w:val="26"/>
              </w:rPr>
              <w:t>tiếng nói (đọc)</w:t>
            </w:r>
            <w:r w:rsidRPr="00A83B23">
              <w:rPr>
                <w:iCs/>
                <w:sz w:val="26"/>
                <w:szCs w:val="26"/>
                <w:lang w:val="vi-VN"/>
              </w:rPr>
              <w:t xml:space="preserve"> nội dung của khuyến cáo, cảnh báo</w:t>
            </w:r>
            <w:r w:rsidRPr="00A83B23">
              <w:rPr>
                <w:iCs/>
                <w:sz w:val="26"/>
                <w:szCs w:val="26"/>
              </w:rPr>
              <w:t xml:space="preserve"> phải</w:t>
            </w:r>
            <w:r w:rsidRPr="00A83B23">
              <w:rPr>
                <w:iCs/>
                <w:sz w:val="26"/>
                <w:szCs w:val="26"/>
                <w:lang w:val="vi-VN"/>
              </w:rPr>
              <w:t xml:space="preserve"> được đọc</w:t>
            </w:r>
            <w:r w:rsidRPr="00A83B23">
              <w:rPr>
                <w:iCs/>
                <w:sz w:val="26"/>
                <w:szCs w:val="26"/>
              </w:rPr>
              <w:t xml:space="preserve"> đầy đủ, </w:t>
            </w:r>
            <w:r w:rsidRPr="00A83B23">
              <w:rPr>
                <w:iCs/>
                <w:sz w:val="26"/>
                <w:szCs w:val="26"/>
              </w:rPr>
              <w:lastRenderedPageBreak/>
              <w:t xml:space="preserve">rõ ràng </w:t>
            </w:r>
            <w:r w:rsidRPr="00A83B23">
              <w:rPr>
                <w:b/>
                <w:bCs/>
                <w:iCs/>
                <w:strike/>
                <w:sz w:val="26"/>
                <w:szCs w:val="26"/>
              </w:rPr>
              <w:t>nội dung của khuyến cáo, cảnh báo</w:t>
            </w:r>
            <w:r w:rsidRPr="00A83B23">
              <w:rPr>
                <w:iCs/>
                <w:sz w:val="26"/>
                <w:szCs w:val="26"/>
                <w:lang w:val="vi-VN"/>
              </w:rPr>
              <w:t xml:space="preserve"> </w:t>
            </w:r>
            <w:r w:rsidRPr="00A83B23">
              <w:rPr>
                <w:b/>
                <w:bCs/>
                <w:iCs/>
                <w:sz w:val="26"/>
                <w:szCs w:val="26"/>
                <w:lang w:val="vi-VN"/>
              </w:rPr>
              <w:t>với tốc độ tương đương tốc độ đọc của các nội dung khác trong cùng sản phẩm quảng cáo</w:t>
            </w:r>
            <w:r w:rsidRPr="00A83B23">
              <w:rPr>
                <w:iCs/>
                <w:sz w:val="26"/>
                <w:szCs w:val="26"/>
              </w:rPr>
              <w:t>.</w:t>
            </w:r>
          </w:p>
          <w:p w14:paraId="0908FE30" w14:textId="77777777" w:rsidR="00377E50" w:rsidRPr="00A83B23" w:rsidRDefault="00377E50" w:rsidP="005F3EFF">
            <w:pPr>
              <w:widowControl w:val="0"/>
              <w:spacing w:before="60" w:after="60"/>
              <w:jc w:val="both"/>
              <w:rPr>
                <w:bCs/>
                <w:iCs/>
                <w:sz w:val="26"/>
                <w:szCs w:val="26"/>
              </w:rPr>
            </w:pPr>
            <w:r w:rsidRPr="00A83B23">
              <w:rPr>
                <w:bCs/>
                <w:iCs/>
                <w:sz w:val="26"/>
                <w:szCs w:val="26"/>
              </w:rPr>
              <w:t>3. Nội dung quảng cáo không bao gồm:</w:t>
            </w:r>
          </w:p>
          <w:p w14:paraId="390C2359" w14:textId="242EC0EE" w:rsidR="00377E50" w:rsidRPr="00A83B23" w:rsidRDefault="00377E50" w:rsidP="005F3EFF">
            <w:pPr>
              <w:widowControl w:val="0"/>
              <w:spacing w:before="60" w:after="60"/>
              <w:jc w:val="both"/>
              <w:rPr>
                <w:bCs/>
                <w:iCs/>
                <w:strike/>
                <w:sz w:val="26"/>
                <w:szCs w:val="26"/>
                <w:lang w:val="vi-VN"/>
              </w:rPr>
            </w:pPr>
            <w:r w:rsidRPr="00A83B23">
              <w:rPr>
                <w:bCs/>
                <w:iCs/>
                <w:sz w:val="26"/>
                <w:szCs w:val="26"/>
              </w:rPr>
              <w:t>a</w:t>
            </w:r>
            <w:r w:rsidRPr="00A83B23">
              <w:rPr>
                <w:bCs/>
                <w:iCs/>
                <w:sz w:val="26"/>
                <w:szCs w:val="26"/>
                <w:lang w:val="vi-VN"/>
              </w:rPr>
              <w:t xml:space="preserve">) </w:t>
            </w:r>
            <w:r w:rsidR="00AC66B8" w:rsidRPr="00A83B23">
              <w:rPr>
                <w:b/>
                <w:iCs/>
                <w:sz w:val="26"/>
                <w:szCs w:val="26"/>
                <w:lang w:val="vi-VN"/>
              </w:rPr>
              <w:t>Sản phẩm</w:t>
            </w:r>
            <w:r w:rsidR="00AC66B8" w:rsidRPr="00A83B23">
              <w:rPr>
                <w:bCs/>
                <w:iCs/>
                <w:sz w:val="26"/>
                <w:szCs w:val="26"/>
                <w:lang w:val="vi-VN"/>
              </w:rPr>
              <w:t>, h</w:t>
            </w:r>
            <w:r w:rsidRPr="00A83B23">
              <w:rPr>
                <w:bCs/>
                <w:iCs/>
                <w:sz w:val="26"/>
                <w:szCs w:val="26"/>
              </w:rPr>
              <w:t xml:space="preserve">àng hóa, dịch vụ </w:t>
            </w:r>
            <w:r w:rsidRPr="00A83B23">
              <w:rPr>
                <w:b/>
                <w:iCs/>
                <w:sz w:val="26"/>
                <w:szCs w:val="26"/>
              </w:rPr>
              <w:t>và tài liệu, thông tin, hình ảnh mô tả hàng hóa, dịch vụ</w:t>
            </w:r>
            <w:r w:rsidRPr="00A83B23">
              <w:rPr>
                <w:bCs/>
                <w:iCs/>
                <w:sz w:val="26"/>
                <w:szCs w:val="26"/>
              </w:rPr>
              <w:t xml:space="preserve"> được tổ chức, cá nhân kinh doanh cung cấp để thực hiện các hoạt động xúc tiến thương mại</w:t>
            </w:r>
            <w:r w:rsidRPr="00A83B23">
              <w:rPr>
                <w:bCs/>
                <w:iCs/>
                <w:sz w:val="26"/>
                <w:szCs w:val="26"/>
                <w:lang w:val="vi-VN"/>
              </w:rPr>
              <w:t xml:space="preserve">, </w:t>
            </w:r>
            <w:r w:rsidRPr="00A83B23">
              <w:rPr>
                <w:b/>
                <w:iCs/>
                <w:sz w:val="26"/>
                <w:szCs w:val="26"/>
                <w:lang w:val="vi-VN"/>
              </w:rPr>
              <w:t>trừ thực phẩm chức năng thực hiện theo quy định của pháp luật về an toàn thực phẩm</w:t>
            </w:r>
            <w:r w:rsidRPr="00A83B23">
              <w:rPr>
                <w:bCs/>
                <w:iCs/>
                <w:sz w:val="26"/>
                <w:szCs w:val="26"/>
                <w:lang w:val="vi-VN"/>
              </w:rPr>
              <w:t xml:space="preserve">. </w:t>
            </w:r>
            <w:r w:rsidRPr="00A83B23">
              <w:rPr>
                <w:bCs/>
                <w:iCs/>
                <w:strike/>
                <w:sz w:val="26"/>
                <w:szCs w:val="26"/>
                <w:lang w:val="vi-VN"/>
              </w:rPr>
              <w:t>,</w:t>
            </w:r>
            <w:r w:rsidRPr="00A83B23">
              <w:rPr>
                <w:b/>
                <w:iCs/>
                <w:strike/>
                <w:sz w:val="26"/>
                <w:szCs w:val="26"/>
              </w:rPr>
              <w:t xml:space="preserve"> trừ quảng cáo thương mại theo quy định của pháp luật về thương mại</w:t>
            </w:r>
          </w:p>
          <w:p w14:paraId="18C2AA91" w14:textId="2E304CE3" w:rsidR="00377E50" w:rsidRPr="00A83B23" w:rsidRDefault="00377E50" w:rsidP="00377E50">
            <w:pPr>
              <w:widowControl w:val="0"/>
              <w:spacing w:before="60" w:after="60"/>
              <w:jc w:val="both"/>
              <w:rPr>
                <w:bCs/>
                <w:iCs/>
                <w:spacing w:val="-6"/>
                <w:sz w:val="26"/>
                <w:szCs w:val="26"/>
                <w:lang w:val="vi-VN"/>
              </w:rPr>
            </w:pPr>
            <w:r w:rsidRPr="00A83B23">
              <w:rPr>
                <w:bCs/>
                <w:iCs/>
                <w:sz w:val="26"/>
                <w:szCs w:val="26"/>
              </w:rPr>
              <w:t>b) Các nội dung bắt buộc phải thể hiện trên nhãn hàng hóa, bao bì thương phẩm theo quy định của pháp luật về ghi nhãn hàng hóa; nội dung phải công bố công khai và cung cấp cho khách hàng, người tiêu dùng; nội dung thông tin, giáo dục, truyền thông về phòng, chống tác hại của hàng hóa; các nội dung thuộc trách nhiệm và nghĩa vụ cung cấp thông tin khác theo quy định của pháp luật có liên quan</w:t>
            </w:r>
            <w:r w:rsidR="002B20ED" w:rsidRPr="00A83B23">
              <w:rPr>
                <w:bCs/>
                <w:iCs/>
                <w:spacing w:val="-6"/>
                <w:sz w:val="26"/>
                <w:szCs w:val="26"/>
              </w:rPr>
              <w:t>.</w:t>
            </w:r>
          </w:p>
          <w:p w14:paraId="3306C4CD" w14:textId="5CA3AFF1" w:rsidR="00377E50" w:rsidRPr="00A83B23" w:rsidRDefault="00377E50" w:rsidP="00377E50">
            <w:pPr>
              <w:widowControl w:val="0"/>
              <w:spacing w:before="60" w:after="60"/>
              <w:jc w:val="both"/>
              <w:rPr>
                <w:bCs/>
                <w:i/>
                <w:spacing w:val="-6"/>
                <w:sz w:val="26"/>
                <w:szCs w:val="26"/>
              </w:rPr>
            </w:pPr>
            <w:r w:rsidRPr="00A83B23">
              <w:rPr>
                <w:bCs/>
                <w:iCs/>
                <w:spacing w:val="-6"/>
                <w:sz w:val="26"/>
                <w:szCs w:val="26"/>
              </w:rPr>
              <w:t>4.</w:t>
            </w:r>
            <w:r w:rsidRPr="00A83B23">
              <w:rPr>
                <w:b/>
                <w:iCs/>
                <w:spacing w:val="-6"/>
                <w:sz w:val="26"/>
                <w:szCs w:val="26"/>
              </w:rPr>
              <w:t xml:space="preserve"> </w:t>
            </w:r>
            <w:r w:rsidRPr="00A83B23">
              <w:rPr>
                <w:bCs/>
                <w:iCs/>
                <w:spacing w:val="-6"/>
                <w:sz w:val="26"/>
                <w:szCs w:val="26"/>
              </w:rPr>
              <w:t xml:space="preserve">Chính phủ quy định </w:t>
            </w:r>
            <w:r w:rsidRPr="00A83B23">
              <w:rPr>
                <w:b/>
                <w:bCs/>
                <w:iCs/>
                <w:spacing w:val="-6"/>
                <w:sz w:val="26"/>
                <w:szCs w:val="26"/>
              </w:rPr>
              <w:t>danh</w:t>
            </w:r>
            <w:r w:rsidRPr="00A83B23">
              <w:rPr>
                <w:b/>
                <w:bCs/>
                <w:iCs/>
                <w:spacing w:val="-6"/>
                <w:sz w:val="26"/>
                <w:szCs w:val="26"/>
                <w:lang w:val="vi-VN"/>
              </w:rPr>
              <w:t xml:space="preserve"> mục</w:t>
            </w:r>
            <w:r w:rsidR="005144FB" w:rsidRPr="00A83B23">
              <w:rPr>
                <w:b/>
                <w:bCs/>
                <w:iCs/>
                <w:spacing w:val="-6"/>
                <w:sz w:val="26"/>
                <w:szCs w:val="26"/>
                <w:lang w:val="vi-VN"/>
              </w:rPr>
              <w:t xml:space="preserve"> sản phẩm</w:t>
            </w:r>
            <w:r w:rsidRPr="00A83B23">
              <w:rPr>
                <w:b/>
                <w:bCs/>
                <w:iCs/>
                <w:spacing w:val="-6"/>
                <w:sz w:val="26"/>
                <w:szCs w:val="26"/>
                <w:lang w:val="vi-VN"/>
              </w:rPr>
              <w:t>,</w:t>
            </w:r>
            <w:r w:rsidR="005144FB" w:rsidRPr="00A83B23">
              <w:rPr>
                <w:b/>
                <w:bCs/>
                <w:iCs/>
                <w:spacing w:val="-6"/>
                <w:sz w:val="26"/>
                <w:szCs w:val="26"/>
                <w:lang w:val="vi-VN"/>
              </w:rPr>
              <w:t xml:space="preserve"> hàng hoá, dịch vụ đặc biệt và</w:t>
            </w:r>
            <w:r w:rsidRPr="00A83B23">
              <w:rPr>
                <w:b/>
                <w:bCs/>
                <w:iCs/>
                <w:spacing w:val="-6"/>
                <w:sz w:val="26"/>
                <w:szCs w:val="26"/>
                <w:lang w:val="vi-VN"/>
              </w:rPr>
              <w:t xml:space="preserve"> </w:t>
            </w:r>
            <w:r w:rsidRPr="00A83B23">
              <w:rPr>
                <w:b/>
                <w:bCs/>
                <w:iCs/>
                <w:spacing w:val="-6"/>
                <w:sz w:val="26"/>
                <w:szCs w:val="26"/>
              </w:rPr>
              <w:t>yêu cầu</w:t>
            </w:r>
            <w:r w:rsidRPr="00A83B23">
              <w:rPr>
                <w:bCs/>
                <w:iCs/>
                <w:spacing w:val="-6"/>
                <w:sz w:val="26"/>
                <w:szCs w:val="26"/>
              </w:rPr>
              <w:t xml:space="preserve"> đối với nội dung quảng cáo sản phẩm, hàng hóa, dịch vụ đặc biệt</w:t>
            </w:r>
            <w:r w:rsidRPr="00A83B23">
              <w:rPr>
                <w:bCs/>
                <w:iCs/>
                <w:spacing w:val="-6"/>
                <w:sz w:val="26"/>
                <w:szCs w:val="26"/>
                <w:lang w:val="vi-VN"/>
              </w:rPr>
              <w:t>.</w:t>
            </w:r>
            <w:r w:rsidRPr="00A83B23">
              <w:rPr>
                <w:b/>
                <w:iCs/>
                <w:spacing w:val="-6"/>
                <w:sz w:val="26"/>
                <w:szCs w:val="26"/>
                <w:lang w:val="vi-VN"/>
              </w:rPr>
              <w:t xml:space="preserve"> </w:t>
            </w:r>
          </w:p>
        </w:tc>
      </w:tr>
      <w:tr w:rsidR="00377E50" w:rsidRPr="00BD0CC5" w14:paraId="1B260D75" w14:textId="77777777" w:rsidTr="005F3EFF">
        <w:tc>
          <w:tcPr>
            <w:tcW w:w="4957" w:type="dxa"/>
            <w:shd w:val="clear" w:color="auto" w:fill="auto"/>
          </w:tcPr>
          <w:p w14:paraId="3CCABAAA"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4867EFF0" w14:textId="77777777" w:rsidR="00377E50" w:rsidRPr="00A83B23" w:rsidRDefault="00377E50" w:rsidP="005F3EFF">
            <w:pPr>
              <w:widowControl w:val="0"/>
              <w:spacing w:before="60" w:after="60"/>
              <w:jc w:val="both"/>
              <w:rPr>
                <w:b/>
                <w:iCs/>
                <w:sz w:val="26"/>
                <w:szCs w:val="26"/>
              </w:rPr>
            </w:pPr>
            <w:r w:rsidRPr="00A83B23">
              <w:rPr>
                <w:b/>
                <w:iCs/>
                <w:sz w:val="26"/>
                <w:szCs w:val="26"/>
              </w:rPr>
              <w:t>Bổ sung Điều 19a vào sau Điều 19 như sau:</w:t>
            </w:r>
          </w:p>
          <w:p w14:paraId="566C9E68" w14:textId="77777777" w:rsidR="00377E50" w:rsidRPr="00A83B23" w:rsidRDefault="00377E50" w:rsidP="005F3EFF">
            <w:pPr>
              <w:widowControl w:val="0"/>
              <w:spacing w:before="60" w:after="60"/>
              <w:jc w:val="both"/>
              <w:rPr>
                <w:spacing w:val="-6"/>
                <w:sz w:val="26"/>
                <w:szCs w:val="26"/>
              </w:rPr>
            </w:pPr>
            <w:r w:rsidRPr="00A83B23">
              <w:rPr>
                <w:spacing w:val="-6"/>
                <w:sz w:val="26"/>
                <w:szCs w:val="26"/>
              </w:rPr>
              <w:t>“</w:t>
            </w:r>
            <w:r w:rsidRPr="00A83B23">
              <w:rPr>
                <w:b/>
                <w:bCs/>
                <w:spacing w:val="-6"/>
                <w:sz w:val="26"/>
                <w:szCs w:val="26"/>
              </w:rPr>
              <w:t>19a. Yêu cầu về nội dung quảng cáo sản phẩm, hàng hóa, dịch vụ đặc biệt</w:t>
            </w:r>
          </w:p>
          <w:p w14:paraId="2005DBEB" w14:textId="77777777" w:rsidR="00377E50" w:rsidRPr="00A83B23" w:rsidRDefault="00377E50" w:rsidP="005F3EFF">
            <w:pPr>
              <w:widowControl w:val="0"/>
              <w:spacing w:before="60" w:after="60"/>
              <w:jc w:val="both"/>
              <w:rPr>
                <w:sz w:val="26"/>
                <w:szCs w:val="26"/>
              </w:rPr>
            </w:pPr>
            <w:r w:rsidRPr="00A83B23">
              <w:rPr>
                <w:sz w:val="26"/>
                <w:szCs w:val="26"/>
              </w:rPr>
              <w:t>Nội dung quảng cáo sản phẩm, hàng hóa, dịch vụ đặc biệt phải tuân thủ quy định tại Điều 19 của Luật này và các yêu cầu sau đây:</w:t>
            </w:r>
          </w:p>
          <w:p w14:paraId="1BD27B93" w14:textId="77777777" w:rsidR="00377E50" w:rsidRPr="00A83B23" w:rsidRDefault="00377E50" w:rsidP="005F3EFF">
            <w:pPr>
              <w:widowControl w:val="0"/>
              <w:spacing w:before="60" w:after="60"/>
              <w:jc w:val="both"/>
              <w:rPr>
                <w:sz w:val="26"/>
                <w:szCs w:val="26"/>
              </w:rPr>
            </w:pPr>
            <w:r w:rsidRPr="00A83B23">
              <w:rPr>
                <w:sz w:val="26"/>
                <w:szCs w:val="26"/>
              </w:rPr>
              <w:t>1. Quảng cáo mỹ phẩm</w:t>
            </w:r>
          </w:p>
          <w:p w14:paraId="74DB6887" w14:textId="77777777" w:rsidR="00377E50" w:rsidRPr="00A83B23" w:rsidRDefault="00377E50" w:rsidP="005F3EFF">
            <w:pPr>
              <w:widowControl w:val="0"/>
              <w:spacing w:before="60" w:after="60"/>
              <w:jc w:val="both"/>
              <w:rPr>
                <w:sz w:val="26"/>
                <w:szCs w:val="26"/>
              </w:rPr>
            </w:pPr>
            <w:r w:rsidRPr="00A83B23">
              <w:rPr>
                <w:sz w:val="26"/>
                <w:szCs w:val="26"/>
              </w:rPr>
              <w:t>a) Nội dung quảng cáo mỹ phẩm phải có các thông tin bắt buộc sau: tên mỹ phẩm; tính năng, công dụng của mỹ phẩm; tên, địa chỉ của tổ chức, cá nhân chịu trách nhiệm đưa sản phẩm ra thị trường; các cảnh báo theo quy định của các hiệp định quốc tế; t</w:t>
            </w:r>
            <w:r w:rsidRPr="00A83B23">
              <w:rPr>
                <w:spacing w:val="-6"/>
                <w:sz w:val="26"/>
                <w:szCs w:val="26"/>
              </w:rPr>
              <w:t>rường hợp tên mỹ phẩm đã bao gồm các thông tin về tính năng, công dụng thì không phải thể hiện nội dung này trong sản phẩm quảng cáo.</w:t>
            </w:r>
          </w:p>
          <w:p w14:paraId="2045F0BE" w14:textId="77777777" w:rsidR="00377E50" w:rsidRPr="00A83B23" w:rsidRDefault="00377E50" w:rsidP="005F3EFF">
            <w:pPr>
              <w:widowControl w:val="0"/>
              <w:spacing w:before="60" w:after="60"/>
              <w:jc w:val="both"/>
              <w:rPr>
                <w:sz w:val="26"/>
                <w:szCs w:val="26"/>
              </w:rPr>
            </w:pPr>
            <w:r w:rsidRPr="00A83B23">
              <w:rPr>
                <w:sz w:val="26"/>
                <w:szCs w:val="26"/>
              </w:rPr>
              <w:t>b) Không được quảng cáo mỹ phẩm gây hiểu nhầm sản phẩm đó là thuốc;</w:t>
            </w:r>
          </w:p>
          <w:p w14:paraId="36315981" w14:textId="77777777" w:rsidR="00377E50" w:rsidRPr="00A83B23" w:rsidRDefault="00377E50" w:rsidP="005F3EFF">
            <w:pPr>
              <w:widowControl w:val="0"/>
              <w:spacing w:before="60" w:after="60"/>
              <w:jc w:val="both"/>
              <w:rPr>
                <w:sz w:val="26"/>
                <w:szCs w:val="26"/>
              </w:rPr>
            </w:pPr>
            <w:r w:rsidRPr="00A83B23">
              <w:rPr>
                <w:sz w:val="26"/>
                <w:szCs w:val="26"/>
              </w:rPr>
              <w:t>c) Quảng cáo mỹ phẩm trên báo nói, báo hình phải đọc rõ ràng nội dung tên mỹ phẩm; tính năng, công dụng của mỹ phẩm; các cảnh báo theo quy định của các hiệp định quốc tế;</w:t>
            </w:r>
          </w:p>
          <w:p w14:paraId="1E437159" w14:textId="77777777" w:rsidR="00377E50" w:rsidRPr="00A83B23" w:rsidRDefault="00377E50" w:rsidP="005F3EFF">
            <w:pPr>
              <w:widowControl w:val="0"/>
              <w:spacing w:before="60" w:after="60"/>
              <w:jc w:val="both"/>
              <w:rPr>
                <w:sz w:val="26"/>
                <w:szCs w:val="26"/>
              </w:rPr>
            </w:pPr>
            <w:r w:rsidRPr="00A83B23">
              <w:rPr>
                <w:sz w:val="26"/>
                <w:szCs w:val="26"/>
              </w:rPr>
              <w:t>d) Không được sử dụng hình ảnh, trang phục, tên, thư tín, bài viết của các đơn vị, cơ sở y tế, bác sỹ, dược sỹ, nhân viên y tế khác.</w:t>
            </w:r>
          </w:p>
          <w:p w14:paraId="1C6021C0" w14:textId="77777777" w:rsidR="00377E50" w:rsidRPr="00A83B23" w:rsidRDefault="00377E50" w:rsidP="005F3EFF">
            <w:pPr>
              <w:widowControl w:val="0"/>
              <w:spacing w:before="60" w:after="60"/>
              <w:jc w:val="both"/>
              <w:rPr>
                <w:sz w:val="26"/>
                <w:szCs w:val="26"/>
              </w:rPr>
            </w:pPr>
            <w:r w:rsidRPr="00A83B23">
              <w:rPr>
                <w:sz w:val="26"/>
                <w:szCs w:val="26"/>
              </w:rPr>
              <w:t>2. Quảng cáo thực phẩm</w:t>
            </w:r>
          </w:p>
          <w:p w14:paraId="2EFB81FE" w14:textId="77777777" w:rsidR="00377E50" w:rsidRPr="00A83B23" w:rsidRDefault="00377E50" w:rsidP="005F3EFF">
            <w:pPr>
              <w:widowControl w:val="0"/>
              <w:spacing w:before="60" w:after="60"/>
              <w:jc w:val="both"/>
              <w:rPr>
                <w:sz w:val="26"/>
                <w:szCs w:val="26"/>
              </w:rPr>
            </w:pPr>
            <w:r w:rsidRPr="00A83B23">
              <w:rPr>
                <w:sz w:val="26"/>
                <w:szCs w:val="26"/>
              </w:rPr>
              <w:t xml:space="preserve"> a) Nội dung quảng cáo thực phẩm phải có các </w:t>
            </w:r>
            <w:r w:rsidRPr="00A83B23">
              <w:rPr>
                <w:sz w:val="26"/>
                <w:szCs w:val="26"/>
              </w:rPr>
              <w:lastRenderedPageBreak/>
              <w:t>thông tin bắt buộc sau: tên thực phẩm; tên, địa chỉ của tổ chức, cá nhân chịu trách nhiệm về sản phẩm; tên, địa chỉ nhà sản xuất sản phẩm.</w:t>
            </w:r>
          </w:p>
          <w:p w14:paraId="01B6AC71" w14:textId="77777777" w:rsidR="00377E50" w:rsidRPr="00A83B23" w:rsidRDefault="00377E50" w:rsidP="005F3EFF">
            <w:pPr>
              <w:widowControl w:val="0"/>
              <w:spacing w:before="60" w:after="60"/>
              <w:jc w:val="both"/>
              <w:rPr>
                <w:spacing w:val="-6"/>
                <w:sz w:val="26"/>
                <w:szCs w:val="26"/>
              </w:rPr>
            </w:pPr>
            <w:r w:rsidRPr="00A83B23">
              <w:rPr>
                <w:spacing w:val="-6"/>
                <w:sz w:val="26"/>
                <w:szCs w:val="26"/>
              </w:rPr>
              <w:t>Quảng cáo thực phẩm bảo vệ sức khoẻ phải có cụm từ: “Thực phẩm bảo vệ sức khỏe”; thực phẩm bổ sung phải có cụm từ: “Thực phẩm bổ sung”; thực phẩm dinh dưỡng y học phải có cụm từ “Thực phẩm dinh dưỡng y học" và “sử dụng cho người bệnh với sự giám sát của nhân viên y tế”; thực phẩm dùng cho chế độ ăn đặc biệt phải có cụm từ “Sản phẩm dinh dưỡng cho đối tượng cụ thể”.</w:t>
            </w:r>
          </w:p>
          <w:p w14:paraId="5802233F" w14:textId="77777777" w:rsidR="00377E50" w:rsidRPr="00A83B23" w:rsidRDefault="00377E50" w:rsidP="005F3EFF">
            <w:pPr>
              <w:widowControl w:val="0"/>
              <w:spacing w:before="60" w:after="60"/>
              <w:jc w:val="both"/>
              <w:rPr>
                <w:sz w:val="26"/>
                <w:szCs w:val="26"/>
              </w:rPr>
            </w:pPr>
            <w:r w:rsidRPr="00A83B23">
              <w:rPr>
                <w:sz w:val="26"/>
                <w:szCs w:val="26"/>
              </w:rPr>
              <w:t>b) Nội dung quảng cáo thực phẩm bảo vệ sức khỏe thực hiện theo quy định tại điểm a khoản này và các nội dung sau: công dụng của sản phẩm, các cảnh báo sức khoẻ (nếu có); Phải có khuyến cáo "Thực phẩm này không phải là thuốc và không có tác dụng thay thế thuốc chữa bệnh"; chữ viết phải rõ ràng, có màu tương phản với màu nền. Quảng cáo có sử dụng âm thanh phải đọc rõ khuyến cáo "Thực phẩm này không phải là thuốc và không có tác dụng thay thế thuốc chữa bệnh"; việc quảng cáo có sử dụng âm thanh với thời lượng ngắn dưới 15 giây thì không phải đọc khuyến cáo, nhưng phải thể hiện khuyến cáo trong nội dung quảng cáo”.</w:t>
            </w:r>
          </w:p>
          <w:p w14:paraId="650F0A91" w14:textId="77777777" w:rsidR="00377E50" w:rsidRPr="00A83B23" w:rsidRDefault="00377E50" w:rsidP="005F3EFF">
            <w:pPr>
              <w:widowControl w:val="0"/>
              <w:spacing w:before="60" w:after="60"/>
              <w:jc w:val="both"/>
              <w:rPr>
                <w:sz w:val="26"/>
                <w:szCs w:val="26"/>
              </w:rPr>
            </w:pPr>
            <w:r w:rsidRPr="00A83B23">
              <w:rPr>
                <w:sz w:val="26"/>
                <w:szCs w:val="26"/>
              </w:rPr>
              <w:t xml:space="preserve">3. Quảng cáo sữa và sản phẩm dinh dưỡng dùng cho trẻ nhỏ không thuộc quy định tại khoản 4 </w:t>
            </w:r>
            <w:r w:rsidRPr="00A83B23">
              <w:rPr>
                <w:sz w:val="26"/>
                <w:szCs w:val="26"/>
              </w:rPr>
              <w:lastRenderedPageBreak/>
              <w:t>Điều 7 của Luật này phải thực hiện theo quy định tại điểm a khoản 2 Điều này và các quy định hiện hành. Việc quảng cáo thức ăn bổ sung dùng cho trẻ dưới 24 tháng tuổi phải bảo đảm yêu cầu sau đây:</w:t>
            </w:r>
          </w:p>
          <w:p w14:paraId="0D1555FD" w14:textId="77777777" w:rsidR="00377E50" w:rsidRPr="00A83B23" w:rsidRDefault="00377E50" w:rsidP="005F3EFF">
            <w:pPr>
              <w:widowControl w:val="0"/>
              <w:spacing w:before="60" w:after="60"/>
              <w:jc w:val="both"/>
              <w:rPr>
                <w:sz w:val="26"/>
                <w:szCs w:val="26"/>
              </w:rPr>
            </w:pPr>
            <w:r w:rsidRPr="00A83B23">
              <w:rPr>
                <w:sz w:val="26"/>
                <w:szCs w:val="26"/>
              </w:rPr>
              <w:t>a) Phần đầu của quảng cáo phải có nội dung "Sữa mẹ là thức ăn tốt nhất cho sức khỏe và sự phát triển toàn diện của trẻ nhỏ";</w:t>
            </w:r>
          </w:p>
          <w:p w14:paraId="06908150" w14:textId="77777777" w:rsidR="00377E50" w:rsidRPr="00A83B23" w:rsidRDefault="00377E50" w:rsidP="005F3EFF">
            <w:pPr>
              <w:widowControl w:val="0"/>
              <w:spacing w:before="60" w:after="60"/>
              <w:jc w:val="both"/>
              <w:rPr>
                <w:sz w:val="26"/>
                <w:szCs w:val="26"/>
              </w:rPr>
            </w:pPr>
            <w:r w:rsidRPr="00A83B23">
              <w:rPr>
                <w:sz w:val="26"/>
                <w:szCs w:val="26"/>
              </w:rPr>
              <w:t>b) Nội dung quảng cáo phải nêu rõ “Sản phẩm này là thức ăn bổ sung và được ăn thêm cùng với sữa mẹ dùng cho trẻ trên 06 tháng tuổi”; phù hợp với quy định về tài liệu thông tin, giáo dục, truyền thông về nuôi dưỡng trẻ nhỏ và tài liệu thông tin, giáo dục, truyền thông về sử dụng các sản phẩm dinh dưỡng dùng cho trẻ nhỏ theo quy định của pháp luật.</w:t>
            </w:r>
          </w:p>
          <w:p w14:paraId="70BD8897" w14:textId="77777777" w:rsidR="00377E50" w:rsidRPr="00A83B23" w:rsidRDefault="00377E50" w:rsidP="005F3EFF">
            <w:pPr>
              <w:widowControl w:val="0"/>
              <w:spacing w:before="60" w:after="60"/>
              <w:jc w:val="both"/>
              <w:rPr>
                <w:sz w:val="26"/>
                <w:szCs w:val="26"/>
              </w:rPr>
            </w:pPr>
            <w:r w:rsidRPr="00A83B23">
              <w:rPr>
                <w:sz w:val="26"/>
                <w:szCs w:val="26"/>
              </w:rPr>
              <w:t xml:space="preserve">4. Quảng cáo hóa chất, chế phẩm diệt côn trùng, diệt khuẩn dùng trong gia dụng và y tế phải có các nội dung sau đây: </w:t>
            </w:r>
          </w:p>
          <w:p w14:paraId="322E0157" w14:textId="77777777" w:rsidR="00377E50" w:rsidRPr="00A83B23" w:rsidRDefault="00377E50" w:rsidP="005F3EFF">
            <w:pPr>
              <w:widowControl w:val="0"/>
              <w:spacing w:before="60" w:after="60"/>
              <w:jc w:val="both"/>
              <w:rPr>
                <w:sz w:val="26"/>
                <w:szCs w:val="26"/>
              </w:rPr>
            </w:pPr>
            <w:r w:rsidRPr="00A83B23">
              <w:rPr>
                <w:sz w:val="26"/>
                <w:szCs w:val="26"/>
              </w:rPr>
              <w:t>a) Tên hóa chất, chế phẩm diệt côn trùng, diệt khuẩn dùng trong gia dụng và y tế;</w:t>
            </w:r>
          </w:p>
          <w:p w14:paraId="29F64371" w14:textId="77777777" w:rsidR="00377E50" w:rsidRPr="00A83B23" w:rsidRDefault="00377E50" w:rsidP="005F3EFF">
            <w:pPr>
              <w:widowControl w:val="0"/>
              <w:spacing w:before="60" w:after="60"/>
              <w:jc w:val="both"/>
              <w:rPr>
                <w:sz w:val="26"/>
                <w:szCs w:val="26"/>
              </w:rPr>
            </w:pPr>
            <w:r w:rsidRPr="00A83B23">
              <w:rPr>
                <w:sz w:val="26"/>
                <w:szCs w:val="26"/>
              </w:rPr>
              <w:t>b) Tính năng, công dụng; tên, địa chỉ của chủ sở hữu số đăng ký lưu hành;</w:t>
            </w:r>
          </w:p>
          <w:p w14:paraId="678621E9" w14:textId="77777777" w:rsidR="00377E50" w:rsidRPr="00A83B23" w:rsidRDefault="00377E50" w:rsidP="005F3EFF">
            <w:pPr>
              <w:widowControl w:val="0"/>
              <w:spacing w:before="60" w:after="60"/>
              <w:jc w:val="both"/>
              <w:rPr>
                <w:sz w:val="26"/>
                <w:szCs w:val="26"/>
              </w:rPr>
            </w:pPr>
            <w:r w:rsidRPr="00A83B23">
              <w:rPr>
                <w:sz w:val="26"/>
                <w:szCs w:val="26"/>
              </w:rPr>
              <w:t>c) Khuyến cáo “Đọc kỹ hướng dẫn sử dụng trước khi dùng”;</w:t>
            </w:r>
          </w:p>
          <w:p w14:paraId="1FCFDC03" w14:textId="77777777" w:rsidR="00377E50" w:rsidRPr="00A83B23" w:rsidRDefault="00377E50" w:rsidP="005F3EFF">
            <w:pPr>
              <w:widowControl w:val="0"/>
              <w:spacing w:before="60" w:after="60"/>
              <w:jc w:val="both"/>
              <w:rPr>
                <w:sz w:val="26"/>
                <w:szCs w:val="26"/>
              </w:rPr>
            </w:pPr>
            <w:r w:rsidRPr="00A83B23">
              <w:rPr>
                <w:sz w:val="26"/>
                <w:szCs w:val="26"/>
              </w:rPr>
              <w:t xml:space="preserve">d) Thông tin cảnh báo về đặc tính nguy hiểm của hóa chất và chỉ dẫn phòng ngừa tác hại của </w:t>
            </w:r>
            <w:r w:rsidRPr="00A83B23">
              <w:rPr>
                <w:sz w:val="26"/>
                <w:szCs w:val="26"/>
              </w:rPr>
              <w:lastRenderedPageBreak/>
              <w:t>hóa chất.</w:t>
            </w:r>
          </w:p>
          <w:p w14:paraId="043815F1" w14:textId="77777777" w:rsidR="00377E50" w:rsidRPr="00A83B23" w:rsidRDefault="00377E50" w:rsidP="005F3EFF">
            <w:pPr>
              <w:widowControl w:val="0"/>
              <w:spacing w:before="60" w:after="60"/>
              <w:jc w:val="both"/>
              <w:rPr>
                <w:sz w:val="26"/>
                <w:szCs w:val="26"/>
              </w:rPr>
            </w:pPr>
            <w:r w:rsidRPr="00A83B23">
              <w:rPr>
                <w:sz w:val="26"/>
                <w:szCs w:val="26"/>
              </w:rPr>
              <w:t>5. Quảng cáo thiết bị y tế phải có các nội dung sau đây:</w:t>
            </w:r>
          </w:p>
          <w:p w14:paraId="76AE7086" w14:textId="77777777" w:rsidR="00377E50" w:rsidRPr="00A83B23" w:rsidRDefault="00377E50" w:rsidP="005F3EFF">
            <w:pPr>
              <w:widowControl w:val="0"/>
              <w:spacing w:before="60" w:after="60"/>
              <w:jc w:val="both"/>
              <w:rPr>
                <w:sz w:val="26"/>
                <w:szCs w:val="26"/>
              </w:rPr>
            </w:pPr>
            <w:r w:rsidRPr="00A83B23">
              <w:rPr>
                <w:sz w:val="26"/>
                <w:szCs w:val="26"/>
              </w:rPr>
              <w:t>a) Tên </w:t>
            </w:r>
            <w:bookmarkStart w:id="28" w:name="cumtu_5"/>
            <w:r w:rsidRPr="00A83B23">
              <w:rPr>
                <w:sz w:val="26"/>
                <w:szCs w:val="26"/>
              </w:rPr>
              <w:t>thiết bị y tế</w:t>
            </w:r>
            <w:bookmarkEnd w:id="28"/>
            <w:r w:rsidRPr="00A83B23">
              <w:rPr>
                <w:sz w:val="26"/>
                <w:szCs w:val="26"/>
              </w:rPr>
              <w:t>, chủng loại, hãng sản xuất, nước sản xuất;</w:t>
            </w:r>
          </w:p>
          <w:p w14:paraId="1D1FCACE" w14:textId="77777777" w:rsidR="00377E50" w:rsidRPr="00A83B23" w:rsidRDefault="00377E50" w:rsidP="005F3EFF">
            <w:pPr>
              <w:widowControl w:val="0"/>
              <w:spacing w:before="60" w:after="60"/>
              <w:jc w:val="both"/>
              <w:rPr>
                <w:sz w:val="26"/>
                <w:szCs w:val="26"/>
              </w:rPr>
            </w:pPr>
            <w:r w:rsidRPr="00A83B23">
              <w:rPr>
                <w:sz w:val="26"/>
                <w:szCs w:val="26"/>
              </w:rPr>
              <w:t>b) Tính năng, tác dụng, hướng dẫn sử dụng, điều kiện bảo quản (nếu có);</w:t>
            </w:r>
          </w:p>
          <w:p w14:paraId="67B3F9B4" w14:textId="77777777" w:rsidR="00377E50" w:rsidRPr="00A83B23" w:rsidRDefault="00377E50" w:rsidP="005F3EFF">
            <w:pPr>
              <w:widowControl w:val="0"/>
              <w:spacing w:before="60" w:after="60"/>
              <w:jc w:val="both"/>
              <w:rPr>
                <w:sz w:val="26"/>
                <w:szCs w:val="26"/>
              </w:rPr>
            </w:pPr>
            <w:r w:rsidRPr="00A83B23">
              <w:rPr>
                <w:sz w:val="26"/>
                <w:szCs w:val="26"/>
              </w:rPr>
              <w:t>c) Tên, địa chỉ của chủ sở hữu số đăng ký lưu hành; cơ sở mua bán hoặc nhập khẩu hoặc chuyển nhượng thiết bị y tế.</w:t>
            </w:r>
          </w:p>
          <w:p w14:paraId="7E7F696B" w14:textId="77777777" w:rsidR="00377E50" w:rsidRPr="00A83B23" w:rsidRDefault="00377E50" w:rsidP="005F3EFF">
            <w:pPr>
              <w:widowControl w:val="0"/>
              <w:spacing w:before="60" w:after="60"/>
              <w:jc w:val="both"/>
              <w:rPr>
                <w:sz w:val="26"/>
                <w:szCs w:val="26"/>
              </w:rPr>
            </w:pPr>
            <w:r w:rsidRPr="00A83B23">
              <w:rPr>
                <w:sz w:val="26"/>
                <w:szCs w:val="26"/>
              </w:rPr>
              <w:t>6. Quảng cáo dịch vụ khám bệnh, chữa bệnh phải có các nội dung sau đây:</w:t>
            </w:r>
          </w:p>
          <w:p w14:paraId="78FC37D0" w14:textId="77777777" w:rsidR="00377E50" w:rsidRPr="00A83B23" w:rsidRDefault="00377E50" w:rsidP="005F3EFF">
            <w:pPr>
              <w:widowControl w:val="0"/>
              <w:spacing w:before="60" w:after="60"/>
              <w:jc w:val="both"/>
              <w:rPr>
                <w:spacing w:val="-6"/>
                <w:sz w:val="26"/>
                <w:szCs w:val="26"/>
              </w:rPr>
            </w:pPr>
            <w:r w:rsidRPr="00A83B23">
              <w:rPr>
                <w:spacing w:val="-6"/>
                <w:sz w:val="26"/>
                <w:szCs w:val="26"/>
              </w:rPr>
              <w:t>a) Tên, địa chỉ của cơ sở khám bệnh, chữa bệnh;</w:t>
            </w:r>
          </w:p>
          <w:p w14:paraId="7EF60FD5" w14:textId="77777777" w:rsidR="00377E50" w:rsidRPr="00A83B23" w:rsidRDefault="00377E50" w:rsidP="005F3EFF">
            <w:pPr>
              <w:widowControl w:val="0"/>
              <w:spacing w:before="60" w:after="60"/>
              <w:jc w:val="both"/>
              <w:rPr>
                <w:sz w:val="26"/>
                <w:szCs w:val="26"/>
              </w:rPr>
            </w:pPr>
            <w:r w:rsidRPr="00A83B23">
              <w:rPr>
                <w:sz w:val="26"/>
                <w:szCs w:val="26"/>
              </w:rPr>
              <w:t>b) Phạm vi hoạt động chuyên môn do cơ quan có thẩm quyền về y tế phê duyệt theo quy định của pháp luật về khám bệnh, chữa bệnh.</w:t>
            </w:r>
          </w:p>
          <w:p w14:paraId="40CA6686" w14:textId="77777777" w:rsidR="00377E50" w:rsidRPr="00A83B23" w:rsidRDefault="00377E50" w:rsidP="005F3EFF">
            <w:pPr>
              <w:widowControl w:val="0"/>
              <w:spacing w:before="60" w:after="60"/>
              <w:jc w:val="both"/>
              <w:rPr>
                <w:spacing w:val="-6"/>
                <w:sz w:val="26"/>
                <w:szCs w:val="26"/>
              </w:rPr>
            </w:pPr>
            <w:r w:rsidRPr="00A83B23">
              <w:rPr>
                <w:spacing w:val="-6"/>
                <w:sz w:val="26"/>
                <w:szCs w:val="26"/>
              </w:rPr>
              <w:t xml:space="preserve">7. Quảng cáo thuốc bảo vệ thực vật, thuốc thú y </w:t>
            </w:r>
            <w:r w:rsidRPr="00A83B23">
              <w:rPr>
                <w:sz w:val="26"/>
                <w:szCs w:val="26"/>
              </w:rPr>
              <w:t>phải có các nội dung sau đây</w:t>
            </w:r>
            <w:r w:rsidRPr="00A83B23">
              <w:rPr>
                <w:spacing w:val="-6"/>
                <w:sz w:val="26"/>
                <w:szCs w:val="26"/>
              </w:rPr>
              <w:t>:</w:t>
            </w:r>
          </w:p>
          <w:p w14:paraId="2FCBFE2B" w14:textId="77777777" w:rsidR="00377E50" w:rsidRPr="00A83B23" w:rsidRDefault="00377E50" w:rsidP="005F3EFF">
            <w:pPr>
              <w:widowControl w:val="0"/>
              <w:spacing w:before="60" w:after="60"/>
              <w:jc w:val="both"/>
              <w:rPr>
                <w:sz w:val="26"/>
                <w:szCs w:val="26"/>
              </w:rPr>
            </w:pPr>
            <w:r w:rsidRPr="00A83B23">
              <w:rPr>
                <w:sz w:val="26"/>
                <w:szCs w:val="26"/>
              </w:rPr>
              <w:t>a) Tên thuốc;</w:t>
            </w:r>
          </w:p>
          <w:p w14:paraId="3FE28925" w14:textId="77777777" w:rsidR="00377E50" w:rsidRPr="00A83B23" w:rsidRDefault="00377E50" w:rsidP="005F3EFF">
            <w:pPr>
              <w:widowControl w:val="0"/>
              <w:spacing w:before="60" w:after="60"/>
              <w:jc w:val="both"/>
              <w:rPr>
                <w:sz w:val="26"/>
                <w:szCs w:val="26"/>
              </w:rPr>
            </w:pPr>
            <w:r w:rsidRPr="00A83B23">
              <w:rPr>
                <w:sz w:val="26"/>
                <w:szCs w:val="26"/>
              </w:rPr>
              <w:t>b) Tính năng, tác dụng và những điều cần lưu ý khi sử dụng, bảo quản;</w:t>
            </w:r>
          </w:p>
          <w:p w14:paraId="70B41BE4" w14:textId="77777777" w:rsidR="00377E50" w:rsidRPr="00A83B23" w:rsidRDefault="00377E50" w:rsidP="005F3EFF">
            <w:pPr>
              <w:widowControl w:val="0"/>
              <w:spacing w:before="60" w:after="60"/>
              <w:jc w:val="both"/>
              <w:rPr>
                <w:spacing w:val="-8"/>
                <w:sz w:val="26"/>
                <w:szCs w:val="26"/>
              </w:rPr>
            </w:pPr>
            <w:r w:rsidRPr="00A83B23">
              <w:rPr>
                <w:spacing w:val="-8"/>
                <w:sz w:val="26"/>
                <w:szCs w:val="26"/>
              </w:rPr>
              <w:t>c) Tên, địa chỉ của tổ chức, cá nhân chịu trách nhiệm đưa sản phẩm ra thị trường.</w:t>
            </w:r>
          </w:p>
          <w:p w14:paraId="489EF6A9" w14:textId="77777777" w:rsidR="00377E50" w:rsidRPr="00A83B23" w:rsidRDefault="00377E50" w:rsidP="005F3EFF">
            <w:pPr>
              <w:widowControl w:val="0"/>
              <w:spacing w:before="60" w:after="60"/>
              <w:jc w:val="both"/>
              <w:rPr>
                <w:spacing w:val="-8"/>
                <w:sz w:val="26"/>
                <w:szCs w:val="26"/>
              </w:rPr>
            </w:pPr>
            <w:r w:rsidRPr="00A83B23">
              <w:rPr>
                <w:spacing w:val="-8"/>
                <w:sz w:val="26"/>
                <w:szCs w:val="26"/>
              </w:rPr>
              <w:t>d</w:t>
            </w:r>
            <w:r w:rsidRPr="00A83B23">
              <w:rPr>
                <w:sz w:val="26"/>
                <w:szCs w:val="26"/>
              </w:rPr>
              <w:t>) Cảnh báo về mức độ nguy hiểm, độc hại và chỉ dẫn phòng ngừa tác hại của thuốc bảo vệ thực vật.</w:t>
            </w:r>
          </w:p>
          <w:p w14:paraId="15697C8D" w14:textId="77777777" w:rsidR="00377E50" w:rsidRPr="00A83B23" w:rsidRDefault="00377E50" w:rsidP="005F3EFF">
            <w:pPr>
              <w:widowControl w:val="0"/>
              <w:spacing w:before="60" w:after="60"/>
              <w:jc w:val="both"/>
              <w:rPr>
                <w:sz w:val="26"/>
                <w:szCs w:val="26"/>
              </w:rPr>
            </w:pPr>
            <w:r w:rsidRPr="00A83B23">
              <w:rPr>
                <w:sz w:val="26"/>
                <w:szCs w:val="26"/>
              </w:rPr>
              <w:lastRenderedPageBreak/>
              <w:t xml:space="preserve">8. Quảng cáo thức ăn chăn nuôi, thức ăn thủy sản, sản phẩm xử lý môi trường nuôi trồng thủy sản, giống thủy sản, giống vật nuôi phải có các nội dung sau đây: </w:t>
            </w:r>
          </w:p>
          <w:p w14:paraId="0ADBE7D2" w14:textId="77777777" w:rsidR="00377E50" w:rsidRPr="00A83B23" w:rsidRDefault="00377E50" w:rsidP="005F3EFF">
            <w:pPr>
              <w:widowControl w:val="0"/>
              <w:spacing w:before="60" w:after="60"/>
              <w:jc w:val="both"/>
              <w:rPr>
                <w:sz w:val="26"/>
                <w:szCs w:val="26"/>
              </w:rPr>
            </w:pPr>
            <w:r w:rsidRPr="00A83B23">
              <w:rPr>
                <w:sz w:val="26"/>
                <w:szCs w:val="26"/>
              </w:rPr>
              <w:t>a) Tên chế phẩm sinh học phục vụ thức ăn chăn nuôi, thức ăn thủy sản, chế phẩm sinh học phục vụ chăn nuôi, giống vật nuôi sản phẩm xử lý môi trường nuôi trồng thủy sản, giống thủy sản;</w:t>
            </w:r>
          </w:p>
          <w:p w14:paraId="3159186A" w14:textId="77777777" w:rsidR="00377E50" w:rsidRPr="00A83B23" w:rsidRDefault="00377E50" w:rsidP="005F3EFF">
            <w:pPr>
              <w:widowControl w:val="0"/>
              <w:spacing w:before="60" w:after="60"/>
              <w:jc w:val="both"/>
              <w:rPr>
                <w:sz w:val="26"/>
                <w:szCs w:val="26"/>
              </w:rPr>
            </w:pPr>
            <w:r w:rsidRPr="00A83B23">
              <w:rPr>
                <w:sz w:val="26"/>
                <w:szCs w:val="26"/>
              </w:rPr>
              <w:t>b) Xuất xứ nguyên liệu trong chế biến;</w:t>
            </w:r>
          </w:p>
          <w:p w14:paraId="420A6C08" w14:textId="77777777" w:rsidR="00377E50" w:rsidRPr="00A83B23" w:rsidRDefault="00377E50" w:rsidP="005F3EFF">
            <w:pPr>
              <w:widowControl w:val="0"/>
              <w:spacing w:before="60" w:after="60"/>
              <w:jc w:val="both"/>
              <w:rPr>
                <w:sz w:val="26"/>
                <w:szCs w:val="26"/>
              </w:rPr>
            </w:pPr>
            <w:r w:rsidRPr="00A83B23">
              <w:rPr>
                <w:sz w:val="26"/>
                <w:szCs w:val="26"/>
              </w:rPr>
              <w:t>c) Tên, địa chỉ của tổ chức, cá nhân chịu trách nhiệm đưa sản phẩm ra thị trường.</w:t>
            </w:r>
          </w:p>
          <w:p w14:paraId="24DF3A5C" w14:textId="77777777" w:rsidR="00377E50" w:rsidRPr="00A83B23" w:rsidRDefault="00377E50" w:rsidP="005F3EFF">
            <w:pPr>
              <w:widowControl w:val="0"/>
              <w:spacing w:before="60" w:after="60"/>
              <w:jc w:val="both"/>
              <w:rPr>
                <w:sz w:val="26"/>
                <w:szCs w:val="26"/>
              </w:rPr>
            </w:pPr>
            <w:r w:rsidRPr="00A83B23">
              <w:rPr>
                <w:sz w:val="26"/>
                <w:szCs w:val="26"/>
              </w:rPr>
              <w:t>9. Quảng cáo phân bón phải có các nội dung sau đây:</w:t>
            </w:r>
          </w:p>
          <w:p w14:paraId="22CEB1E4" w14:textId="77777777" w:rsidR="00377E50" w:rsidRPr="00A83B23" w:rsidRDefault="00377E50" w:rsidP="005F3EFF">
            <w:pPr>
              <w:widowControl w:val="0"/>
              <w:spacing w:before="60" w:after="60"/>
              <w:jc w:val="both"/>
              <w:rPr>
                <w:sz w:val="26"/>
                <w:szCs w:val="26"/>
              </w:rPr>
            </w:pPr>
            <w:r w:rsidRPr="00A83B23">
              <w:rPr>
                <w:sz w:val="26"/>
                <w:szCs w:val="26"/>
              </w:rPr>
              <w:t>a) Tên phân bón, phương thức sử dụng;</w:t>
            </w:r>
          </w:p>
          <w:p w14:paraId="6E8B42D4" w14:textId="77777777" w:rsidR="00377E50" w:rsidRPr="00A83B23" w:rsidRDefault="00377E50" w:rsidP="005F3EFF">
            <w:pPr>
              <w:widowControl w:val="0"/>
              <w:spacing w:before="60" w:after="60"/>
              <w:jc w:val="both"/>
              <w:rPr>
                <w:sz w:val="26"/>
                <w:szCs w:val="26"/>
              </w:rPr>
            </w:pPr>
            <w:r w:rsidRPr="00A83B23">
              <w:rPr>
                <w:sz w:val="26"/>
                <w:szCs w:val="26"/>
              </w:rPr>
              <w:t>b) Tính năng, tác dụng và những điều cần lưu ý khi sử dụng, bảo quản;</w:t>
            </w:r>
          </w:p>
          <w:p w14:paraId="6F8FB866" w14:textId="77777777" w:rsidR="00377E50" w:rsidRPr="00A83B23" w:rsidRDefault="00377E50" w:rsidP="005F3EFF">
            <w:pPr>
              <w:widowControl w:val="0"/>
              <w:spacing w:before="60" w:after="60"/>
              <w:jc w:val="both"/>
              <w:rPr>
                <w:spacing w:val="-8"/>
                <w:sz w:val="26"/>
                <w:szCs w:val="26"/>
              </w:rPr>
            </w:pPr>
            <w:r w:rsidRPr="00A83B23">
              <w:rPr>
                <w:spacing w:val="-8"/>
                <w:sz w:val="26"/>
                <w:szCs w:val="26"/>
              </w:rPr>
              <w:t>c) Tên, địa chỉ của tổ chức, cá nhân chịu trách nhiệm đưa sản phẩm ra thị trường.</w:t>
            </w:r>
          </w:p>
          <w:p w14:paraId="77A204C8" w14:textId="77777777" w:rsidR="00377E50" w:rsidRPr="00A83B23" w:rsidRDefault="00377E50" w:rsidP="005F3EFF">
            <w:pPr>
              <w:widowControl w:val="0"/>
              <w:spacing w:before="60" w:after="60"/>
              <w:jc w:val="both"/>
              <w:rPr>
                <w:sz w:val="26"/>
                <w:szCs w:val="26"/>
              </w:rPr>
            </w:pPr>
            <w:r w:rsidRPr="00A83B23">
              <w:rPr>
                <w:sz w:val="26"/>
                <w:szCs w:val="26"/>
              </w:rPr>
              <w:t>10. Nội dung quảng cáo giống cây trồng thực hiện theo quy định của Luật này và pháp luật về trồng trọt.</w:t>
            </w:r>
          </w:p>
          <w:p w14:paraId="1D9E63DF" w14:textId="77777777" w:rsidR="00377E50" w:rsidRPr="00A83B23" w:rsidRDefault="00377E50" w:rsidP="005F3EFF">
            <w:pPr>
              <w:widowControl w:val="0"/>
              <w:spacing w:before="60" w:after="60"/>
              <w:jc w:val="both"/>
              <w:rPr>
                <w:sz w:val="26"/>
                <w:szCs w:val="26"/>
              </w:rPr>
            </w:pPr>
            <w:r w:rsidRPr="00A83B23">
              <w:rPr>
                <w:sz w:val="26"/>
                <w:szCs w:val="26"/>
              </w:rPr>
              <w:t>11. Nội dung quảng cáo thuốc thực hiện theo quy định của Luật này và pháp luật về dược và y tế.</w:t>
            </w:r>
          </w:p>
          <w:p w14:paraId="606A1530" w14:textId="77777777" w:rsidR="00377E50" w:rsidRPr="00A83B23" w:rsidRDefault="00377E50" w:rsidP="005F3EFF">
            <w:pPr>
              <w:widowControl w:val="0"/>
              <w:spacing w:before="60" w:after="60"/>
              <w:jc w:val="both"/>
              <w:rPr>
                <w:sz w:val="26"/>
                <w:szCs w:val="26"/>
              </w:rPr>
            </w:pPr>
            <w:r w:rsidRPr="00A83B23">
              <w:rPr>
                <w:sz w:val="26"/>
                <w:szCs w:val="26"/>
              </w:rPr>
              <w:t xml:space="preserve">12. Chính phủ quy định yêu cầu về nội dung quảng cáo đối với các sản phẩm, hàng hóa, dịch </w:t>
            </w:r>
            <w:r w:rsidRPr="00A83B23">
              <w:rPr>
                <w:sz w:val="26"/>
                <w:szCs w:val="26"/>
              </w:rPr>
              <w:lastRenderedPageBreak/>
              <w:t>vụ đặc biệt khác khi có phát sinh trên thực tế”.</w:t>
            </w:r>
          </w:p>
        </w:tc>
        <w:tc>
          <w:tcPr>
            <w:tcW w:w="4819" w:type="dxa"/>
          </w:tcPr>
          <w:p w14:paraId="60BBAE99" w14:textId="1D799047" w:rsidR="00377E50" w:rsidRPr="00A83B23" w:rsidRDefault="00377E50" w:rsidP="005F3EFF">
            <w:pPr>
              <w:widowControl w:val="0"/>
              <w:spacing w:before="60" w:after="60"/>
              <w:jc w:val="both"/>
              <w:rPr>
                <w:b/>
                <w:iCs/>
                <w:sz w:val="26"/>
                <w:szCs w:val="26"/>
              </w:rPr>
            </w:pPr>
            <w:r w:rsidRPr="00A83B23">
              <w:rPr>
                <w:b/>
                <w:iCs/>
                <w:sz w:val="26"/>
                <w:szCs w:val="26"/>
                <w:lang w:val="vi-VN"/>
              </w:rPr>
              <w:lastRenderedPageBreak/>
              <w:t>Không bổ sung Điều 19a vào Dự thảo Luật</w:t>
            </w:r>
            <w:r w:rsidR="002B20ED" w:rsidRPr="00A83B23">
              <w:rPr>
                <w:b/>
                <w:iCs/>
                <w:sz w:val="26"/>
                <w:szCs w:val="26"/>
              </w:rPr>
              <w:t xml:space="preserve"> </w:t>
            </w:r>
            <w:r w:rsidR="002B20ED" w:rsidRPr="00A83B23">
              <w:rPr>
                <w:iCs/>
                <w:sz w:val="26"/>
                <w:szCs w:val="26"/>
              </w:rPr>
              <w:t>(nội dung giao Chính phủ quy định chi tiết được thể hiện tại khoản 4 điều 19)</w:t>
            </w:r>
          </w:p>
        </w:tc>
      </w:tr>
      <w:tr w:rsidR="00377E50" w:rsidRPr="00BD0CC5" w14:paraId="2E4FE143" w14:textId="77777777" w:rsidTr="005F3EFF">
        <w:tc>
          <w:tcPr>
            <w:tcW w:w="4957" w:type="dxa"/>
            <w:shd w:val="clear" w:color="auto" w:fill="auto"/>
          </w:tcPr>
          <w:p w14:paraId="1DDF0E3C" w14:textId="77777777" w:rsidR="00377E50" w:rsidRPr="00A83B23" w:rsidRDefault="00377E50" w:rsidP="005F3EFF">
            <w:pPr>
              <w:spacing w:before="60" w:after="60"/>
              <w:jc w:val="both"/>
              <w:rPr>
                <w:sz w:val="26"/>
                <w:szCs w:val="26"/>
              </w:rPr>
            </w:pPr>
            <w:r w:rsidRPr="00A83B23">
              <w:rPr>
                <w:b/>
                <w:bCs/>
                <w:sz w:val="26"/>
                <w:szCs w:val="26"/>
              </w:rPr>
              <w:lastRenderedPageBreak/>
              <w:t>Điều 20. Điều kiện quảng cáo</w:t>
            </w:r>
          </w:p>
          <w:p w14:paraId="1131C747" w14:textId="77777777" w:rsidR="00377E50" w:rsidRPr="00A83B23" w:rsidRDefault="00377E50" w:rsidP="005F3EFF">
            <w:pPr>
              <w:spacing w:before="60" w:after="60"/>
              <w:jc w:val="both"/>
              <w:rPr>
                <w:sz w:val="26"/>
                <w:szCs w:val="26"/>
              </w:rPr>
            </w:pPr>
            <w:r w:rsidRPr="00A83B23">
              <w:rPr>
                <w:sz w:val="26"/>
                <w:szCs w:val="26"/>
              </w:rPr>
              <w:t>1. Quảng cáo về hoạt động kinh doanh hàng hoá, dịch vụ phải có giấy chứng nhận đăng ký kinh doanh.</w:t>
            </w:r>
          </w:p>
          <w:p w14:paraId="3DB69A1A" w14:textId="77777777" w:rsidR="00377E50" w:rsidRPr="00A83B23" w:rsidRDefault="00377E50" w:rsidP="005F3EFF">
            <w:pPr>
              <w:spacing w:before="60" w:after="60"/>
              <w:jc w:val="both"/>
              <w:rPr>
                <w:sz w:val="26"/>
                <w:szCs w:val="26"/>
              </w:rPr>
            </w:pPr>
            <w:r w:rsidRPr="00A83B23">
              <w:rPr>
                <w:sz w:val="26"/>
                <w:szCs w:val="26"/>
              </w:rPr>
              <w:t>2. Quảng cáo cho các loại sản phẩm, hàng hóa, dịch vụ phải có các tài liệu chứng minh về sự hợp chuẩn, hợp quy của sản phẩm, hàng hóa, dịch vụ theo quy định của pháp luật.</w:t>
            </w:r>
          </w:p>
          <w:p w14:paraId="2142B0D6" w14:textId="77777777" w:rsidR="00377E50" w:rsidRPr="00A83B23" w:rsidRDefault="00377E50" w:rsidP="005F3EFF">
            <w:pPr>
              <w:spacing w:before="60" w:after="60"/>
              <w:jc w:val="both"/>
              <w:rPr>
                <w:sz w:val="26"/>
                <w:szCs w:val="26"/>
              </w:rPr>
            </w:pPr>
            <w:r w:rsidRPr="00A83B23">
              <w:rPr>
                <w:sz w:val="26"/>
                <w:szCs w:val="26"/>
              </w:rPr>
              <w:t>3. Quảng cáo tài sản mà pháp luật quy định tài sản đó phải có giấy chứng nhận quyền sở hữu hoặc quyền sử dụng thì phải có giấy chứng nhận quyền sở hữu hoặc quyền sử dụng tài sản.</w:t>
            </w:r>
          </w:p>
          <w:p w14:paraId="1686CFF8" w14:textId="77777777" w:rsidR="00377E50" w:rsidRPr="00A83B23" w:rsidRDefault="00377E50" w:rsidP="005F3EFF">
            <w:pPr>
              <w:spacing w:before="60" w:after="60"/>
              <w:jc w:val="both"/>
              <w:rPr>
                <w:sz w:val="26"/>
                <w:szCs w:val="26"/>
              </w:rPr>
            </w:pPr>
            <w:bookmarkStart w:id="29" w:name="khoan_4_20"/>
            <w:r w:rsidRPr="00A83B23">
              <w:rPr>
                <w:sz w:val="26"/>
                <w:szCs w:val="26"/>
              </w:rPr>
              <w:t>4. Quảng cáo cho sản phẩm, hàng hóa, dịch vụ đặc biệt phải đảm bảo các điều kiện sau đây:</w:t>
            </w:r>
            <w:bookmarkEnd w:id="29"/>
          </w:p>
          <w:p w14:paraId="4CE528D9" w14:textId="77777777" w:rsidR="00377E50" w:rsidRPr="00A83B23" w:rsidRDefault="00377E50" w:rsidP="005F3EFF">
            <w:pPr>
              <w:spacing w:before="60" w:after="60"/>
              <w:jc w:val="both"/>
              <w:rPr>
                <w:sz w:val="26"/>
                <w:szCs w:val="26"/>
              </w:rPr>
            </w:pPr>
            <w:bookmarkStart w:id="30" w:name="diem_4a_20"/>
            <w:r w:rsidRPr="00A83B23">
              <w:rPr>
                <w:sz w:val="26"/>
                <w:szCs w:val="26"/>
              </w:rPr>
              <w:t>a) Quảng cáo thuốc được phép quảng cáo theo quy định của pháp luật về y tế; phải có giấy phép lưu hành tại Việt Nam đang còn hiệu lực và tờ hướng dẫn sử dụng do Bộ Y tế phê duyệt;</w:t>
            </w:r>
            <w:bookmarkEnd w:id="30"/>
          </w:p>
          <w:p w14:paraId="0E5CD8D0" w14:textId="77777777" w:rsidR="00377E50" w:rsidRPr="00A83B23" w:rsidRDefault="00377E50" w:rsidP="005F3EFF">
            <w:pPr>
              <w:spacing w:before="60" w:after="60"/>
              <w:jc w:val="both"/>
              <w:rPr>
                <w:sz w:val="26"/>
                <w:szCs w:val="26"/>
              </w:rPr>
            </w:pPr>
            <w:bookmarkStart w:id="31" w:name="diem_4b_20"/>
            <w:r w:rsidRPr="00A83B23">
              <w:rPr>
                <w:sz w:val="26"/>
                <w:szCs w:val="26"/>
              </w:rPr>
              <w:t>b) Quảng cáo mỹ phẩm phải có phiếu công bố sản phẩm mỹ phẩm theo quy định của pháp luật về y tế;</w:t>
            </w:r>
            <w:bookmarkEnd w:id="31"/>
          </w:p>
          <w:p w14:paraId="1AF65E16" w14:textId="77777777" w:rsidR="00377E50" w:rsidRPr="00A83B23" w:rsidRDefault="00377E50" w:rsidP="005F3EFF">
            <w:pPr>
              <w:spacing w:before="60" w:after="60"/>
              <w:jc w:val="both"/>
              <w:rPr>
                <w:sz w:val="26"/>
                <w:szCs w:val="26"/>
              </w:rPr>
            </w:pPr>
            <w:bookmarkStart w:id="32" w:name="diem_c_4"/>
            <w:r w:rsidRPr="00A83B23">
              <w:rPr>
                <w:sz w:val="26"/>
                <w:szCs w:val="26"/>
              </w:rPr>
              <w:t xml:space="preserve">c) Quảng cáo hóa chất, chế phẩm diệt côn trùng, diệt khuẩn dùng trong lĩnh vực gia dụng </w:t>
            </w:r>
            <w:r w:rsidRPr="00A83B23">
              <w:rPr>
                <w:sz w:val="26"/>
                <w:szCs w:val="26"/>
              </w:rPr>
              <w:lastRenderedPageBreak/>
              <w:t>và y tế phải có giấy chứng nhận đăng ký lưu hành do Bộ Y tế cấp;</w:t>
            </w:r>
            <w:bookmarkEnd w:id="32"/>
          </w:p>
          <w:p w14:paraId="78842025" w14:textId="77777777" w:rsidR="00377E50" w:rsidRPr="00A83B23" w:rsidRDefault="00377E50" w:rsidP="005F3EFF">
            <w:pPr>
              <w:spacing w:before="60" w:after="60"/>
              <w:jc w:val="both"/>
              <w:rPr>
                <w:sz w:val="26"/>
                <w:szCs w:val="26"/>
              </w:rPr>
            </w:pPr>
            <w:bookmarkStart w:id="33" w:name="diem_d_4_20"/>
            <w:r w:rsidRPr="00A83B23">
              <w:rPr>
                <w:sz w:val="26"/>
                <w:szCs w:val="26"/>
              </w:rPr>
              <w:t>d) Quảng cáo sữa và sản phẩm dinh dưỡng dùng cho trẻ nhỏ không thuộc quy định tại </w:t>
            </w:r>
            <w:bookmarkStart w:id="34" w:name="tc_2"/>
            <w:r w:rsidRPr="00A83B23">
              <w:rPr>
                <w:sz w:val="26"/>
                <w:szCs w:val="26"/>
              </w:rPr>
              <w:t>khoản 4 Điều 7 của Luật này</w:t>
            </w:r>
            <w:bookmarkEnd w:id="34"/>
            <w:r w:rsidRPr="00A83B23">
              <w:rPr>
                <w:sz w:val="26"/>
                <w:szCs w:val="26"/>
              </w:rPr>
              <w:t> phải có giấy chứng nhận tiêu chuẩn, giấy chứng nhận vệ sinh an toàn thực phẩm đối với sản phẩm dinh dưỡng sản xuất trong nước; đối với sản phẩm dinh dưỡng nhập khẩu thì phải có giấy chứng nhận chất lượng sản phẩm của cơ quan có thẩm quyền của nước sản xuất và giấy phép lưu hành;</w:t>
            </w:r>
            <w:bookmarkEnd w:id="33"/>
          </w:p>
          <w:p w14:paraId="7FD22772" w14:textId="77777777" w:rsidR="00377E50" w:rsidRPr="00A83B23" w:rsidRDefault="00377E50" w:rsidP="005F3EFF">
            <w:pPr>
              <w:spacing w:before="60" w:after="60"/>
              <w:jc w:val="both"/>
              <w:rPr>
                <w:sz w:val="26"/>
                <w:szCs w:val="26"/>
              </w:rPr>
            </w:pPr>
            <w:bookmarkStart w:id="35" w:name="diem_d_1_4_20"/>
            <w:r w:rsidRPr="00A83B23">
              <w:rPr>
                <w:sz w:val="26"/>
                <w:szCs w:val="26"/>
              </w:rPr>
              <w:t>đ) Quảng cáo thực phẩm, phụ gia thực phẩm phải có giấy chứng nhận đăng ký chất lượng vệ sinh an toàn đối với 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bookmarkEnd w:id="35"/>
          </w:p>
          <w:p w14:paraId="3C4031EE" w14:textId="77777777" w:rsidR="00377E50" w:rsidRPr="00A83B23" w:rsidRDefault="00377E50" w:rsidP="005F3EFF">
            <w:pPr>
              <w:spacing w:before="60" w:after="60"/>
              <w:jc w:val="both"/>
              <w:rPr>
                <w:sz w:val="26"/>
                <w:szCs w:val="26"/>
              </w:rPr>
            </w:pPr>
            <w:bookmarkStart w:id="36" w:name="diem_e_4_20"/>
            <w:r w:rsidRPr="00A83B23">
              <w:rPr>
                <w:sz w:val="26"/>
                <w:szCs w:val="26"/>
              </w:rPr>
              <w:t>e) Quảng cáo dịch vụ khám bệnh, chữa bệnh phải có giấy chứng nhận đủ tiêu chuẩn hành nghề do ngành y tế cấp theo quy định của pháp luật;</w:t>
            </w:r>
            <w:bookmarkEnd w:id="36"/>
          </w:p>
          <w:p w14:paraId="05C8587F" w14:textId="77777777" w:rsidR="00377E50" w:rsidRPr="00A83B23" w:rsidRDefault="00377E50" w:rsidP="005F3EFF">
            <w:pPr>
              <w:spacing w:before="60" w:after="60"/>
              <w:jc w:val="both"/>
              <w:rPr>
                <w:sz w:val="26"/>
                <w:szCs w:val="26"/>
              </w:rPr>
            </w:pPr>
            <w:bookmarkStart w:id="37" w:name="diem_g_4_20"/>
            <w:r w:rsidRPr="00A83B23">
              <w:rPr>
                <w:sz w:val="26"/>
                <w:szCs w:val="26"/>
              </w:rPr>
              <w:t xml:space="preserve">g) Quảng cáo trang thiết bị y tế phải có giấy phép lưu hành đối với thiết bị y tế sản xuất </w:t>
            </w:r>
            <w:r w:rsidRPr="00A83B23">
              <w:rPr>
                <w:sz w:val="26"/>
                <w:szCs w:val="26"/>
              </w:rPr>
              <w:lastRenderedPageBreak/>
              <w:t>trong nước hoặc giấy phép nhập khẩu đối với thiết bị y tế nhập khẩu;</w:t>
            </w:r>
            <w:bookmarkEnd w:id="37"/>
          </w:p>
          <w:p w14:paraId="71F7BC3A" w14:textId="77777777" w:rsidR="00377E50" w:rsidRPr="00A83B23" w:rsidRDefault="00377E50" w:rsidP="005F3EFF">
            <w:pPr>
              <w:spacing w:before="60" w:after="60"/>
              <w:jc w:val="both"/>
              <w:rPr>
                <w:sz w:val="26"/>
                <w:szCs w:val="26"/>
              </w:rPr>
            </w:pPr>
            <w:bookmarkStart w:id="38" w:name="diem_h_4_20"/>
            <w:r w:rsidRPr="00A83B23">
              <w:rPr>
                <w:sz w:val="26"/>
                <w:szCs w:val="26"/>
              </w:rPr>
              <w:t>h) Quảng cáo thuốc bảo vệ thực vật, nguyên liệu thuốc bảo vệ thực vật, vật tư bảo vệ thực vật phải có giấy chứng nhận đăng ký thuốc bảo vệ thực vật. Quảng cáo sinh vật có ích dùng trong bảo vệ thực vật phải có giấy phép kiểm dịch thực vật do Bộ Nông nghiệp và Phát triển nông thôn cấp;</w:t>
            </w:r>
            <w:bookmarkEnd w:id="38"/>
          </w:p>
          <w:p w14:paraId="47FCF0D6" w14:textId="77777777" w:rsidR="00377E50" w:rsidRPr="00A83B23" w:rsidRDefault="00377E50" w:rsidP="005F3EFF">
            <w:pPr>
              <w:spacing w:before="60" w:after="60"/>
              <w:jc w:val="both"/>
              <w:rPr>
                <w:sz w:val="26"/>
                <w:szCs w:val="26"/>
              </w:rPr>
            </w:pPr>
            <w:bookmarkStart w:id="39" w:name="diem_i_4_20"/>
            <w:r w:rsidRPr="00A83B23">
              <w:rPr>
                <w:sz w:val="26"/>
                <w:szCs w:val="26"/>
              </w:rPr>
              <w:t>i) Quảng cáo thuốc thú y, vật tư thú y phải có giấy phép lưu hành sản phẩm và bản tóm tắt đặc tính của sản phẩm;</w:t>
            </w:r>
            <w:bookmarkEnd w:id="39"/>
          </w:p>
          <w:p w14:paraId="4DB00DA5" w14:textId="77777777" w:rsidR="00377E50" w:rsidRPr="00A83B23" w:rsidRDefault="00377E50" w:rsidP="005F3EFF">
            <w:pPr>
              <w:spacing w:before="60" w:after="60"/>
              <w:jc w:val="both"/>
              <w:rPr>
                <w:sz w:val="26"/>
                <w:szCs w:val="26"/>
              </w:rPr>
            </w:pPr>
            <w:bookmarkStart w:id="40" w:name="diem_k_4_20"/>
            <w:r w:rsidRPr="00A83B23">
              <w:rPr>
                <w:sz w:val="26"/>
                <w:szCs w:val="26"/>
              </w:rPr>
              <w:t>k) Quảng cáo phân bón, chế phẩm sinh học phục vụ trồng trọt, thức ăn chăn nuôi, chế phẩm sinh học phục vụ chăn nuôi phải có giấy chứng nhận chất lượng sản phẩm hoặc văn bản tự công bố chất lượng sản phẩm.</w:t>
            </w:r>
            <w:bookmarkEnd w:id="40"/>
          </w:p>
          <w:p w14:paraId="76084CDA" w14:textId="77777777" w:rsidR="00377E50" w:rsidRPr="00A83B23" w:rsidRDefault="00377E50" w:rsidP="005F3EFF">
            <w:pPr>
              <w:spacing w:before="60" w:after="60"/>
              <w:jc w:val="both"/>
              <w:rPr>
                <w:sz w:val="26"/>
                <w:szCs w:val="26"/>
              </w:rPr>
            </w:pPr>
            <w:r w:rsidRPr="00A83B23">
              <w:rPr>
                <w:sz w:val="26"/>
                <w:szCs w:val="26"/>
              </w:rPr>
              <w:t>5. Chính phủ quy định điều kiện quảng cáo đối với sản phẩm, hàng hóa, dịch vụ đặc biệt khác khi có phát sinh trên thực tế.</w:t>
            </w:r>
          </w:p>
          <w:p w14:paraId="37794633"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4286E7DF" w14:textId="77777777" w:rsidR="00377E50" w:rsidRPr="00A83B23" w:rsidRDefault="00377E50" w:rsidP="005F3EFF">
            <w:pPr>
              <w:widowControl w:val="0"/>
              <w:spacing w:before="60" w:after="60"/>
              <w:jc w:val="both"/>
              <w:rPr>
                <w:b/>
                <w:bCs/>
                <w:iCs/>
                <w:sz w:val="26"/>
                <w:szCs w:val="26"/>
              </w:rPr>
            </w:pPr>
            <w:r w:rsidRPr="00A83B23">
              <w:rPr>
                <w:b/>
                <w:bCs/>
                <w:iCs/>
                <w:sz w:val="26"/>
                <w:szCs w:val="26"/>
              </w:rPr>
              <w:lastRenderedPageBreak/>
              <w:t>Sửa đổi, bổ sung lời dẫn và một số điểm của khoản 4 Điều 20 như sau:</w:t>
            </w:r>
          </w:p>
          <w:p w14:paraId="4C7A2B94" w14:textId="77777777" w:rsidR="00377E50" w:rsidRPr="00A83B23" w:rsidRDefault="00377E50" w:rsidP="005F3EFF">
            <w:pPr>
              <w:widowControl w:val="0"/>
              <w:spacing w:before="60" w:after="60"/>
              <w:jc w:val="both"/>
              <w:rPr>
                <w:bCs/>
                <w:sz w:val="26"/>
                <w:szCs w:val="26"/>
              </w:rPr>
            </w:pPr>
            <w:r w:rsidRPr="00A83B23">
              <w:rPr>
                <w:bCs/>
                <w:sz w:val="26"/>
                <w:szCs w:val="26"/>
              </w:rPr>
              <w:t xml:space="preserve">a) Sửa đổi, bổ sung lời dẫn như sau: </w:t>
            </w:r>
          </w:p>
          <w:p w14:paraId="05E6B73E" w14:textId="77777777" w:rsidR="00377E50" w:rsidRPr="00A83B23" w:rsidRDefault="00377E50" w:rsidP="005F3EFF">
            <w:pPr>
              <w:spacing w:before="60" w:after="60"/>
              <w:jc w:val="both"/>
              <w:rPr>
                <w:bCs/>
                <w:sz w:val="26"/>
                <w:szCs w:val="26"/>
              </w:rPr>
            </w:pPr>
            <w:r w:rsidRPr="00A83B23">
              <w:rPr>
                <w:bCs/>
                <w:sz w:val="26"/>
                <w:szCs w:val="26"/>
              </w:rPr>
              <w:t xml:space="preserve"> “4. Khi quảng cáo hàng hóa, sản phẩm, dịch vụ đặc biệt phải có văn bản hoặc thông tin chứng nhận hàng hóa, sản phẩm, dịch vụ đó được phép lưu hành hoặc thực hiện tại Việt Nam còn hiệu lực theo quy định của pháp luật, trừ trường hợp hàng hóa, sản phẩm, dịch vụ không thuộc danh mục phải cấp phép và</w:t>
            </w:r>
            <w:r w:rsidRPr="00A83B23">
              <w:rPr>
                <w:sz w:val="26"/>
                <w:szCs w:val="26"/>
              </w:rPr>
              <w:t xml:space="preserve"> </w:t>
            </w:r>
            <w:r w:rsidRPr="00A83B23">
              <w:rPr>
                <w:bCs/>
                <w:sz w:val="26"/>
                <w:szCs w:val="26"/>
              </w:rPr>
              <w:t>bảo đảm các điều kiện sau đây:”</w:t>
            </w:r>
          </w:p>
          <w:p w14:paraId="7F107D44" w14:textId="77777777" w:rsidR="00377E50" w:rsidRPr="00A83B23" w:rsidRDefault="00377E50" w:rsidP="005F3EFF">
            <w:pPr>
              <w:widowControl w:val="0"/>
              <w:spacing w:before="60" w:after="60"/>
              <w:jc w:val="both"/>
              <w:rPr>
                <w:sz w:val="26"/>
                <w:szCs w:val="26"/>
              </w:rPr>
            </w:pPr>
            <w:r w:rsidRPr="00A83B23">
              <w:rPr>
                <w:sz w:val="26"/>
                <w:szCs w:val="26"/>
              </w:rPr>
              <w:t xml:space="preserve">b) Sửa đổi, bổ sung điểm a như sau: </w:t>
            </w:r>
          </w:p>
          <w:p w14:paraId="36A29F4D" w14:textId="77777777" w:rsidR="00377E50" w:rsidRPr="00A83B23" w:rsidRDefault="00377E50" w:rsidP="005F3EFF">
            <w:pPr>
              <w:widowControl w:val="0"/>
              <w:spacing w:before="60" w:after="60"/>
              <w:jc w:val="both"/>
              <w:rPr>
                <w:sz w:val="26"/>
                <w:szCs w:val="26"/>
              </w:rPr>
            </w:pPr>
            <w:r w:rsidRPr="00A83B23">
              <w:rPr>
                <w:sz w:val="26"/>
                <w:szCs w:val="26"/>
              </w:rPr>
              <w:t>“a) Quảng cáo thuốc được phép quảng cáo theo quy định của pháp luật về dược; phải thuộc Danh mục thuốc không kê đơn; không thuộc trường hợp hạn chế sử dụng hoặc sử dụng dưới sự giám sát của người hành nghề khám bệnh, chữa bệnh theo khuyến cáo của cơ quan nhà nước có thẩm quyền; phải có Giấy đăng ký lưu hành thuốc còn thời hạn hiệu lực tại Việt Nam.”.</w:t>
            </w:r>
          </w:p>
          <w:p w14:paraId="17C621B8" w14:textId="77777777" w:rsidR="00377E50" w:rsidRPr="00A83B23" w:rsidRDefault="00377E50" w:rsidP="005F3EFF">
            <w:pPr>
              <w:widowControl w:val="0"/>
              <w:spacing w:before="60" w:after="60"/>
              <w:jc w:val="both"/>
              <w:rPr>
                <w:sz w:val="26"/>
                <w:szCs w:val="26"/>
              </w:rPr>
            </w:pPr>
            <w:r w:rsidRPr="00A83B23">
              <w:rPr>
                <w:sz w:val="26"/>
                <w:szCs w:val="26"/>
              </w:rPr>
              <w:t>c) Sửa đổi, bổ sung điểm d như sau:</w:t>
            </w:r>
          </w:p>
          <w:p w14:paraId="27085408" w14:textId="77777777" w:rsidR="00377E50" w:rsidRPr="00A83B23" w:rsidRDefault="00377E50" w:rsidP="005F3EFF">
            <w:pPr>
              <w:widowControl w:val="0"/>
              <w:spacing w:before="60" w:after="60"/>
              <w:jc w:val="both"/>
              <w:rPr>
                <w:sz w:val="26"/>
                <w:szCs w:val="26"/>
              </w:rPr>
            </w:pPr>
            <w:r w:rsidRPr="00A83B23">
              <w:rPr>
                <w:sz w:val="26"/>
                <w:szCs w:val="26"/>
              </w:rPr>
              <w:t xml:space="preserve">"d) Quảng cáo thực phẩm, phụ gia thực phẩm, sản phẩm dinh dưỡng dùng cho trẻ nhỏ không thuộc quy định tại khoản 4 Điều 7 của Luật này phải có giấy tờ, chứng nhận được phép lưu hành </w:t>
            </w:r>
            <w:r w:rsidRPr="00A83B23">
              <w:rPr>
                <w:sz w:val="26"/>
                <w:szCs w:val="26"/>
              </w:rPr>
              <w:lastRenderedPageBreak/>
              <w:t>tại Việt Nam còn hiệu lực."</w:t>
            </w:r>
          </w:p>
          <w:p w14:paraId="058C75A0" w14:textId="77777777" w:rsidR="00377E50" w:rsidRPr="00A83B23" w:rsidRDefault="00377E50" w:rsidP="005F3EFF">
            <w:pPr>
              <w:widowControl w:val="0"/>
              <w:spacing w:before="60" w:after="60"/>
              <w:jc w:val="both"/>
              <w:rPr>
                <w:sz w:val="26"/>
                <w:szCs w:val="26"/>
              </w:rPr>
            </w:pPr>
            <w:r w:rsidRPr="00A83B23">
              <w:rPr>
                <w:sz w:val="26"/>
                <w:szCs w:val="26"/>
              </w:rPr>
              <w:t>d) Sửa đổi, bổ sung điểm g như sau:</w:t>
            </w:r>
          </w:p>
          <w:p w14:paraId="78892FDF" w14:textId="77777777" w:rsidR="00377E50" w:rsidRPr="00A83B23" w:rsidRDefault="00377E50" w:rsidP="005F3EFF">
            <w:pPr>
              <w:widowControl w:val="0"/>
              <w:spacing w:before="60" w:after="60"/>
              <w:jc w:val="both"/>
              <w:rPr>
                <w:sz w:val="26"/>
                <w:szCs w:val="26"/>
              </w:rPr>
            </w:pPr>
            <w:r w:rsidRPr="00A83B23">
              <w:rPr>
                <w:sz w:val="26"/>
                <w:szCs w:val="26"/>
              </w:rPr>
              <w:t xml:space="preserve"> “g) Nội dung quảng cáo thiết bị y tế phải phù hợp với nội dung đã được phê duyệt, công bố trong hồ sơ cấp giấy chứng nhận đăng ký lưu hành hoặc hồ sơ công bố tiêu chuẩn áp dụng đối với thiết bị y tế hoặc hồ sơ cấp giấy phép nhập khẩu hoặc hồ sơ cấp số đăng ký lưu hành. Đối với những thiết bị y tế không thuộc danh mục phải cấp số lưu hành hoặc giấy phép nhập khẩu thì nội dung quảng cáo phải phù hợp với thông tin do chủ sở hữu thiết bị y tế ban hành.".</w:t>
            </w:r>
          </w:p>
          <w:p w14:paraId="41FE796B" w14:textId="77777777" w:rsidR="00377E50" w:rsidRPr="00A83B23" w:rsidRDefault="00377E50" w:rsidP="005F3EFF">
            <w:pPr>
              <w:widowControl w:val="0"/>
              <w:spacing w:before="60" w:after="60"/>
              <w:jc w:val="both"/>
              <w:rPr>
                <w:sz w:val="26"/>
                <w:szCs w:val="26"/>
              </w:rPr>
            </w:pPr>
            <w:r w:rsidRPr="00A83B23">
              <w:rPr>
                <w:sz w:val="26"/>
                <w:szCs w:val="26"/>
              </w:rPr>
              <w:t>đ) Sửa đổi, bổ sung điểm k như sau:</w:t>
            </w:r>
          </w:p>
          <w:p w14:paraId="5A84DE01" w14:textId="77777777" w:rsidR="00377E50" w:rsidRPr="00A83B23" w:rsidRDefault="00377E50" w:rsidP="005F3E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both"/>
              <w:rPr>
                <w:sz w:val="26"/>
                <w:szCs w:val="26"/>
              </w:rPr>
            </w:pPr>
            <w:r w:rsidRPr="00A83B23">
              <w:rPr>
                <w:sz w:val="26"/>
                <w:szCs w:val="26"/>
              </w:rPr>
              <w:t>“k) Quảng cáo phân bón phải có Quyết định công nhận lưu hành phân bón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có thẩm quyền cấp; chế phẩm sinh học phục vụ trồng trọt; thức ăn chăn nuôi; chế phẩm sinh học phục vụ chăn nuôi phải có giấy chứng nhận chất lượng sản phẩm hoặc văn bản tự công bố chất lượng sản phẩm”.</w:t>
            </w:r>
          </w:p>
          <w:p w14:paraId="3645A7ED" w14:textId="77777777" w:rsidR="00377E50" w:rsidRPr="00A83B23" w:rsidRDefault="00377E50" w:rsidP="005F3EFF">
            <w:pPr>
              <w:tabs>
                <w:tab w:val="left" w:pos="720"/>
              </w:tabs>
              <w:spacing w:before="60" w:after="60"/>
              <w:jc w:val="both"/>
              <w:rPr>
                <w:b/>
                <w:bCs/>
                <w:sz w:val="26"/>
                <w:szCs w:val="26"/>
                <w:lang w:val="vi-VN"/>
              </w:rPr>
            </w:pPr>
            <w:r w:rsidRPr="00A83B23">
              <w:rPr>
                <w:b/>
                <w:bCs/>
                <w:sz w:val="26"/>
                <w:szCs w:val="26"/>
              </w:rPr>
              <w:t>Bãi bỏ điểm đ khoản 4 Điều 20</w:t>
            </w:r>
            <w:r w:rsidRPr="00A83B23">
              <w:rPr>
                <w:b/>
                <w:bCs/>
                <w:sz w:val="26"/>
                <w:szCs w:val="26"/>
                <w:lang w:val="vi-VN"/>
              </w:rPr>
              <w:t xml:space="preserve"> </w:t>
            </w:r>
          </w:p>
        </w:tc>
        <w:tc>
          <w:tcPr>
            <w:tcW w:w="4819" w:type="dxa"/>
          </w:tcPr>
          <w:p w14:paraId="29480797" w14:textId="14AFEBC9" w:rsidR="00377E50" w:rsidRPr="00A83B23" w:rsidRDefault="00377E50" w:rsidP="005F3EFF">
            <w:pPr>
              <w:widowControl w:val="0"/>
              <w:spacing w:before="60" w:after="60"/>
              <w:jc w:val="both"/>
              <w:rPr>
                <w:b/>
                <w:bCs/>
                <w:iCs/>
                <w:sz w:val="26"/>
                <w:szCs w:val="26"/>
              </w:rPr>
            </w:pPr>
            <w:r w:rsidRPr="00A83B23">
              <w:rPr>
                <w:b/>
                <w:bCs/>
                <w:iCs/>
                <w:sz w:val="26"/>
                <w:szCs w:val="26"/>
                <w:lang w:val="vi-VN"/>
              </w:rPr>
              <w:lastRenderedPageBreak/>
              <w:t>1</w:t>
            </w:r>
            <w:r w:rsidR="005144FB" w:rsidRPr="00A83B23">
              <w:rPr>
                <w:b/>
                <w:bCs/>
                <w:iCs/>
                <w:sz w:val="26"/>
                <w:szCs w:val="26"/>
                <w:lang w:val="vi-VN"/>
              </w:rPr>
              <w:t>2</w:t>
            </w:r>
            <w:r w:rsidRPr="00A83B23">
              <w:rPr>
                <w:b/>
                <w:bCs/>
                <w:iCs/>
                <w:sz w:val="26"/>
                <w:szCs w:val="26"/>
                <w:lang w:val="vi-VN"/>
              </w:rPr>
              <w:t xml:space="preserve">. </w:t>
            </w:r>
            <w:r w:rsidRPr="00A83B23">
              <w:rPr>
                <w:b/>
                <w:bCs/>
                <w:iCs/>
                <w:sz w:val="26"/>
                <w:szCs w:val="26"/>
              </w:rPr>
              <w:t xml:space="preserve">Sửa đổi, bổ sung </w:t>
            </w:r>
            <w:r w:rsidR="002514A4" w:rsidRPr="00A83B23">
              <w:rPr>
                <w:b/>
                <w:bCs/>
                <w:iCs/>
                <w:sz w:val="26"/>
                <w:szCs w:val="26"/>
              </w:rPr>
              <w:t>một</w:t>
            </w:r>
            <w:r w:rsidR="002514A4" w:rsidRPr="00A83B23">
              <w:rPr>
                <w:b/>
                <w:bCs/>
                <w:iCs/>
                <w:sz w:val="26"/>
                <w:szCs w:val="26"/>
                <w:lang w:val="vi-VN"/>
              </w:rPr>
              <w:t xml:space="preserve"> số khoản của </w:t>
            </w:r>
            <w:r w:rsidRPr="00A83B23">
              <w:rPr>
                <w:b/>
                <w:bCs/>
                <w:iCs/>
                <w:sz w:val="26"/>
                <w:szCs w:val="26"/>
              </w:rPr>
              <w:t>Điều 20 như sau:</w:t>
            </w:r>
          </w:p>
          <w:p w14:paraId="4B57F330" w14:textId="77777777" w:rsidR="00377E50" w:rsidRPr="00A83B23" w:rsidRDefault="00377E50" w:rsidP="005F3EFF">
            <w:pPr>
              <w:widowControl w:val="0"/>
              <w:spacing w:before="60" w:after="60"/>
              <w:jc w:val="both"/>
              <w:rPr>
                <w:b/>
                <w:bCs/>
                <w:iCs/>
                <w:sz w:val="26"/>
                <w:szCs w:val="26"/>
                <w:lang w:val="vi-VN"/>
              </w:rPr>
            </w:pPr>
            <w:r w:rsidRPr="00A83B23">
              <w:rPr>
                <w:b/>
                <w:bCs/>
                <w:iCs/>
                <w:sz w:val="26"/>
                <w:szCs w:val="26"/>
              </w:rPr>
              <w:t>a</w:t>
            </w:r>
            <w:r w:rsidRPr="00A83B23">
              <w:rPr>
                <w:b/>
                <w:bCs/>
                <w:iCs/>
                <w:sz w:val="26"/>
                <w:szCs w:val="26"/>
                <w:lang w:val="vi-VN"/>
              </w:rPr>
              <w:t>) Sửa đổi, bổ sung khoản 1 như sau:</w:t>
            </w:r>
          </w:p>
          <w:p w14:paraId="08194F48" w14:textId="3BF54AF9" w:rsidR="00377E50" w:rsidRPr="00A83B23" w:rsidRDefault="00377E50" w:rsidP="005F3EFF">
            <w:pPr>
              <w:spacing w:before="60" w:after="60"/>
              <w:jc w:val="both"/>
              <w:rPr>
                <w:sz w:val="26"/>
                <w:szCs w:val="26"/>
              </w:rPr>
            </w:pPr>
            <w:r w:rsidRPr="00A83B23">
              <w:rPr>
                <w:bCs/>
                <w:sz w:val="26"/>
                <w:szCs w:val="26"/>
                <w:lang w:val="vi-VN"/>
              </w:rPr>
              <w:t>“</w:t>
            </w:r>
            <w:r w:rsidRPr="00A83B23">
              <w:rPr>
                <w:sz w:val="26"/>
                <w:szCs w:val="26"/>
              </w:rPr>
              <w:t>1. Quảng cáo về hoạt động kinh doanh</w:t>
            </w:r>
            <w:r w:rsidRPr="00A83B23">
              <w:rPr>
                <w:sz w:val="26"/>
                <w:szCs w:val="26"/>
                <w:lang w:val="vi-VN"/>
              </w:rPr>
              <w:t xml:space="preserve"> </w:t>
            </w:r>
            <w:r w:rsidR="002B20ED" w:rsidRPr="00A83B23">
              <w:rPr>
                <w:b/>
                <w:bCs/>
                <w:sz w:val="26"/>
                <w:szCs w:val="26"/>
                <w:lang w:val="vi-VN"/>
              </w:rPr>
              <w:t>sản phẩm,</w:t>
            </w:r>
            <w:r w:rsidR="002B20ED" w:rsidRPr="00A83B23">
              <w:rPr>
                <w:sz w:val="26"/>
                <w:szCs w:val="26"/>
              </w:rPr>
              <w:t xml:space="preserve"> </w:t>
            </w:r>
            <w:r w:rsidRPr="00A83B23">
              <w:rPr>
                <w:sz w:val="26"/>
                <w:szCs w:val="26"/>
              </w:rPr>
              <w:t>hàng hoá,</w:t>
            </w:r>
            <w:r w:rsidR="00AC66B8" w:rsidRPr="00A83B23">
              <w:rPr>
                <w:sz w:val="26"/>
                <w:szCs w:val="26"/>
                <w:lang w:val="vi-VN"/>
              </w:rPr>
              <w:t xml:space="preserve"> </w:t>
            </w:r>
            <w:r w:rsidRPr="00A83B23">
              <w:rPr>
                <w:sz w:val="26"/>
                <w:szCs w:val="26"/>
              </w:rPr>
              <w:t>dịch vụ phải có giấy chứng nhận đăng ký kinh doanh</w:t>
            </w:r>
            <w:r w:rsidRPr="00A83B23">
              <w:rPr>
                <w:b/>
                <w:bCs/>
                <w:sz w:val="26"/>
                <w:szCs w:val="26"/>
                <w:lang w:val="vi-VN"/>
              </w:rPr>
              <w:t xml:space="preserve"> </w:t>
            </w:r>
            <w:r w:rsidR="005144FB" w:rsidRPr="00A83B23">
              <w:rPr>
                <w:b/>
                <w:bCs/>
                <w:sz w:val="26"/>
                <w:szCs w:val="26"/>
                <w:lang w:val="vi-VN"/>
              </w:rPr>
              <w:t>theo quy định của pháp luật</w:t>
            </w:r>
            <w:r w:rsidRPr="00A83B23">
              <w:rPr>
                <w:b/>
                <w:bCs/>
                <w:sz w:val="26"/>
                <w:szCs w:val="26"/>
                <w:lang w:val="vi-VN"/>
              </w:rPr>
              <w:t>”;</w:t>
            </w:r>
          </w:p>
          <w:p w14:paraId="4E0344A3" w14:textId="77777777" w:rsidR="00377E50" w:rsidRPr="00A83B23" w:rsidRDefault="00377E50" w:rsidP="005F3EFF">
            <w:pPr>
              <w:widowControl w:val="0"/>
              <w:spacing w:before="60" w:after="60"/>
              <w:jc w:val="both"/>
              <w:rPr>
                <w:b/>
                <w:sz w:val="26"/>
                <w:szCs w:val="26"/>
                <w:lang w:val="vi-VN"/>
              </w:rPr>
            </w:pPr>
            <w:r w:rsidRPr="00A83B23">
              <w:rPr>
                <w:b/>
                <w:sz w:val="26"/>
                <w:szCs w:val="26"/>
              </w:rPr>
              <w:t>b</w:t>
            </w:r>
            <w:r w:rsidRPr="00A83B23">
              <w:rPr>
                <w:b/>
                <w:sz w:val="26"/>
                <w:szCs w:val="26"/>
                <w:lang w:val="vi-VN"/>
              </w:rPr>
              <w:t>) Sửa đổi, bổ sung khoản 4 như sau:</w:t>
            </w:r>
          </w:p>
          <w:p w14:paraId="6E6D05FE" w14:textId="77777777"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 xml:space="preserve">“4. Khi quảng cáo </w:t>
            </w:r>
            <w:r w:rsidRPr="00A83B23">
              <w:rPr>
                <w:iCs/>
                <w:sz w:val="26"/>
                <w:szCs w:val="26"/>
                <w:lang w:val="vi-VN"/>
              </w:rPr>
              <w:t>sản phẩm,</w:t>
            </w:r>
            <w:r w:rsidRPr="00A83B23">
              <w:rPr>
                <w:bCs/>
                <w:iCs/>
                <w:sz w:val="26"/>
                <w:szCs w:val="26"/>
                <w:lang w:val="vi-VN"/>
              </w:rPr>
              <w:t xml:space="preserve"> hàng hóa</w:t>
            </w:r>
            <w:r w:rsidRPr="00A83B23">
              <w:rPr>
                <w:iCs/>
                <w:sz w:val="26"/>
                <w:szCs w:val="26"/>
                <w:lang w:val="vi-VN"/>
              </w:rPr>
              <w:t>,</w:t>
            </w:r>
            <w:r w:rsidRPr="00A83B23">
              <w:rPr>
                <w:b/>
                <w:iCs/>
                <w:sz w:val="26"/>
                <w:szCs w:val="26"/>
                <w:lang w:val="vi-VN"/>
              </w:rPr>
              <w:t xml:space="preserve"> </w:t>
            </w:r>
            <w:r w:rsidRPr="00A83B23">
              <w:rPr>
                <w:bCs/>
                <w:iCs/>
                <w:sz w:val="26"/>
                <w:szCs w:val="26"/>
                <w:lang w:val="vi-VN"/>
              </w:rPr>
              <w:t xml:space="preserve">dịch vụ đặc biệt phải có văn bản hoặc thông tin chứng nhận hàng hóa, sản phẩm, dịch vụ đó được phép lưu hành hoặc thực hiện tại Việt Nam còn hiệu lực theo quy định của pháp luật, trừ trường hợp hàng hóa, sản phẩm, dịch vụ </w:t>
            </w:r>
            <w:r w:rsidRPr="00A83B23">
              <w:rPr>
                <w:b/>
                <w:iCs/>
                <w:sz w:val="26"/>
                <w:szCs w:val="26"/>
                <w:lang w:val="vi-VN"/>
              </w:rPr>
              <w:t>đặc biệt</w:t>
            </w:r>
            <w:r w:rsidRPr="00A83B23">
              <w:rPr>
                <w:bCs/>
                <w:iCs/>
                <w:sz w:val="26"/>
                <w:szCs w:val="26"/>
                <w:lang w:val="vi-VN"/>
              </w:rPr>
              <w:t xml:space="preserve"> không thuộc danh mục phải cấp phép và bảo đảm các điều kiện sau đây:</w:t>
            </w:r>
          </w:p>
          <w:p w14:paraId="678BC6E0" w14:textId="53859D12" w:rsidR="00377E50" w:rsidRPr="00A83B23" w:rsidRDefault="00377E50" w:rsidP="005F3EFF">
            <w:pPr>
              <w:widowControl w:val="0"/>
              <w:spacing w:before="60" w:after="60"/>
              <w:jc w:val="both"/>
              <w:rPr>
                <w:bCs/>
                <w:iCs/>
                <w:strike/>
                <w:sz w:val="26"/>
                <w:szCs w:val="26"/>
                <w:lang w:val="vi-VN"/>
              </w:rPr>
            </w:pPr>
            <w:r w:rsidRPr="00A83B23">
              <w:rPr>
                <w:bCs/>
                <w:iCs/>
                <w:sz w:val="26"/>
                <w:szCs w:val="26"/>
                <w:lang w:val="vi-VN"/>
              </w:rPr>
              <w:t>a</w:t>
            </w:r>
            <w:r w:rsidRPr="00A83B23">
              <w:rPr>
                <w:b/>
                <w:iCs/>
                <w:sz w:val="26"/>
                <w:szCs w:val="26"/>
                <w:lang w:val="vi-VN"/>
              </w:rPr>
              <w:t xml:space="preserve">) Quảng cáo thuốc được </w:t>
            </w:r>
            <w:r w:rsidRPr="00A83B23">
              <w:rPr>
                <w:b/>
                <w:iCs/>
                <w:strike/>
                <w:sz w:val="26"/>
                <w:szCs w:val="26"/>
                <w:lang w:val="vi-VN"/>
              </w:rPr>
              <w:t>phép quảng cáo</w:t>
            </w:r>
            <w:r w:rsidRPr="00A83B23">
              <w:rPr>
                <w:b/>
                <w:iCs/>
                <w:sz w:val="26"/>
                <w:szCs w:val="26"/>
                <w:lang w:val="vi-VN"/>
              </w:rPr>
              <w:t xml:space="preserve"> thực hiện theo quy định tại khoản 2 Điều 79</w:t>
            </w:r>
            <w:r w:rsidR="00201B2D" w:rsidRPr="00A83B23">
              <w:rPr>
                <w:b/>
                <w:iCs/>
                <w:sz w:val="26"/>
                <w:szCs w:val="26"/>
                <w:lang w:val="vi-VN"/>
              </w:rPr>
              <w:t xml:space="preserve"> của</w:t>
            </w:r>
            <w:r w:rsidRPr="00A83B23">
              <w:rPr>
                <w:b/>
                <w:iCs/>
                <w:sz w:val="26"/>
                <w:szCs w:val="26"/>
                <w:lang w:val="vi-VN"/>
              </w:rPr>
              <w:t xml:space="preserve"> Luật Dược; </w:t>
            </w:r>
            <w:r w:rsidRPr="00A83B23">
              <w:rPr>
                <w:b/>
                <w:iCs/>
                <w:strike/>
                <w:sz w:val="26"/>
                <w:szCs w:val="26"/>
                <w:lang w:val="vi-VN"/>
              </w:rPr>
              <w:t>phải thuộc Danh mục thuốc không kê đơn; không thuộc trường hợp hạn chế sử dụng hoặc sử dụng dưới sự giám sát của người hành nghề khám bệnh, chữa bệnh theo khuyến cáo của cơ quan nhà nước có thẩm quyền; phải có Giấy đăng ký lưu hành thuốc còn thời hạn hiệu lực tại Việt Nam</w:t>
            </w:r>
            <w:r w:rsidRPr="00A83B23">
              <w:rPr>
                <w:bCs/>
                <w:iCs/>
                <w:strike/>
                <w:sz w:val="26"/>
                <w:szCs w:val="26"/>
                <w:lang w:val="vi-VN"/>
              </w:rPr>
              <w:t>;</w:t>
            </w:r>
          </w:p>
          <w:p w14:paraId="785964E6" w14:textId="77777777" w:rsidR="00377E50" w:rsidRPr="00A83B23" w:rsidRDefault="00377E50" w:rsidP="005F3EFF">
            <w:pPr>
              <w:spacing w:before="60" w:after="60"/>
              <w:jc w:val="both"/>
              <w:rPr>
                <w:sz w:val="26"/>
                <w:szCs w:val="26"/>
              </w:rPr>
            </w:pPr>
            <w:r w:rsidRPr="00A83B23">
              <w:rPr>
                <w:sz w:val="26"/>
                <w:szCs w:val="26"/>
              </w:rPr>
              <w:lastRenderedPageBreak/>
              <w:t xml:space="preserve">b) Quảng cáo mỹ phẩm phải có phiếu công bố sản phẩm mỹ phẩm theo quy định của pháp luật </w:t>
            </w:r>
            <w:r w:rsidRPr="00A83B23">
              <w:rPr>
                <w:strike/>
                <w:sz w:val="26"/>
                <w:szCs w:val="26"/>
              </w:rPr>
              <w:t>về y tế</w:t>
            </w:r>
            <w:r w:rsidRPr="00A83B23">
              <w:rPr>
                <w:sz w:val="26"/>
                <w:szCs w:val="26"/>
              </w:rPr>
              <w:t>;</w:t>
            </w:r>
          </w:p>
          <w:p w14:paraId="1880D07B" w14:textId="514DF0C3" w:rsidR="00377E50" w:rsidRPr="00A83B23" w:rsidRDefault="00377E50" w:rsidP="005F3EFF">
            <w:pPr>
              <w:spacing w:before="60" w:after="60"/>
              <w:jc w:val="both"/>
              <w:rPr>
                <w:sz w:val="26"/>
                <w:szCs w:val="26"/>
              </w:rPr>
            </w:pPr>
            <w:r w:rsidRPr="00A83B23">
              <w:rPr>
                <w:sz w:val="26"/>
                <w:szCs w:val="26"/>
              </w:rPr>
              <w:t>c) Quảng cáo hóa chất, chế phẩm diệt côn trùng, diệt khuẩn dùng trong lĩnh vực gia dụng và y tế phải có giấy chứng nhận đăng ký lưu hành</w:t>
            </w:r>
            <w:r w:rsidR="005144FB" w:rsidRPr="00A83B23">
              <w:rPr>
                <w:sz w:val="26"/>
                <w:szCs w:val="26"/>
                <w:lang w:val="vi-VN"/>
              </w:rPr>
              <w:t xml:space="preserve"> </w:t>
            </w:r>
            <w:r w:rsidR="005144FB" w:rsidRPr="00A83B23">
              <w:rPr>
                <w:b/>
                <w:bCs/>
                <w:sz w:val="26"/>
                <w:szCs w:val="26"/>
                <w:lang w:val="vi-VN"/>
              </w:rPr>
              <w:t>theo quy định của pháp luật</w:t>
            </w:r>
            <w:r w:rsidRPr="00A83B23">
              <w:rPr>
                <w:sz w:val="26"/>
                <w:szCs w:val="26"/>
              </w:rPr>
              <w:t xml:space="preserve"> </w:t>
            </w:r>
            <w:r w:rsidRPr="00A83B23">
              <w:rPr>
                <w:strike/>
                <w:sz w:val="26"/>
                <w:szCs w:val="26"/>
              </w:rPr>
              <w:t>do Bộ Y tế cấp</w:t>
            </w:r>
            <w:r w:rsidRPr="00A83B23">
              <w:rPr>
                <w:sz w:val="26"/>
                <w:szCs w:val="26"/>
              </w:rPr>
              <w:t>;</w:t>
            </w:r>
          </w:p>
          <w:p w14:paraId="20CABB27" w14:textId="4C49FAD6" w:rsidR="00377E50" w:rsidRPr="00A83B23" w:rsidRDefault="00377E50" w:rsidP="005F3EFF">
            <w:pPr>
              <w:spacing w:before="60" w:after="60"/>
              <w:jc w:val="both"/>
              <w:rPr>
                <w:sz w:val="26"/>
                <w:szCs w:val="26"/>
                <w:lang w:val="vi-VN"/>
              </w:rPr>
            </w:pPr>
            <w:r w:rsidRPr="00A83B23">
              <w:rPr>
                <w:sz w:val="26"/>
                <w:szCs w:val="26"/>
              </w:rPr>
              <w:t>d</w:t>
            </w:r>
            <w:r w:rsidRPr="00A83B23">
              <w:rPr>
                <w:sz w:val="26"/>
                <w:szCs w:val="26"/>
                <w:lang w:val="vi-VN"/>
              </w:rPr>
              <w:t xml:space="preserve">) </w:t>
            </w:r>
            <w:r w:rsidRPr="00A83B23">
              <w:rPr>
                <w:b/>
                <w:bCs/>
                <w:sz w:val="26"/>
                <w:szCs w:val="26"/>
                <w:lang w:val="vi-VN"/>
              </w:rPr>
              <w:t>Quảng cáo thực phẩm, phụ gia thực phẩm, sản phẩm dinh dưỡng dành cho trẻ đến 36 tháng tuổi phải tuân thủ theo điều kiện của Luật này và phải đăng ký bản công bố sản phẩm hoặc tự công bố sản phẩm theo quy định của pháp luật về an toàn thực phẩm</w:t>
            </w:r>
            <w:r w:rsidR="005144FB" w:rsidRPr="00A83B23">
              <w:rPr>
                <w:sz w:val="26"/>
                <w:szCs w:val="26"/>
                <w:lang w:val="vi-VN"/>
              </w:rPr>
              <w:t>;</w:t>
            </w:r>
          </w:p>
          <w:p w14:paraId="1C7A910D" w14:textId="77777777" w:rsidR="00377E50" w:rsidRPr="00A83B23" w:rsidRDefault="00377E50" w:rsidP="005F3EFF">
            <w:pPr>
              <w:widowControl w:val="0"/>
              <w:spacing w:before="60" w:after="60"/>
              <w:jc w:val="both"/>
              <w:rPr>
                <w:b/>
                <w:iCs/>
                <w:strike/>
                <w:sz w:val="26"/>
                <w:szCs w:val="26"/>
                <w:lang w:val="vi-VN"/>
              </w:rPr>
            </w:pPr>
            <w:r w:rsidRPr="00A83B23">
              <w:rPr>
                <w:b/>
                <w:iCs/>
                <w:strike/>
                <w:sz w:val="26"/>
                <w:szCs w:val="26"/>
                <w:lang w:val="vi-VN"/>
              </w:rPr>
              <w:t>d) Việc quảng cáo thực phẩm, phụ gia thực phẩm thực hiện theo quy định của Luật này và Luật An toàn thực phẩm;</w:t>
            </w:r>
          </w:p>
          <w:p w14:paraId="251B56F2" w14:textId="77777777" w:rsidR="00377E50" w:rsidRPr="00A83B23" w:rsidRDefault="00377E50" w:rsidP="005F3EFF">
            <w:pPr>
              <w:widowControl w:val="0"/>
              <w:spacing w:before="60" w:after="60"/>
              <w:jc w:val="both"/>
              <w:rPr>
                <w:b/>
                <w:iCs/>
                <w:strike/>
                <w:sz w:val="26"/>
                <w:szCs w:val="26"/>
                <w:lang w:val="vi-VN"/>
              </w:rPr>
            </w:pPr>
            <w:r w:rsidRPr="00A83B23">
              <w:rPr>
                <w:b/>
                <w:iCs/>
                <w:strike/>
                <w:sz w:val="26"/>
                <w:szCs w:val="26"/>
                <w:lang w:val="vi-VN"/>
              </w:rPr>
              <w:t>đ) Việc quảng cáo các sản phẩm dinh dưỡng dùng cho trẻ nhỏ không thuộc quy định tại khoản 4 Điều 7 của Luật này phải có giấy tờ, chứng nhận được phép lưu hành tại Việt Nam còn hiệu lực; -&gt; Đại diện Bộ Y tế rà soát, hoàn thiện.</w:t>
            </w:r>
          </w:p>
          <w:p w14:paraId="24E356BC" w14:textId="77777777" w:rsidR="00377E50" w:rsidRPr="00A83B23" w:rsidRDefault="00377E50" w:rsidP="005F3EFF">
            <w:pPr>
              <w:spacing w:before="60" w:after="60"/>
              <w:jc w:val="both"/>
              <w:rPr>
                <w:strike/>
                <w:sz w:val="26"/>
                <w:szCs w:val="26"/>
              </w:rPr>
            </w:pPr>
            <w:r w:rsidRPr="00A83B23">
              <w:rPr>
                <w:strike/>
                <w:sz w:val="26"/>
                <w:szCs w:val="26"/>
              </w:rPr>
              <w:t>đ) Việc</w:t>
            </w:r>
            <w:r w:rsidRPr="00A83B23">
              <w:rPr>
                <w:strike/>
                <w:sz w:val="26"/>
                <w:szCs w:val="26"/>
                <w:lang w:val="vi-VN"/>
              </w:rPr>
              <w:t xml:space="preserve"> q</w:t>
            </w:r>
            <w:r w:rsidRPr="00A83B23">
              <w:rPr>
                <w:strike/>
                <w:sz w:val="26"/>
                <w:szCs w:val="26"/>
              </w:rPr>
              <w:t>uảng cáo thực phẩm, phụ gia thực phẩm</w:t>
            </w:r>
            <w:r w:rsidRPr="00A83B23">
              <w:rPr>
                <w:strike/>
                <w:sz w:val="26"/>
                <w:szCs w:val="26"/>
                <w:lang w:val="vi-VN"/>
              </w:rPr>
              <w:t xml:space="preserve"> thực hiện theo quy định của Luật An toàn thực phẩm</w:t>
            </w:r>
            <w:r w:rsidRPr="00A83B23">
              <w:rPr>
                <w:strike/>
                <w:sz w:val="26"/>
                <w:szCs w:val="26"/>
              </w:rPr>
              <w:t xml:space="preserve"> phải có giấy chứng nhận đăng ký chất lượng vệ sinh an toàn đối với </w:t>
            </w:r>
            <w:r w:rsidRPr="00A83B23">
              <w:rPr>
                <w:strike/>
                <w:sz w:val="26"/>
                <w:szCs w:val="26"/>
              </w:rPr>
              <w:lastRenderedPageBreak/>
              <w:t>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p>
          <w:p w14:paraId="40833573" w14:textId="31A9F006" w:rsidR="00377E50" w:rsidRPr="00A83B23" w:rsidRDefault="00377E50" w:rsidP="005F3EFF">
            <w:pPr>
              <w:spacing w:before="60" w:after="60"/>
              <w:jc w:val="both"/>
              <w:rPr>
                <w:sz w:val="26"/>
                <w:szCs w:val="26"/>
              </w:rPr>
            </w:pPr>
            <w:r w:rsidRPr="00A83B23">
              <w:rPr>
                <w:sz w:val="26"/>
                <w:szCs w:val="26"/>
                <w:lang w:val="vi-VN"/>
              </w:rPr>
              <w:t>đ</w:t>
            </w:r>
            <w:r w:rsidRPr="00A83B23">
              <w:rPr>
                <w:sz w:val="26"/>
                <w:szCs w:val="26"/>
              </w:rPr>
              <w:t xml:space="preserve">) Quảng cáo dịch vụ khám bệnh, chữa bệnh phải </w:t>
            </w:r>
            <w:r w:rsidRPr="00A83B23">
              <w:rPr>
                <w:b/>
                <w:bCs/>
                <w:sz w:val="26"/>
                <w:szCs w:val="26"/>
              </w:rPr>
              <w:t>có giấy</w:t>
            </w:r>
            <w:r w:rsidRPr="00A83B23">
              <w:rPr>
                <w:b/>
                <w:bCs/>
                <w:sz w:val="26"/>
                <w:szCs w:val="26"/>
                <w:lang w:val="vi-VN"/>
              </w:rPr>
              <w:t xml:space="preserve"> phép hành nghề khám bệnh, chữa bệnh hoặc giấy phép hoạt động khám bệnh, chữa bệnh</w:t>
            </w:r>
            <w:r w:rsidR="00AB6C33" w:rsidRPr="00A83B23">
              <w:rPr>
                <w:b/>
                <w:bCs/>
                <w:sz w:val="26"/>
                <w:szCs w:val="26"/>
                <w:lang w:val="vi-VN"/>
              </w:rPr>
              <w:t xml:space="preserve"> theo quy định của pháp luật về khám bệnh, chữa bệnh</w:t>
            </w:r>
            <w:r w:rsidRPr="00A83B23">
              <w:rPr>
                <w:sz w:val="26"/>
                <w:szCs w:val="26"/>
              </w:rPr>
              <w:t xml:space="preserve"> </w:t>
            </w:r>
            <w:r w:rsidRPr="00A83B23">
              <w:rPr>
                <w:strike/>
                <w:sz w:val="26"/>
                <w:szCs w:val="26"/>
              </w:rPr>
              <w:t>chứng nhận</w:t>
            </w:r>
            <w:r w:rsidRPr="00A83B23">
              <w:rPr>
                <w:sz w:val="26"/>
                <w:szCs w:val="26"/>
              </w:rPr>
              <w:t xml:space="preserve"> </w:t>
            </w:r>
            <w:r w:rsidRPr="00A83B23">
              <w:rPr>
                <w:strike/>
                <w:sz w:val="26"/>
                <w:szCs w:val="26"/>
              </w:rPr>
              <w:t>đủ tiêu chuẩn hành nghề</w:t>
            </w:r>
            <w:r w:rsidRPr="00A83B23">
              <w:rPr>
                <w:sz w:val="26"/>
                <w:szCs w:val="26"/>
              </w:rPr>
              <w:t xml:space="preserve"> </w:t>
            </w:r>
            <w:r w:rsidRPr="00A83B23">
              <w:rPr>
                <w:strike/>
                <w:sz w:val="26"/>
                <w:szCs w:val="26"/>
              </w:rPr>
              <w:t>do ngành y tế cấp theo quy định của pháp luật;</w:t>
            </w:r>
          </w:p>
          <w:p w14:paraId="04A65DBD" w14:textId="7832ABA4" w:rsidR="00377E50" w:rsidRPr="00A83B23" w:rsidRDefault="00377E50" w:rsidP="005F3EFF">
            <w:pPr>
              <w:widowControl w:val="0"/>
              <w:spacing w:before="60" w:after="60"/>
              <w:jc w:val="both"/>
              <w:rPr>
                <w:b/>
                <w:iCs/>
                <w:sz w:val="26"/>
                <w:szCs w:val="26"/>
                <w:lang w:val="vi-VN"/>
              </w:rPr>
            </w:pPr>
            <w:r w:rsidRPr="00A83B23">
              <w:rPr>
                <w:b/>
                <w:iCs/>
                <w:sz w:val="26"/>
                <w:szCs w:val="26"/>
                <w:lang w:val="vi-VN"/>
              </w:rPr>
              <w:t>e</w:t>
            </w:r>
            <w:r w:rsidRPr="00A83B23">
              <w:rPr>
                <w:bCs/>
                <w:iCs/>
                <w:sz w:val="26"/>
                <w:szCs w:val="26"/>
                <w:lang w:val="vi-VN"/>
              </w:rPr>
              <w:t xml:space="preserve">) Quảng cáo thiết bị y tế phải có số lưu hành hoặc giấy phép nhập khẩu đối với thiết bị y tế nhập khẩu </w:t>
            </w:r>
            <w:r w:rsidR="00AB6C33" w:rsidRPr="00A83B23">
              <w:rPr>
                <w:b/>
                <w:iCs/>
                <w:sz w:val="26"/>
                <w:szCs w:val="26"/>
                <w:lang w:val="vi-VN"/>
              </w:rPr>
              <w:t>theo quy định của pháp luật</w:t>
            </w:r>
            <w:r w:rsidR="00AB6C33" w:rsidRPr="00A83B23">
              <w:rPr>
                <w:bCs/>
                <w:iCs/>
                <w:sz w:val="26"/>
                <w:szCs w:val="26"/>
                <w:lang w:val="vi-VN"/>
              </w:rPr>
              <w:t>;</w:t>
            </w:r>
          </w:p>
          <w:p w14:paraId="7D66D0C8" w14:textId="77777777" w:rsidR="00377E50" w:rsidRPr="00A83B23" w:rsidRDefault="00377E50" w:rsidP="005F3EFF">
            <w:pPr>
              <w:widowControl w:val="0"/>
              <w:spacing w:before="60" w:after="60"/>
              <w:jc w:val="both"/>
              <w:rPr>
                <w:bCs/>
                <w:iCs/>
                <w:strike/>
                <w:sz w:val="26"/>
                <w:szCs w:val="26"/>
                <w:lang w:val="vi-VN"/>
              </w:rPr>
            </w:pPr>
            <w:r w:rsidRPr="00A83B23">
              <w:rPr>
                <w:b/>
                <w:iCs/>
                <w:strike/>
                <w:sz w:val="26"/>
                <w:szCs w:val="26"/>
                <w:lang w:val="vi-VN"/>
              </w:rPr>
              <w:t xml:space="preserve"> phù hợp với nội dung đã được phê duyệt, công bố trong hồ sơ cấp giấy chứng nhận đăng ký lưu hành hoặc hồ sơ công bố tiêu chuẩn áp dụng đối với thiết bị y tế hoặc hồ sơ cấp giấy phép nhập khẩu hoặc hồ sơ cấp số đăng ký lưu hành. Đối với những thiết bị y tế không thuộc danh mục phải cấp số lưu hành hoặc giấy phép nhập khẩu thì nội dung quảng cáo phải phù hợp với thông tin do chủ sở hữu thiết bị y tế ban hành</w:t>
            </w:r>
            <w:r w:rsidRPr="00A83B23">
              <w:rPr>
                <w:bCs/>
                <w:iCs/>
                <w:strike/>
                <w:sz w:val="26"/>
                <w:szCs w:val="26"/>
                <w:lang w:val="vi-VN"/>
              </w:rPr>
              <w:t>;</w:t>
            </w:r>
          </w:p>
          <w:p w14:paraId="6C64808A" w14:textId="69A1A947" w:rsidR="00377E50" w:rsidRPr="00A83B23" w:rsidRDefault="00377E50" w:rsidP="005F3EFF">
            <w:pPr>
              <w:spacing w:before="60" w:after="60"/>
              <w:jc w:val="both"/>
              <w:rPr>
                <w:sz w:val="26"/>
                <w:szCs w:val="26"/>
              </w:rPr>
            </w:pPr>
            <w:r w:rsidRPr="00A83B23">
              <w:rPr>
                <w:sz w:val="26"/>
                <w:szCs w:val="26"/>
                <w:lang w:val="vi-VN"/>
              </w:rPr>
              <w:lastRenderedPageBreak/>
              <w:t>g</w:t>
            </w:r>
            <w:r w:rsidRPr="00A83B23">
              <w:rPr>
                <w:sz w:val="26"/>
                <w:szCs w:val="26"/>
              </w:rPr>
              <w:t>) Quảng cáo thuốc bảo vệ thực vật</w:t>
            </w:r>
            <w:r w:rsidRPr="00A83B23">
              <w:rPr>
                <w:b/>
                <w:bCs/>
                <w:strike/>
                <w:sz w:val="26"/>
                <w:szCs w:val="26"/>
              </w:rPr>
              <w:t>,</w:t>
            </w:r>
            <w:r w:rsidRPr="00A83B23">
              <w:rPr>
                <w:b/>
                <w:bCs/>
                <w:sz w:val="26"/>
                <w:szCs w:val="26"/>
              </w:rPr>
              <w:t xml:space="preserve"> </w:t>
            </w:r>
            <w:r w:rsidRPr="00A83B23">
              <w:rPr>
                <w:b/>
                <w:bCs/>
                <w:strike/>
                <w:sz w:val="26"/>
                <w:szCs w:val="26"/>
              </w:rPr>
              <w:t>nguyên liệu thuốc bảo vệ thực vật, vật tư bảo vệ thực vật</w:t>
            </w:r>
            <w:r w:rsidRPr="00A83B23">
              <w:rPr>
                <w:sz w:val="26"/>
                <w:szCs w:val="26"/>
              </w:rPr>
              <w:t xml:space="preserve"> phải có giấy chứng nhận đăng ký thuốc bảo vệ thực vật</w:t>
            </w:r>
            <w:r w:rsidR="00AB6C33" w:rsidRPr="00A83B23">
              <w:rPr>
                <w:sz w:val="26"/>
                <w:szCs w:val="26"/>
                <w:lang w:val="vi-VN"/>
              </w:rPr>
              <w:t xml:space="preserve"> </w:t>
            </w:r>
            <w:r w:rsidR="00AB6C33" w:rsidRPr="00A83B23">
              <w:rPr>
                <w:b/>
                <w:bCs/>
                <w:sz w:val="26"/>
                <w:szCs w:val="26"/>
                <w:lang w:val="vi-VN"/>
              </w:rPr>
              <w:t>theo quy định của pháp luật về bảo vệ và kiểm dịch thực vật</w:t>
            </w:r>
            <w:r w:rsidRPr="00A83B23">
              <w:rPr>
                <w:b/>
                <w:bCs/>
                <w:strike/>
                <w:sz w:val="26"/>
                <w:szCs w:val="26"/>
              </w:rPr>
              <w:t>. Quảng cáo sinh vật có ích dùng trong bảo vệ thực vật phải có giấy phép kiểm dịch thực vật do Bộ Nông nghiệp và Phát triển nông thôn cấp</w:t>
            </w:r>
            <w:r w:rsidRPr="00A83B23">
              <w:rPr>
                <w:b/>
                <w:bCs/>
                <w:sz w:val="26"/>
                <w:szCs w:val="26"/>
              </w:rPr>
              <w:t>;</w:t>
            </w:r>
          </w:p>
          <w:p w14:paraId="66A41FF2" w14:textId="0A73046E" w:rsidR="00377E50" w:rsidRPr="00A83B23" w:rsidRDefault="00377E50" w:rsidP="005F3EFF">
            <w:pPr>
              <w:spacing w:before="60" w:after="60"/>
              <w:jc w:val="both"/>
              <w:rPr>
                <w:sz w:val="26"/>
                <w:szCs w:val="26"/>
              </w:rPr>
            </w:pPr>
            <w:r w:rsidRPr="00A83B23">
              <w:rPr>
                <w:strike/>
                <w:sz w:val="26"/>
                <w:szCs w:val="26"/>
              </w:rPr>
              <w:t>i</w:t>
            </w:r>
            <w:r w:rsidRPr="00A83B23">
              <w:rPr>
                <w:strike/>
                <w:sz w:val="26"/>
                <w:szCs w:val="26"/>
                <w:lang w:val="vi-VN"/>
              </w:rPr>
              <w:t xml:space="preserve"> </w:t>
            </w:r>
            <w:r w:rsidRPr="00A83B23">
              <w:rPr>
                <w:sz w:val="26"/>
                <w:szCs w:val="26"/>
                <w:lang w:val="vi-VN"/>
              </w:rPr>
              <w:t>h</w:t>
            </w:r>
            <w:r w:rsidRPr="00A83B23">
              <w:rPr>
                <w:sz w:val="26"/>
                <w:szCs w:val="26"/>
              </w:rPr>
              <w:t>) Quảng cáo thuốc thú y</w:t>
            </w:r>
            <w:r w:rsidRPr="00A83B23">
              <w:rPr>
                <w:b/>
                <w:bCs/>
                <w:strike/>
                <w:sz w:val="26"/>
                <w:szCs w:val="26"/>
              </w:rPr>
              <w:t xml:space="preserve">, vật tư thú y </w:t>
            </w:r>
            <w:r w:rsidRPr="00A83B23">
              <w:rPr>
                <w:sz w:val="26"/>
                <w:szCs w:val="26"/>
              </w:rPr>
              <w:t xml:space="preserve">phải có </w:t>
            </w:r>
            <w:r w:rsidRPr="00A83B23">
              <w:rPr>
                <w:strike/>
                <w:sz w:val="26"/>
                <w:szCs w:val="26"/>
              </w:rPr>
              <w:t>giấy phép</w:t>
            </w:r>
            <w:r w:rsidRPr="00A83B23">
              <w:rPr>
                <w:sz w:val="26"/>
                <w:szCs w:val="26"/>
              </w:rPr>
              <w:t xml:space="preserve"> </w:t>
            </w:r>
            <w:r w:rsidR="00AB6C33" w:rsidRPr="00A83B23">
              <w:rPr>
                <w:b/>
                <w:bCs/>
                <w:sz w:val="26"/>
                <w:szCs w:val="26"/>
              </w:rPr>
              <w:t>chứng</w:t>
            </w:r>
            <w:r w:rsidR="00AB6C33" w:rsidRPr="00A83B23">
              <w:rPr>
                <w:b/>
                <w:bCs/>
                <w:sz w:val="26"/>
                <w:szCs w:val="26"/>
                <w:lang w:val="vi-VN"/>
              </w:rPr>
              <w:t xml:space="preserve"> nhận</w:t>
            </w:r>
            <w:r w:rsidR="00AB6C33" w:rsidRPr="00A83B23">
              <w:rPr>
                <w:sz w:val="26"/>
                <w:szCs w:val="26"/>
                <w:lang w:val="vi-VN"/>
              </w:rPr>
              <w:t xml:space="preserve"> </w:t>
            </w:r>
            <w:r w:rsidRPr="00A83B23">
              <w:rPr>
                <w:sz w:val="26"/>
                <w:szCs w:val="26"/>
              </w:rPr>
              <w:t>lưu hành</w:t>
            </w:r>
            <w:r w:rsidRPr="00A83B23">
              <w:rPr>
                <w:sz w:val="26"/>
                <w:szCs w:val="26"/>
                <w:lang w:val="vi-VN"/>
              </w:rPr>
              <w:t xml:space="preserve"> </w:t>
            </w:r>
            <w:r w:rsidRPr="00A83B23">
              <w:rPr>
                <w:b/>
                <w:bCs/>
                <w:sz w:val="26"/>
                <w:szCs w:val="26"/>
                <w:lang w:val="vi-VN"/>
              </w:rPr>
              <w:t>thuốc thú y</w:t>
            </w:r>
            <w:r w:rsidRPr="00A83B23">
              <w:rPr>
                <w:b/>
                <w:bCs/>
                <w:sz w:val="26"/>
                <w:szCs w:val="26"/>
              </w:rPr>
              <w:t xml:space="preserve"> </w:t>
            </w:r>
            <w:r w:rsidRPr="00A83B23">
              <w:rPr>
                <w:b/>
                <w:bCs/>
                <w:strike/>
                <w:sz w:val="26"/>
                <w:szCs w:val="26"/>
              </w:rPr>
              <w:t>sản phẩm</w:t>
            </w:r>
            <w:r w:rsidRPr="00A83B23">
              <w:rPr>
                <w:sz w:val="26"/>
                <w:szCs w:val="26"/>
              </w:rPr>
              <w:t xml:space="preserve"> và bản tóm tắt đặc tính của sản phẩm</w:t>
            </w:r>
            <w:r w:rsidR="00AB6C33" w:rsidRPr="00A83B23">
              <w:rPr>
                <w:sz w:val="26"/>
                <w:szCs w:val="26"/>
                <w:lang w:val="vi-VN"/>
              </w:rPr>
              <w:t xml:space="preserve"> </w:t>
            </w:r>
            <w:r w:rsidR="00AB6C33" w:rsidRPr="00A83B23">
              <w:rPr>
                <w:b/>
                <w:bCs/>
                <w:sz w:val="26"/>
                <w:szCs w:val="26"/>
                <w:lang w:val="vi-VN"/>
              </w:rPr>
              <w:t>theo quy định của pháp luật</w:t>
            </w:r>
            <w:r w:rsidRPr="00A83B23">
              <w:rPr>
                <w:sz w:val="26"/>
                <w:szCs w:val="26"/>
              </w:rPr>
              <w:t>;</w:t>
            </w:r>
          </w:p>
          <w:p w14:paraId="416A83D2" w14:textId="77777777" w:rsidR="00377E50" w:rsidRPr="00A83B23" w:rsidRDefault="00377E50" w:rsidP="005F3EFF">
            <w:pPr>
              <w:widowControl w:val="0"/>
              <w:spacing w:before="60" w:after="60"/>
              <w:jc w:val="both"/>
              <w:rPr>
                <w:b/>
                <w:bCs/>
                <w:iCs/>
                <w:sz w:val="26"/>
                <w:szCs w:val="26"/>
              </w:rPr>
            </w:pPr>
            <w:r w:rsidRPr="00A83B23">
              <w:rPr>
                <w:b/>
                <w:iCs/>
                <w:sz w:val="26"/>
                <w:szCs w:val="26"/>
                <w:lang w:val="vi-VN"/>
              </w:rPr>
              <w:t xml:space="preserve">i) Quảng cáo phân bón phải có quyết định công nhận lưu hành phân bón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có thẩm quyền cấp; </w:t>
            </w:r>
            <w:r w:rsidRPr="00A83B23">
              <w:rPr>
                <w:b/>
                <w:iCs/>
                <w:strike/>
                <w:sz w:val="26"/>
                <w:szCs w:val="26"/>
                <w:lang w:val="vi-VN"/>
              </w:rPr>
              <w:t>chế phẩm sinh học phục vụ trồng trọt;</w:t>
            </w:r>
            <w:r w:rsidRPr="00A83B23">
              <w:rPr>
                <w:b/>
                <w:iCs/>
                <w:sz w:val="26"/>
                <w:szCs w:val="26"/>
                <w:lang w:val="vi-VN"/>
              </w:rPr>
              <w:t xml:space="preserve"> quảng cáo thức ăn chăn nuôi, sản phẩm xử lý chất thải chăn nuôi</w:t>
            </w:r>
            <w:r w:rsidRPr="00A83B23">
              <w:rPr>
                <w:b/>
                <w:iCs/>
                <w:strike/>
                <w:sz w:val="26"/>
                <w:szCs w:val="26"/>
                <w:lang w:val="vi-VN"/>
              </w:rPr>
              <w:t>; chế phẩm sinh học phục vụ chăn nuôi</w:t>
            </w:r>
            <w:r w:rsidRPr="00A83B23">
              <w:rPr>
                <w:b/>
                <w:iCs/>
                <w:sz w:val="26"/>
                <w:szCs w:val="26"/>
                <w:lang w:val="vi-VN"/>
              </w:rPr>
              <w:t xml:space="preserve"> phải được công bố thông tin </w:t>
            </w:r>
            <w:r w:rsidRPr="00A83B23">
              <w:rPr>
                <w:b/>
                <w:iCs/>
                <w:strike/>
                <w:sz w:val="26"/>
                <w:szCs w:val="26"/>
                <w:lang w:val="vi-VN"/>
              </w:rPr>
              <w:t>về thức ăn chăn nuôi, sản phẩm xử lý chất thải chăn nuôi</w:t>
            </w:r>
            <w:r w:rsidRPr="00A83B23">
              <w:rPr>
                <w:b/>
                <w:iCs/>
                <w:sz w:val="26"/>
                <w:szCs w:val="26"/>
                <w:lang w:val="vi-VN"/>
              </w:rPr>
              <w:t xml:space="preserve"> theo quy định của Luật Chăn nuôi. </w:t>
            </w:r>
            <w:r w:rsidRPr="00A83B23">
              <w:rPr>
                <w:iCs/>
                <w:strike/>
                <w:sz w:val="26"/>
                <w:szCs w:val="26"/>
                <w:lang w:val="vi-VN"/>
              </w:rPr>
              <w:t xml:space="preserve">có giấy </w:t>
            </w:r>
            <w:r w:rsidRPr="00A83B23">
              <w:rPr>
                <w:iCs/>
                <w:strike/>
                <w:sz w:val="26"/>
                <w:szCs w:val="26"/>
                <w:lang w:val="vi-VN"/>
              </w:rPr>
              <w:lastRenderedPageBreak/>
              <w:t>chứng nhận chất lượng sản phẩm hoặc văn bản tự công bố chất lượng sản phẩm</w:t>
            </w:r>
            <w:r w:rsidRPr="00A83B23">
              <w:rPr>
                <w:iCs/>
                <w:sz w:val="26"/>
                <w:szCs w:val="26"/>
                <w:lang w:val="vi-VN"/>
              </w:rPr>
              <w:t>”.</w:t>
            </w:r>
          </w:p>
        </w:tc>
      </w:tr>
      <w:tr w:rsidR="00377E50" w:rsidRPr="00BD0CC5" w14:paraId="286D3E38" w14:textId="77777777" w:rsidTr="005F3EFF">
        <w:tc>
          <w:tcPr>
            <w:tcW w:w="4957" w:type="dxa"/>
            <w:shd w:val="clear" w:color="auto" w:fill="auto"/>
          </w:tcPr>
          <w:p w14:paraId="4981963D" w14:textId="77777777" w:rsidR="00377E50" w:rsidRPr="00A83B23" w:rsidRDefault="00377E50" w:rsidP="005F3EFF">
            <w:pPr>
              <w:spacing w:before="60" w:after="60"/>
              <w:jc w:val="both"/>
              <w:rPr>
                <w:sz w:val="26"/>
                <w:szCs w:val="26"/>
              </w:rPr>
            </w:pPr>
            <w:r w:rsidRPr="00A83B23">
              <w:rPr>
                <w:b/>
                <w:bCs/>
                <w:sz w:val="26"/>
                <w:szCs w:val="26"/>
              </w:rPr>
              <w:lastRenderedPageBreak/>
              <w:t>Điều 21. Quảng cáo trên báo in</w:t>
            </w:r>
          </w:p>
          <w:p w14:paraId="0B6D8645" w14:textId="77777777" w:rsidR="00377E50" w:rsidRPr="00A83B23" w:rsidRDefault="00377E50" w:rsidP="005F3EFF">
            <w:pPr>
              <w:spacing w:before="60" w:after="60"/>
              <w:jc w:val="both"/>
              <w:rPr>
                <w:sz w:val="26"/>
                <w:szCs w:val="26"/>
              </w:rPr>
            </w:pPr>
            <w:r w:rsidRPr="00A83B23">
              <w:rPr>
                <w:sz w:val="26"/>
                <w:szCs w:val="26"/>
              </w:rPr>
              <w:t>1. Diện tích quảng cáo không được vượt quá 15% tổng diện tích một ấn phẩm báo hoặc 20% tổng diện tích một ấn phẩm tạp chí, trừ báo, tạp chí chuyên quảng cáo; phải có dấu hiệu phân biệt quảng cáo với các nội dung khác.</w:t>
            </w:r>
          </w:p>
          <w:p w14:paraId="03C4ABF5" w14:textId="77777777" w:rsidR="00377E50" w:rsidRPr="00A83B23" w:rsidRDefault="00377E50" w:rsidP="005F3EFF">
            <w:pPr>
              <w:spacing w:before="60" w:after="60"/>
              <w:jc w:val="both"/>
              <w:rPr>
                <w:sz w:val="26"/>
                <w:szCs w:val="26"/>
              </w:rPr>
            </w:pPr>
            <w:r w:rsidRPr="00A83B23">
              <w:rPr>
                <w:sz w:val="26"/>
                <w:szCs w:val="26"/>
              </w:rPr>
              <w:t>2. Cơ quan báo chí được phép ra phụ trương quảng cáo và phải thông báo bằng văn bản cho cơ quan quản lý nhà nước về báo chí trước ít nhất 30 ngày tính đến ngày phát hành đầu tiên của phụ trương quảng cáo.</w:t>
            </w:r>
          </w:p>
          <w:p w14:paraId="2B0593E5" w14:textId="77777777" w:rsidR="00377E50" w:rsidRPr="00A83B23" w:rsidRDefault="00377E50" w:rsidP="005F3EFF">
            <w:pPr>
              <w:spacing w:before="60" w:after="60"/>
              <w:jc w:val="both"/>
              <w:rPr>
                <w:sz w:val="26"/>
                <w:szCs w:val="26"/>
              </w:rPr>
            </w:pPr>
            <w:r w:rsidRPr="00A83B23">
              <w:rPr>
                <w:sz w:val="26"/>
                <w:szCs w:val="26"/>
              </w:rPr>
              <w:t>3. Phụ trương quảng cáo của báo phải đánh số riêng; có cùng khuôn khổ, phát hành kèm theo số trang báo chính.</w:t>
            </w:r>
          </w:p>
          <w:p w14:paraId="10079362" w14:textId="77777777" w:rsidR="00377E50" w:rsidRPr="00A83B23" w:rsidRDefault="00377E50" w:rsidP="005F3EFF">
            <w:pPr>
              <w:spacing w:before="60" w:after="60"/>
              <w:jc w:val="both"/>
              <w:rPr>
                <w:sz w:val="26"/>
                <w:szCs w:val="26"/>
              </w:rPr>
            </w:pPr>
            <w:r w:rsidRPr="00A83B23">
              <w:rPr>
                <w:sz w:val="26"/>
                <w:szCs w:val="26"/>
              </w:rPr>
              <w:t>4. Trên trang một của phụ trương quảng cáo phải ghi rõ các thông tin sau:</w:t>
            </w:r>
          </w:p>
          <w:p w14:paraId="0DADCC41" w14:textId="77777777" w:rsidR="00377E50" w:rsidRPr="00A83B23" w:rsidRDefault="00377E50" w:rsidP="005F3EFF">
            <w:pPr>
              <w:spacing w:before="60" w:after="60"/>
              <w:jc w:val="both"/>
              <w:rPr>
                <w:sz w:val="26"/>
                <w:szCs w:val="26"/>
              </w:rPr>
            </w:pPr>
            <w:r w:rsidRPr="00A83B23">
              <w:rPr>
                <w:sz w:val="26"/>
                <w:szCs w:val="26"/>
              </w:rPr>
              <w:t>a) Tên tờ báo;</w:t>
            </w:r>
          </w:p>
          <w:p w14:paraId="5F818F2F" w14:textId="77777777" w:rsidR="00377E50" w:rsidRPr="00A83B23" w:rsidRDefault="00377E50" w:rsidP="005F3EFF">
            <w:pPr>
              <w:spacing w:before="60" w:after="60"/>
              <w:jc w:val="both"/>
              <w:rPr>
                <w:sz w:val="26"/>
                <w:szCs w:val="26"/>
              </w:rPr>
            </w:pPr>
            <w:r w:rsidRPr="00A83B23">
              <w:rPr>
                <w:sz w:val="26"/>
                <w:szCs w:val="26"/>
              </w:rPr>
              <w:t>b) Tên, địa chỉ của cơ quan báo chí;</w:t>
            </w:r>
          </w:p>
          <w:p w14:paraId="085EF969" w14:textId="77777777" w:rsidR="00377E50" w:rsidRPr="00A83B23" w:rsidRDefault="00377E50" w:rsidP="005F3EFF">
            <w:pPr>
              <w:spacing w:before="60" w:after="60"/>
              <w:jc w:val="both"/>
              <w:rPr>
                <w:sz w:val="26"/>
                <w:szCs w:val="26"/>
              </w:rPr>
            </w:pPr>
            <w:r w:rsidRPr="00A83B23">
              <w:rPr>
                <w:sz w:val="26"/>
                <w:szCs w:val="26"/>
              </w:rPr>
              <w:t>c) Dòng chữ “Phụ trương quảng cáo không tính vào giá bán”.</w:t>
            </w:r>
          </w:p>
          <w:p w14:paraId="3E92E3DF" w14:textId="77777777" w:rsidR="00377E50" w:rsidRPr="00A83B23" w:rsidRDefault="00377E50" w:rsidP="005F3EFF">
            <w:pPr>
              <w:spacing w:before="60" w:after="60"/>
              <w:jc w:val="both"/>
              <w:rPr>
                <w:sz w:val="26"/>
                <w:szCs w:val="26"/>
              </w:rPr>
            </w:pPr>
            <w:r w:rsidRPr="00A83B23">
              <w:rPr>
                <w:sz w:val="26"/>
                <w:szCs w:val="26"/>
              </w:rPr>
              <w:t>5. Không được quảng cáo trên bìa một của tạp chí, trang nhất của báo.</w:t>
            </w:r>
          </w:p>
        </w:tc>
        <w:tc>
          <w:tcPr>
            <w:tcW w:w="5103" w:type="dxa"/>
            <w:shd w:val="clear" w:color="auto" w:fill="auto"/>
          </w:tcPr>
          <w:p w14:paraId="243CBABB" w14:textId="77777777" w:rsidR="00377E50" w:rsidRPr="00A83B23" w:rsidRDefault="00377E50" w:rsidP="005F3EFF">
            <w:pPr>
              <w:widowControl w:val="0"/>
              <w:spacing w:before="60" w:after="60"/>
              <w:ind w:hanging="3"/>
              <w:jc w:val="both"/>
              <w:rPr>
                <w:b/>
                <w:bCs/>
                <w:iCs/>
                <w:sz w:val="26"/>
                <w:szCs w:val="26"/>
              </w:rPr>
            </w:pPr>
            <w:r w:rsidRPr="00A83B23">
              <w:rPr>
                <w:b/>
                <w:bCs/>
                <w:iCs/>
                <w:sz w:val="26"/>
                <w:szCs w:val="26"/>
              </w:rPr>
              <w:t>Sửa đổi, bổ sung khoản 1 Điều 21 như sau:</w:t>
            </w:r>
          </w:p>
          <w:p w14:paraId="48D44DCF" w14:textId="77777777" w:rsidR="00377E50" w:rsidRPr="00A83B23" w:rsidRDefault="00377E50" w:rsidP="005F3EFF">
            <w:pPr>
              <w:spacing w:before="60" w:after="60"/>
              <w:ind w:hanging="3"/>
              <w:jc w:val="both"/>
              <w:rPr>
                <w:bCs/>
                <w:iCs/>
                <w:sz w:val="26"/>
                <w:szCs w:val="26"/>
              </w:rPr>
            </w:pPr>
            <w:r w:rsidRPr="00A83B23">
              <w:rPr>
                <w:bCs/>
                <w:iCs/>
                <w:sz w:val="26"/>
                <w:szCs w:val="26"/>
              </w:rPr>
              <w:t>“1. Diện tích quảng cáo không được vượt quá 30% tổng diện tích một ấn phẩm báo hoặc 40% tổng diện tích một ấn phẩm tạp chí, trừ báo, tạp chí chuyên quảng cáo; phải có dấu hiệu phân biệt quảng cáo với các nội dung khác”.</w:t>
            </w:r>
          </w:p>
          <w:p w14:paraId="13B9C8AE" w14:textId="77777777" w:rsidR="00377E50" w:rsidRPr="00A83B23" w:rsidRDefault="00377E50" w:rsidP="005F3EFF">
            <w:pPr>
              <w:tabs>
                <w:tab w:val="left" w:pos="720"/>
              </w:tabs>
              <w:spacing w:before="60" w:after="60"/>
              <w:jc w:val="both"/>
              <w:rPr>
                <w:i/>
                <w:sz w:val="26"/>
                <w:szCs w:val="26"/>
                <w:lang w:val="nl-NL"/>
              </w:rPr>
            </w:pPr>
          </w:p>
        </w:tc>
        <w:tc>
          <w:tcPr>
            <w:tcW w:w="4819" w:type="dxa"/>
          </w:tcPr>
          <w:p w14:paraId="595483D1" w14:textId="79E8065F" w:rsidR="00377E50" w:rsidRPr="00A83B23" w:rsidRDefault="00377E50" w:rsidP="005F3EFF">
            <w:pPr>
              <w:widowControl w:val="0"/>
              <w:spacing w:before="60" w:after="60"/>
              <w:ind w:hanging="3"/>
              <w:jc w:val="both"/>
              <w:rPr>
                <w:bCs/>
                <w:iCs/>
                <w:sz w:val="26"/>
                <w:szCs w:val="26"/>
              </w:rPr>
            </w:pPr>
            <w:r w:rsidRPr="00A83B23">
              <w:rPr>
                <w:b/>
                <w:bCs/>
                <w:iCs/>
                <w:sz w:val="26"/>
                <w:szCs w:val="26"/>
                <w:lang w:val="vi-VN"/>
              </w:rPr>
              <w:t>1</w:t>
            </w:r>
            <w:r w:rsidR="00AB6C33" w:rsidRPr="00A83B23">
              <w:rPr>
                <w:b/>
                <w:bCs/>
                <w:iCs/>
                <w:sz w:val="26"/>
                <w:szCs w:val="26"/>
                <w:lang w:val="vi-VN"/>
              </w:rPr>
              <w:t>3</w:t>
            </w:r>
            <w:r w:rsidRPr="00A83B23">
              <w:rPr>
                <w:b/>
                <w:bCs/>
                <w:iCs/>
                <w:sz w:val="26"/>
                <w:szCs w:val="26"/>
                <w:lang w:val="vi-VN"/>
              </w:rPr>
              <w:t xml:space="preserve">. </w:t>
            </w:r>
            <w:r w:rsidRPr="00A83B23">
              <w:rPr>
                <w:bCs/>
                <w:iCs/>
                <w:sz w:val="26"/>
                <w:szCs w:val="26"/>
              </w:rPr>
              <w:t>Sửa đổi, bổ sung khoản 1 Điều 21 như sau:</w:t>
            </w:r>
          </w:p>
          <w:p w14:paraId="1A51C324" w14:textId="77777777" w:rsidR="00377E50" w:rsidRPr="00A83B23" w:rsidRDefault="00377E50" w:rsidP="005F3EFF">
            <w:pPr>
              <w:widowControl w:val="0"/>
              <w:spacing w:before="60" w:after="60"/>
              <w:ind w:hanging="3"/>
              <w:jc w:val="both"/>
              <w:rPr>
                <w:bCs/>
                <w:iCs/>
                <w:sz w:val="26"/>
                <w:szCs w:val="26"/>
                <w:lang w:val="vi-VN"/>
              </w:rPr>
            </w:pPr>
            <w:r w:rsidRPr="00A83B23">
              <w:rPr>
                <w:bCs/>
                <w:iCs/>
                <w:sz w:val="26"/>
                <w:szCs w:val="26"/>
                <w:lang w:val="vi-VN"/>
              </w:rPr>
              <w:t xml:space="preserve">“1. Diện tích quảng cáo không được vượt quá 30% tổng diện tích một ấn phẩm báo hoặc 40% tổng diện tích một ấn phẩm tạp chí, trừ báo, tạp chí chuyên quảng cáo, </w:t>
            </w:r>
            <w:r w:rsidRPr="00A83B23">
              <w:rPr>
                <w:b/>
                <w:iCs/>
                <w:sz w:val="26"/>
                <w:szCs w:val="26"/>
                <w:lang w:val="vi-VN"/>
              </w:rPr>
              <w:t>phụ trương quảng cáo</w:t>
            </w:r>
            <w:r w:rsidRPr="00A83B23">
              <w:rPr>
                <w:bCs/>
                <w:iCs/>
                <w:sz w:val="26"/>
                <w:szCs w:val="26"/>
                <w:lang w:val="vi-VN"/>
              </w:rPr>
              <w:t>; phải có dấu hiệu phân biệt quảng cáo với các nội dung khác”.</w:t>
            </w:r>
          </w:p>
          <w:p w14:paraId="4DB80A3A" w14:textId="77777777" w:rsidR="00377E50" w:rsidRPr="00A83B23" w:rsidRDefault="00377E50" w:rsidP="005F3EFF">
            <w:pPr>
              <w:widowControl w:val="0"/>
              <w:spacing w:before="60" w:after="60"/>
              <w:ind w:hanging="3"/>
              <w:jc w:val="both"/>
              <w:rPr>
                <w:b/>
                <w:bCs/>
                <w:iCs/>
                <w:sz w:val="26"/>
                <w:szCs w:val="26"/>
              </w:rPr>
            </w:pPr>
          </w:p>
        </w:tc>
      </w:tr>
      <w:tr w:rsidR="00377E50" w:rsidRPr="00BD0CC5" w14:paraId="1C13E59C" w14:textId="77777777" w:rsidTr="005F3EFF">
        <w:tc>
          <w:tcPr>
            <w:tcW w:w="4957" w:type="dxa"/>
            <w:shd w:val="clear" w:color="auto" w:fill="auto"/>
          </w:tcPr>
          <w:p w14:paraId="01F8BA72" w14:textId="77777777" w:rsidR="00377E50" w:rsidRPr="00A83B23" w:rsidRDefault="00377E50" w:rsidP="005F3EFF">
            <w:pPr>
              <w:spacing w:before="60" w:after="60"/>
              <w:jc w:val="both"/>
              <w:rPr>
                <w:sz w:val="26"/>
                <w:szCs w:val="26"/>
              </w:rPr>
            </w:pPr>
            <w:r w:rsidRPr="00A83B23">
              <w:rPr>
                <w:b/>
                <w:bCs/>
                <w:sz w:val="26"/>
                <w:szCs w:val="26"/>
              </w:rPr>
              <w:t>Điều 22. Quảng cáo trên báo nói, báo hình</w:t>
            </w:r>
          </w:p>
          <w:p w14:paraId="3E15618F" w14:textId="77777777" w:rsidR="00377E50" w:rsidRPr="00A83B23" w:rsidRDefault="00377E50" w:rsidP="005F3EFF">
            <w:pPr>
              <w:spacing w:before="60" w:after="60"/>
              <w:jc w:val="both"/>
              <w:rPr>
                <w:sz w:val="26"/>
                <w:szCs w:val="26"/>
              </w:rPr>
            </w:pPr>
            <w:r w:rsidRPr="00A83B23">
              <w:rPr>
                <w:sz w:val="26"/>
                <w:szCs w:val="26"/>
              </w:rPr>
              <w:lastRenderedPageBreak/>
              <w:t>1. Thời lượng quảng cáo trên báo nói, báo hình không được vượt quá</w:t>
            </w:r>
            <w:r w:rsidRPr="00A83B23">
              <w:rPr>
                <w:sz w:val="26"/>
                <w:szCs w:val="26"/>
                <w:lang w:val="vi-VN"/>
              </w:rPr>
              <w:t xml:space="preserve"> </w:t>
            </w:r>
            <w:r w:rsidRPr="00A83B23">
              <w:rPr>
                <w:sz w:val="26"/>
                <w:szCs w:val="26"/>
              </w:rPr>
              <w:t>10% tổng thời lượng chương trình phát sóng một ngày của một tổ chức phát sóng, trừ thời lượng quảng cáo trên kênh, chương trình chuyên quảng cáo; phải có dấu hiệu phân biệt nội dung quảng cáo với các nội dung khác.</w:t>
            </w:r>
          </w:p>
          <w:p w14:paraId="554C82FE" w14:textId="77777777" w:rsidR="00377E50" w:rsidRPr="00A83B23" w:rsidRDefault="00377E50" w:rsidP="005F3EFF">
            <w:pPr>
              <w:spacing w:before="60" w:after="60"/>
              <w:jc w:val="both"/>
              <w:rPr>
                <w:sz w:val="26"/>
                <w:szCs w:val="26"/>
              </w:rPr>
            </w:pPr>
            <w:r w:rsidRPr="00A83B23">
              <w:rPr>
                <w:sz w:val="26"/>
                <w:szCs w:val="26"/>
              </w:rPr>
              <w:t>2. Thời lượng quảng cáo trên kênh truyền hình trả tiền không vượt quá 5% tổng thời lượng chương trình phát sóng một ngày của một tổ chức phát sóng, trừ kênh, chương trình chuyên quảng cáo.</w:t>
            </w:r>
          </w:p>
          <w:p w14:paraId="734A2529" w14:textId="77777777" w:rsidR="00377E50" w:rsidRPr="00A83B23" w:rsidRDefault="00377E50" w:rsidP="005F3EFF">
            <w:pPr>
              <w:spacing w:before="60" w:after="60"/>
              <w:jc w:val="both"/>
              <w:rPr>
                <w:sz w:val="26"/>
                <w:szCs w:val="26"/>
              </w:rPr>
            </w:pPr>
            <w:r w:rsidRPr="00A83B23">
              <w:rPr>
                <w:sz w:val="26"/>
                <w:szCs w:val="26"/>
              </w:rPr>
              <w:t>3. Không được phát sóng quảng cáo trong các chương trình sau:</w:t>
            </w:r>
          </w:p>
          <w:p w14:paraId="7E807C65" w14:textId="77777777" w:rsidR="00377E50" w:rsidRPr="00A83B23" w:rsidRDefault="00377E50" w:rsidP="005F3EFF">
            <w:pPr>
              <w:spacing w:before="60" w:after="60"/>
              <w:jc w:val="both"/>
              <w:rPr>
                <w:sz w:val="26"/>
                <w:szCs w:val="26"/>
              </w:rPr>
            </w:pPr>
            <w:r w:rsidRPr="00A83B23">
              <w:rPr>
                <w:sz w:val="26"/>
                <w:szCs w:val="26"/>
              </w:rPr>
              <w:t>a) Chương trình thời sự;</w:t>
            </w:r>
          </w:p>
          <w:p w14:paraId="22311B1D" w14:textId="77777777" w:rsidR="00377E50" w:rsidRPr="00A83B23" w:rsidRDefault="00377E50" w:rsidP="005F3EFF">
            <w:pPr>
              <w:spacing w:before="60" w:after="60"/>
              <w:jc w:val="both"/>
              <w:rPr>
                <w:sz w:val="26"/>
                <w:szCs w:val="26"/>
              </w:rPr>
            </w:pPr>
            <w:r w:rsidRPr="00A83B23">
              <w:rPr>
                <w:sz w:val="26"/>
                <w:szCs w:val="26"/>
              </w:rPr>
              <w:t>b) Chương trình phát thanh, truyền hình trực tiếp về các sự kiện chính trị đặc biệt, kỷ niệm các ngày lễ lớn của dân tộc.</w:t>
            </w:r>
          </w:p>
          <w:p w14:paraId="50E9FB14" w14:textId="77777777" w:rsidR="00377E50" w:rsidRPr="00A83B23" w:rsidRDefault="00377E50" w:rsidP="005F3EFF">
            <w:pPr>
              <w:spacing w:before="60" w:after="60"/>
              <w:jc w:val="both"/>
              <w:rPr>
                <w:sz w:val="26"/>
                <w:szCs w:val="26"/>
              </w:rPr>
            </w:pPr>
            <w:r w:rsidRPr="00A83B23">
              <w:rPr>
                <w:sz w:val="26"/>
                <w:szCs w:val="26"/>
              </w:rPr>
              <w:t>4. Mỗi chương trình phim truyện không được ngắt để quảng cáo quá hai lần, mỗi lần không quá 05 phút. Mỗi chương trình vui chơi giải trí không được ngắt để quảng cáo quá bốn lần, mỗi lần không quá 05 phút.</w:t>
            </w:r>
          </w:p>
          <w:p w14:paraId="3B521C69" w14:textId="77777777" w:rsidR="00377E50" w:rsidRPr="00A83B23" w:rsidRDefault="00377E50" w:rsidP="005F3EFF">
            <w:pPr>
              <w:spacing w:before="60" w:after="60"/>
              <w:jc w:val="both"/>
              <w:rPr>
                <w:sz w:val="26"/>
                <w:szCs w:val="26"/>
              </w:rPr>
            </w:pPr>
            <w:r w:rsidRPr="00A83B23">
              <w:rPr>
                <w:sz w:val="26"/>
                <w:szCs w:val="26"/>
              </w:rPr>
              <w:t xml:space="preserve">5. Khi thể hiện sản phẩm quảng cáo kèm theo nội dung thông tin chính bằng hình thức chạy chữ hoặc một chuỗi hình ảnh chuyển động thì sản phẩm quảng cáo phải được thể hiện sát </w:t>
            </w:r>
            <w:r w:rsidRPr="00A83B23">
              <w:rPr>
                <w:sz w:val="26"/>
                <w:szCs w:val="26"/>
              </w:rPr>
              <w:lastRenderedPageBreak/>
              <w:t>phía dưới màn hình, không quá 10% chiều cao màn hình và không được làm ảnh hưởng tới nội dung chính trong chương trình. Quảng cáo bằng hình thức này không tính vào thời lượng quảng cáo của báo hình.</w:t>
            </w:r>
          </w:p>
          <w:p w14:paraId="5818C26F" w14:textId="77777777" w:rsidR="00377E50" w:rsidRPr="00A83B23" w:rsidRDefault="00377E50" w:rsidP="005F3EFF">
            <w:pPr>
              <w:spacing w:before="60" w:after="60"/>
              <w:jc w:val="both"/>
              <w:rPr>
                <w:sz w:val="26"/>
                <w:szCs w:val="26"/>
              </w:rPr>
            </w:pPr>
            <w:r w:rsidRPr="00A83B23">
              <w:rPr>
                <w:sz w:val="26"/>
                <w:szCs w:val="26"/>
              </w:rPr>
              <w:t>6. Cơ quan báo nói, báo hình có nhu cầu ra kênh, chương trình chuyên quảng cáo phải có giấy phép của cơ quan quản lý nhà nước về báo chí. Hồ sơ đề nghị cấp giấy phép ra kênh, chương trình chuyên quảng cáo gồm:</w:t>
            </w:r>
          </w:p>
          <w:p w14:paraId="48E7F171" w14:textId="77777777" w:rsidR="00377E50" w:rsidRPr="00A83B23" w:rsidRDefault="00377E50" w:rsidP="005F3EFF">
            <w:pPr>
              <w:spacing w:before="60" w:after="60"/>
              <w:jc w:val="both"/>
              <w:rPr>
                <w:sz w:val="26"/>
                <w:szCs w:val="26"/>
              </w:rPr>
            </w:pPr>
            <w:r w:rsidRPr="00A83B23">
              <w:rPr>
                <w:sz w:val="26"/>
                <w:szCs w:val="26"/>
              </w:rPr>
              <w:t>a) Đơn đề nghị cấp giấy phép ra kênh, chương trình chuyên quảng cáo;</w:t>
            </w:r>
          </w:p>
          <w:p w14:paraId="05266315" w14:textId="77777777" w:rsidR="00377E50" w:rsidRPr="00A83B23" w:rsidRDefault="00377E50" w:rsidP="005F3EFF">
            <w:pPr>
              <w:spacing w:before="60" w:after="60"/>
              <w:jc w:val="both"/>
              <w:rPr>
                <w:sz w:val="26"/>
                <w:szCs w:val="26"/>
              </w:rPr>
            </w:pPr>
            <w:r w:rsidRPr="00A83B23">
              <w:rPr>
                <w:sz w:val="26"/>
                <w:szCs w:val="26"/>
              </w:rPr>
              <w:t>b) Ý kiến của cơ quan chủ quản;</w:t>
            </w:r>
          </w:p>
          <w:p w14:paraId="2CB3C6BD" w14:textId="77777777" w:rsidR="00377E50" w:rsidRPr="00A83B23" w:rsidRDefault="00377E50" w:rsidP="005F3EFF">
            <w:pPr>
              <w:spacing w:before="60" w:after="60"/>
              <w:jc w:val="both"/>
              <w:rPr>
                <w:sz w:val="26"/>
                <w:szCs w:val="26"/>
              </w:rPr>
            </w:pPr>
            <w:r w:rsidRPr="00A83B23">
              <w:rPr>
                <w:sz w:val="26"/>
                <w:szCs w:val="26"/>
              </w:rPr>
              <w:t>c) Bản sao có chứng thực giấy phép hoạt động báo chí.</w:t>
            </w:r>
          </w:p>
          <w:p w14:paraId="07DC1DA6" w14:textId="77777777" w:rsidR="00377E50" w:rsidRPr="00A83B23" w:rsidRDefault="00377E50" w:rsidP="005F3EFF">
            <w:pPr>
              <w:spacing w:before="60" w:after="60"/>
              <w:jc w:val="both"/>
              <w:rPr>
                <w:sz w:val="26"/>
                <w:szCs w:val="26"/>
              </w:rPr>
            </w:pPr>
            <w:r w:rsidRPr="00A83B23">
              <w:rPr>
                <w:sz w:val="26"/>
                <w:szCs w:val="26"/>
              </w:rPr>
              <w:t>7. Trong trường hợp cơ quan báo chí có nhu cầu thay đổi nội dung giấy phép ra kênh, chương trình chuyên quảng cáo phải gửi hồ sơ đề nghị sửa đổi, bổ sung giấy phép đến cơ quan quản lý nhà nước về báo chí. Hồ sơ đề nghị sửa đổi, bổ sung giấy phép gồm:</w:t>
            </w:r>
          </w:p>
          <w:p w14:paraId="226A2CBE" w14:textId="77777777" w:rsidR="00377E50" w:rsidRPr="00A83B23" w:rsidRDefault="00377E50" w:rsidP="005F3EFF">
            <w:pPr>
              <w:spacing w:before="60" w:after="60"/>
              <w:jc w:val="both"/>
              <w:rPr>
                <w:sz w:val="26"/>
                <w:szCs w:val="26"/>
              </w:rPr>
            </w:pPr>
            <w:r w:rsidRPr="00A83B23">
              <w:rPr>
                <w:sz w:val="26"/>
                <w:szCs w:val="26"/>
              </w:rPr>
              <w:t>a) Đơn đề nghị sửa đổi, bổ sung giấy phép;</w:t>
            </w:r>
          </w:p>
          <w:p w14:paraId="5E433AC8" w14:textId="77777777" w:rsidR="00377E50" w:rsidRPr="00A83B23" w:rsidRDefault="00377E50" w:rsidP="005F3EFF">
            <w:pPr>
              <w:spacing w:before="60" w:after="60"/>
              <w:jc w:val="both"/>
              <w:rPr>
                <w:sz w:val="26"/>
                <w:szCs w:val="26"/>
              </w:rPr>
            </w:pPr>
            <w:r w:rsidRPr="00A83B23">
              <w:rPr>
                <w:sz w:val="26"/>
                <w:szCs w:val="26"/>
              </w:rPr>
              <w:t>b) Bản sao có chứng thực giấy phép đang có hiệu lực.</w:t>
            </w:r>
          </w:p>
          <w:p w14:paraId="5432E89E" w14:textId="77777777" w:rsidR="00377E50" w:rsidRPr="00A83B23" w:rsidRDefault="00377E50" w:rsidP="005F3EFF">
            <w:pPr>
              <w:spacing w:before="60" w:after="60"/>
              <w:jc w:val="both"/>
              <w:rPr>
                <w:sz w:val="26"/>
                <w:szCs w:val="26"/>
              </w:rPr>
            </w:pPr>
            <w:r w:rsidRPr="00A83B23">
              <w:rPr>
                <w:sz w:val="26"/>
                <w:szCs w:val="26"/>
              </w:rPr>
              <w:t>8. Trình tự, thủ tục cấp giấy phép được thực hiện như sau:</w:t>
            </w:r>
          </w:p>
          <w:p w14:paraId="4012C6B2" w14:textId="77777777" w:rsidR="00377E50" w:rsidRPr="00A83B23" w:rsidRDefault="00377E50" w:rsidP="005F3EFF">
            <w:pPr>
              <w:spacing w:before="60" w:after="60"/>
              <w:jc w:val="both"/>
              <w:rPr>
                <w:sz w:val="26"/>
                <w:szCs w:val="26"/>
              </w:rPr>
            </w:pPr>
            <w:r w:rsidRPr="00A83B23">
              <w:rPr>
                <w:sz w:val="26"/>
                <w:szCs w:val="26"/>
              </w:rPr>
              <w:lastRenderedPageBreak/>
              <w:t>a) Trong thời hạn 30 ngày, kể từ ngày nhận đủ hồ sơ hợp lệ, cơ quan quản lý nhà nước về báo chí xem xét cấp giấy phép ra kênh, chương trình chuyên quảng cáo cho cơ quan báo chí; trường hợp không cấp giấy phép, phải có văn bản trả lời và nêu rõ lý do;</w:t>
            </w:r>
          </w:p>
          <w:p w14:paraId="2B5D7794" w14:textId="77777777" w:rsidR="00377E50" w:rsidRPr="00A83B23" w:rsidRDefault="00377E50" w:rsidP="005F3EFF">
            <w:pPr>
              <w:spacing w:before="60" w:after="60"/>
              <w:jc w:val="both"/>
              <w:rPr>
                <w:sz w:val="26"/>
                <w:szCs w:val="26"/>
              </w:rPr>
            </w:pPr>
            <w:r w:rsidRPr="00A83B23">
              <w:rPr>
                <w:sz w:val="26"/>
                <w:szCs w:val="26"/>
              </w:rPr>
              <w:t>b) Trong thời hạn 15 ngày, kể từ ngày nhận đủ hồ sơ hợp lệ, cơ quan quản lý nhà nước về báo chí xem xét, cấp giấy phép sửa đổi, bổ sung cho cơ quan báo chí; trường hợp không cấp giấy phép sửa đổi, bổ sung phải có văn bản trả lời và nêu rõ lý do;</w:t>
            </w:r>
          </w:p>
          <w:p w14:paraId="3BC1253C" w14:textId="77777777" w:rsidR="00377E50" w:rsidRPr="00A83B23" w:rsidRDefault="00377E50" w:rsidP="005F3EFF">
            <w:pPr>
              <w:spacing w:before="60" w:after="60"/>
              <w:jc w:val="both"/>
              <w:rPr>
                <w:sz w:val="26"/>
                <w:szCs w:val="26"/>
              </w:rPr>
            </w:pPr>
            <w:r w:rsidRPr="00A83B23">
              <w:rPr>
                <w:sz w:val="26"/>
                <w:szCs w:val="26"/>
              </w:rPr>
              <w:t>c) Trong thời hạn 07 ngày, kể từ ngày cấp giấy phép ra kênh, chương trình chuyên quảng cáo hoặc cấp giấy phép sửa đổi, bổ sung; cơ quan cấp giấy phép phải gửi bản sao giấy phép đã cấp cho cơ quan quản lý nhà nước về quảng cáo và Ủy ban nhân dân tỉnh, thành phố trực thuộc trung ương (sau đây gọi chung là Ủy ban nhân dân cấp tỉnh) nơi cơ quan báo chí đặt trụ sở chính để phối hợp trong công tác quản lý.</w:t>
            </w:r>
          </w:p>
        </w:tc>
        <w:tc>
          <w:tcPr>
            <w:tcW w:w="5103" w:type="dxa"/>
            <w:shd w:val="clear" w:color="auto" w:fill="auto"/>
          </w:tcPr>
          <w:p w14:paraId="7BBE38AC" w14:textId="77777777" w:rsidR="00377E50" w:rsidRPr="00A83B23" w:rsidRDefault="00377E50" w:rsidP="005F3EFF">
            <w:pPr>
              <w:widowControl w:val="0"/>
              <w:spacing w:before="60" w:after="60"/>
              <w:jc w:val="both"/>
              <w:rPr>
                <w:b/>
                <w:bCs/>
                <w:iCs/>
                <w:sz w:val="26"/>
                <w:szCs w:val="26"/>
              </w:rPr>
            </w:pPr>
            <w:r w:rsidRPr="00A83B23">
              <w:rPr>
                <w:b/>
                <w:bCs/>
                <w:iCs/>
                <w:sz w:val="26"/>
                <w:szCs w:val="26"/>
              </w:rPr>
              <w:lastRenderedPageBreak/>
              <w:t xml:space="preserve">Sửa đổi, bổ sung một số khoản của Điều 22 </w:t>
            </w:r>
            <w:r w:rsidRPr="00A83B23">
              <w:rPr>
                <w:b/>
                <w:bCs/>
                <w:iCs/>
                <w:sz w:val="26"/>
                <w:szCs w:val="26"/>
              </w:rPr>
              <w:lastRenderedPageBreak/>
              <w:t>như sau:</w:t>
            </w:r>
          </w:p>
          <w:p w14:paraId="4B91226F" w14:textId="77777777" w:rsidR="00377E50" w:rsidRPr="00A83B23" w:rsidRDefault="00377E50" w:rsidP="005F3EFF">
            <w:pPr>
              <w:widowControl w:val="0"/>
              <w:spacing w:before="60" w:after="60"/>
              <w:jc w:val="both"/>
              <w:rPr>
                <w:bCs/>
                <w:sz w:val="26"/>
                <w:szCs w:val="26"/>
              </w:rPr>
            </w:pPr>
            <w:r w:rsidRPr="00A83B23">
              <w:rPr>
                <w:bCs/>
                <w:sz w:val="26"/>
                <w:szCs w:val="26"/>
              </w:rPr>
              <w:t>a) Sửa đổi, bổ sung khoản 2 như sau:</w:t>
            </w:r>
          </w:p>
          <w:p w14:paraId="19E2D138" w14:textId="77777777" w:rsidR="00377E50" w:rsidRPr="00A83B23" w:rsidRDefault="00377E50" w:rsidP="005F3EFF">
            <w:pPr>
              <w:widowControl w:val="0"/>
              <w:spacing w:before="60" w:after="60"/>
              <w:jc w:val="both"/>
              <w:rPr>
                <w:bCs/>
                <w:sz w:val="26"/>
                <w:szCs w:val="26"/>
              </w:rPr>
            </w:pPr>
            <w:r w:rsidRPr="00A83B23">
              <w:rPr>
                <w:bCs/>
                <w:sz w:val="26"/>
                <w:szCs w:val="26"/>
              </w:rPr>
              <w:t>“2. Thời lượng quảng cáo trên kênh truyền hình trả tiền không vượt quá 10% tổng thời lượng chương trình phát sóng một ngày của một tổ chức phát sóng, trừ kênh chương trình chuyên quảng cáo.”.</w:t>
            </w:r>
          </w:p>
          <w:p w14:paraId="2D812377" w14:textId="77777777" w:rsidR="00377E50" w:rsidRPr="00A83B23" w:rsidRDefault="00377E50" w:rsidP="005F3EFF">
            <w:pPr>
              <w:widowControl w:val="0"/>
              <w:spacing w:before="60" w:after="60"/>
              <w:jc w:val="both"/>
              <w:rPr>
                <w:bCs/>
                <w:sz w:val="26"/>
                <w:szCs w:val="26"/>
              </w:rPr>
            </w:pPr>
            <w:r w:rsidRPr="00A83B23">
              <w:rPr>
                <w:bCs/>
                <w:sz w:val="26"/>
                <w:szCs w:val="26"/>
              </w:rPr>
              <w:t>b) Sửa đổi, bổ sung khoản 4 như sau:</w:t>
            </w:r>
          </w:p>
          <w:p w14:paraId="4E3A6911" w14:textId="77777777" w:rsidR="00377E50" w:rsidRPr="00A83B23" w:rsidRDefault="00377E50" w:rsidP="005F3EFF">
            <w:pPr>
              <w:widowControl w:val="0"/>
              <w:spacing w:before="60" w:after="60"/>
              <w:jc w:val="both"/>
              <w:rPr>
                <w:bCs/>
                <w:sz w:val="26"/>
                <w:szCs w:val="26"/>
              </w:rPr>
            </w:pPr>
            <w:r w:rsidRPr="00A83B23">
              <w:rPr>
                <w:bCs/>
                <w:sz w:val="26"/>
                <w:szCs w:val="26"/>
              </w:rPr>
              <w:t>“4. Mỗi chương trình vui chơi giải trí không được ngắt để quảng cáo quá bốn lần, mỗi lần không quá 05 phút. Mỗi chương trình phim truyện có thời lượng dưới 30 phút được ngắt để quảng cáo hai lần, cứ mỗi 15 phút tăng trong thời lượng chương trình được ngắt quảng cáo thêm 01 lần; mỗi lần ngắt để phát quảng cáo không quá 05 phút.”.</w:t>
            </w:r>
          </w:p>
          <w:p w14:paraId="31DD8D0A" w14:textId="77777777" w:rsidR="00377E50" w:rsidRPr="00A83B23" w:rsidRDefault="00377E50" w:rsidP="005F3EFF">
            <w:pPr>
              <w:widowControl w:val="0"/>
              <w:spacing w:before="60" w:after="60"/>
              <w:jc w:val="both"/>
              <w:rPr>
                <w:bCs/>
                <w:sz w:val="26"/>
                <w:szCs w:val="26"/>
              </w:rPr>
            </w:pPr>
            <w:r w:rsidRPr="00A83B23">
              <w:rPr>
                <w:bCs/>
                <w:sz w:val="26"/>
                <w:szCs w:val="26"/>
              </w:rPr>
              <w:t>c) Sửa đổi, bổ sung khoản 5 như sau:</w:t>
            </w:r>
          </w:p>
          <w:p w14:paraId="1B7886A3" w14:textId="77777777" w:rsidR="00377E50" w:rsidRPr="00A83B23" w:rsidRDefault="00377E50" w:rsidP="005F3EFF">
            <w:pPr>
              <w:widowControl w:val="0"/>
              <w:spacing w:before="60" w:after="60"/>
              <w:jc w:val="both"/>
              <w:rPr>
                <w:bCs/>
                <w:spacing w:val="-6"/>
                <w:sz w:val="26"/>
                <w:szCs w:val="26"/>
              </w:rPr>
            </w:pPr>
            <w:r w:rsidRPr="00A83B23">
              <w:rPr>
                <w:bCs/>
                <w:sz w:val="26"/>
                <w:szCs w:val="26"/>
              </w:rPr>
              <w:t xml:space="preserve">“5. Khi thể hiện sản phẩm quảng cáo kèm theo nội dung thông tin chính thức bằng hình thức chạy chữ hoặc một chuỗi hình ảnh chuyển động thì sản phẩm quảng cáo không được làm ảnh hưởng tới nội dung chính trong chương trình. </w:t>
            </w:r>
            <w:r w:rsidRPr="00A83B23">
              <w:rPr>
                <w:bCs/>
                <w:spacing w:val="-6"/>
                <w:sz w:val="26"/>
                <w:szCs w:val="26"/>
              </w:rPr>
              <w:t>Quảng cáo bằng hình thức này không tính vào thời lượng quảng cáo của báo hình.”.</w:t>
            </w:r>
          </w:p>
          <w:p w14:paraId="79D1D20F" w14:textId="77777777" w:rsidR="00377E50" w:rsidRPr="00A83B23" w:rsidRDefault="00377E50" w:rsidP="005F3EFF">
            <w:pPr>
              <w:widowControl w:val="0"/>
              <w:spacing w:before="60" w:after="60"/>
              <w:jc w:val="both"/>
              <w:rPr>
                <w:b/>
                <w:bCs/>
                <w:sz w:val="26"/>
                <w:szCs w:val="26"/>
              </w:rPr>
            </w:pPr>
            <w:r w:rsidRPr="00A83B23">
              <w:rPr>
                <w:b/>
                <w:bCs/>
                <w:sz w:val="26"/>
                <w:szCs w:val="26"/>
              </w:rPr>
              <w:t xml:space="preserve">Thay thế cụm từ “kênh, chương trình chuyên quảng cáo” bằng cụm từ “kênh chương trình chuyên quảng cáo” tại các </w:t>
            </w:r>
            <w:r w:rsidRPr="00A83B23">
              <w:rPr>
                <w:b/>
                <w:bCs/>
                <w:sz w:val="26"/>
                <w:szCs w:val="26"/>
              </w:rPr>
              <w:lastRenderedPageBreak/>
              <w:t>khoản 6, 7 và 8 Điều 22.</w:t>
            </w:r>
          </w:p>
          <w:p w14:paraId="01748828" w14:textId="77777777" w:rsidR="00377E50" w:rsidRPr="00A83B23" w:rsidRDefault="00377E50" w:rsidP="005F3EFF">
            <w:pPr>
              <w:tabs>
                <w:tab w:val="left" w:pos="720"/>
              </w:tabs>
              <w:spacing w:before="60" w:after="60"/>
              <w:jc w:val="both"/>
              <w:rPr>
                <w:sz w:val="26"/>
                <w:szCs w:val="26"/>
                <w:lang w:val="nl-NL"/>
              </w:rPr>
            </w:pPr>
          </w:p>
        </w:tc>
        <w:tc>
          <w:tcPr>
            <w:tcW w:w="4819" w:type="dxa"/>
          </w:tcPr>
          <w:p w14:paraId="6E982000" w14:textId="554954D6" w:rsidR="00377E50" w:rsidRPr="00A83B23" w:rsidRDefault="00377E50" w:rsidP="005F3EFF">
            <w:pPr>
              <w:widowControl w:val="0"/>
              <w:spacing w:before="60" w:after="60"/>
              <w:jc w:val="both"/>
              <w:rPr>
                <w:b/>
                <w:bCs/>
                <w:iCs/>
                <w:sz w:val="26"/>
                <w:szCs w:val="26"/>
              </w:rPr>
            </w:pPr>
            <w:r w:rsidRPr="00A83B23">
              <w:rPr>
                <w:b/>
                <w:bCs/>
                <w:iCs/>
                <w:sz w:val="26"/>
                <w:szCs w:val="26"/>
                <w:lang w:val="vi-VN"/>
              </w:rPr>
              <w:lastRenderedPageBreak/>
              <w:t>1</w:t>
            </w:r>
            <w:r w:rsidR="00384716" w:rsidRPr="00A83B23">
              <w:rPr>
                <w:b/>
                <w:bCs/>
                <w:iCs/>
                <w:sz w:val="26"/>
                <w:szCs w:val="26"/>
                <w:lang w:val="vi-VN"/>
              </w:rPr>
              <w:t>4</w:t>
            </w:r>
            <w:r w:rsidRPr="00A83B23">
              <w:rPr>
                <w:b/>
                <w:bCs/>
                <w:iCs/>
                <w:sz w:val="26"/>
                <w:szCs w:val="26"/>
                <w:lang w:val="vi-VN"/>
              </w:rPr>
              <w:t xml:space="preserve">. </w:t>
            </w:r>
            <w:r w:rsidRPr="00A83B23">
              <w:rPr>
                <w:b/>
                <w:bCs/>
                <w:iCs/>
                <w:sz w:val="26"/>
                <w:szCs w:val="26"/>
              </w:rPr>
              <w:t xml:space="preserve">Sửa đổi, bổ sung </w:t>
            </w:r>
            <w:r w:rsidR="005245A3" w:rsidRPr="00A83B23">
              <w:rPr>
                <w:b/>
                <w:bCs/>
                <w:iCs/>
                <w:sz w:val="26"/>
                <w:szCs w:val="26"/>
              </w:rPr>
              <w:t>một</w:t>
            </w:r>
            <w:r w:rsidR="005245A3" w:rsidRPr="00A83B23">
              <w:rPr>
                <w:b/>
                <w:bCs/>
                <w:iCs/>
                <w:sz w:val="26"/>
                <w:szCs w:val="26"/>
                <w:lang w:val="vi-VN"/>
              </w:rPr>
              <w:t xml:space="preserve"> số khoản của </w:t>
            </w:r>
            <w:r w:rsidRPr="00A83B23">
              <w:rPr>
                <w:b/>
                <w:bCs/>
                <w:iCs/>
                <w:sz w:val="26"/>
                <w:szCs w:val="26"/>
              </w:rPr>
              <w:lastRenderedPageBreak/>
              <w:t>Điều 22 như sau:</w:t>
            </w:r>
          </w:p>
          <w:p w14:paraId="5D10860D" w14:textId="3902E04A" w:rsidR="00377E50" w:rsidRPr="00A83B23" w:rsidRDefault="00377E50" w:rsidP="005F3EFF">
            <w:pPr>
              <w:widowControl w:val="0"/>
              <w:spacing w:before="60" w:after="60"/>
              <w:jc w:val="both"/>
              <w:rPr>
                <w:bCs/>
                <w:sz w:val="26"/>
                <w:szCs w:val="26"/>
                <w:lang w:val="vi-VN"/>
              </w:rPr>
            </w:pPr>
            <w:r w:rsidRPr="00A83B23">
              <w:rPr>
                <w:bCs/>
                <w:sz w:val="26"/>
                <w:szCs w:val="26"/>
                <w:lang w:val="vi-VN"/>
              </w:rPr>
              <w:t>a) Sửa đổi, bổ sung khoản 1 như sau:</w:t>
            </w:r>
          </w:p>
          <w:p w14:paraId="5DF3953C" w14:textId="0A9D7EE5" w:rsidR="00377E50" w:rsidRPr="00A83B23" w:rsidRDefault="00DC0EA7" w:rsidP="005F3EFF">
            <w:pPr>
              <w:spacing w:before="60" w:after="60"/>
              <w:jc w:val="both"/>
              <w:rPr>
                <w:sz w:val="26"/>
                <w:szCs w:val="26"/>
                <w:lang w:val="vi-VN"/>
              </w:rPr>
            </w:pPr>
            <w:r w:rsidRPr="00A83B23" w:rsidDel="00DC0EA7">
              <w:rPr>
                <w:b/>
                <w:sz w:val="26"/>
                <w:szCs w:val="26"/>
                <w:lang w:val="vi-VN"/>
              </w:rPr>
              <w:t xml:space="preserve"> </w:t>
            </w:r>
            <w:r w:rsidR="00377E50" w:rsidRPr="00A83B23">
              <w:rPr>
                <w:bCs/>
                <w:sz w:val="26"/>
                <w:szCs w:val="26"/>
                <w:lang w:val="vi-VN"/>
              </w:rPr>
              <w:t>“</w:t>
            </w:r>
            <w:r w:rsidR="00377E50" w:rsidRPr="00A83B23">
              <w:rPr>
                <w:sz w:val="26"/>
                <w:szCs w:val="26"/>
              </w:rPr>
              <w:t xml:space="preserve">1. Thời lượng quảng cáo trên </w:t>
            </w:r>
            <w:r w:rsidR="00377E50" w:rsidRPr="00A83B23">
              <w:rPr>
                <w:b/>
                <w:bCs/>
                <w:strike/>
                <w:sz w:val="26"/>
                <w:szCs w:val="26"/>
              </w:rPr>
              <w:t>báo nói, báo hình</w:t>
            </w:r>
            <w:r w:rsidR="00377E50" w:rsidRPr="00A83B23">
              <w:rPr>
                <w:b/>
                <w:bCs/>
                <w:sz w:val="26"/>
                <w:szCs w:val="26"/>
              </w:rPr>
              <w:t xml:space="preserve"> </w:t>
            </w:r>
            <w:r w:rsidR="0093322F" w:rsidRPr="00A83B23">
              <w:rPr>
                <w:b/>
                <w:bCs/>
                <w:sz w:val="26"/>
                <w:szCs w:val="26"/>
              </w:rPr>
              <w:t>kênh</w:t>
            </w:r>
            <w:r w:rsidR="0093322F" w:rsidRPr="00A83B23">
              <w:rPr>
                <w:b/>
                <w:bCs/>
                <w:sz w:val="26"/>
                <w:szCs w:val="26"/>
                <w:lang w:val="vi-VN"/>
              </w:rPr>
              <w:t xml:space="preserve"> chương trình cung cấp theo phương thức quảng bá</w:t>
            </w:r>
            <w:r w:rsidR="0093322F" w:rsidRPr="00A83B23">
              <w:rPr>
                <w:sz w:val="26"/>
                <w:szCs w:val="26"/>
                <w:lang w:val="vi-VN"/>
              </w:rPr>
              <w:t xml:space="preserve"> </w:t>
            </w:r>
            <w:r w:rsidR="00377E50" w:rsidRPr="00A83B23">
              <w:rPr>
                <w:sz w:val="26"/>
                <w:szCs w:val="26"/>
              </w:rPr>
              <w:t>không được vượt quá</w:t>
            </w:r>
            <w:r w:rsidR="00377E50" w:rsidRPr="00A83B23">
              <w:rPr>
                <w:sz w:val="26"/>
                <w:szCs w:val="26"/>
                <w:lang w:val="vi-VN"/>
              </w:rPr>
              <w:t xml:space="preserve"> </w:t>
            </w:r>
            <w:r w:rsidR="00377E50" w:rsidRPr="00A83B23">
              <w:rPr>
                <w:sz w:val="26"/>
                <w:szCs w:val="26"/>
              </w:rPr>
              <w:t xml:space="preserve">10% tổng thời lượng chương trình phát sóng một ngày của </w:t>
            </w:r>
            <w:r w:rsidR="00384716" w:rsidRPr="00A83B23">
              <w:rPr>
                <w:b/>
                <w:bCs/>
                <w:sz w:val="26"/>
                <w:szCs w:val="26"/>
              </w:rPr>
              <w:t>các</w:t>
            </w:r>
            <w:r w:rsidR="00384716" w:rsidRPr="00A83B23">
              <w:rPr>
                <w:b/>
                <w:bCs/>
                <w:sz w:val="26"/>
                <w:szCs w:val="26"/>
                <w:lang w:val="vi-VN"/>
              </w:rPr>
              <w:t xml:space="preserve"> kênh chương trình</w:t>
            </w:r>
            <w:r w:rsidR="00377E50" w:rsidRPr="00A83B23">
              <w:rPr>
                <w:sz w:val="26"/>
                <w:szCs w:val="26"/>
              </w:rPr>
              <w:t>, trừ thời lượng quảng cáo trên kênh chương trình chuyên quảng cáo; phải có dấu hiệu phân biệt nội dung quảng cáo với các nội dung khác.</w:t>
            </w:r>
            <w:r w:rsidR="00377E50" w:rsidRPr="00A83B23">
              <w:rPr>
                <w:sz w:val="26"/>
                <w:szCs w:val="26"/>
                <w:lang w:val="vi-VN"/>
              </w:rPr>
              <w:t xml:space="preserve">”; </w:t>
            </w:r>
          </w:p>
          <w:p w14:paraId="1238B27E" w14:textId="77777777" w:rsidR="006810AB" w:rsidRPr="00A83B23" w:rsidRDefault="006810AB" w:rsidP="005F3EFF">
            <w:pPr>
              <w:widowControl w:val="0"/>
              <w:spacing w:before="60" w:after="60"/>
              <w:jc w:val="both"/>
              <w:rPr>
                <w:b/>
                <w:color w:val="000000" w:themeColor="text1"/>
                <w:sz w:val="26"/>
                <w:szCs w:val="26"/>
                <w:lang w:val="vi-VN"/>
              </w:rPr>
            </w:pPr>
          </w:p>
          <w:p w14:paraId="5222B8A8" w14:textId="7C7596B4" w:rsidR="006810AB" w:rsidRPr="00A83B23" w:rsidRDefault="006810AB" w:rsidP="005F3EFF">
            <w:pPr>
              <w:widowControl w:val="0"/>
              <w:spacing w:before="60" w:after="60"/>
              <w:jc w:val="both"/>
              <w:rPr>
                <w:b/>
                <w:sz w:val="26"/>
                <w:szCs w:val="26"/>
                <w:lang w:val="vi-VN"/>
              </w:rPr>
            </w:pPr>
            <w:r w:rsidRPr="00A83B23">
              <w:rPr>
                <w:b/>
                <w:sz w:val="26"/>
                <w:szCs w:val="26"/>
                <w:lang w:val="vi-VN"/>
              </w:rPr>
              <w:t>b) Sửa đổi, bổ sung khoản 2 như sau:</w:t>
            </w:r>
          </w:p>
          <w:p w14:paraId="584E6FD4" w14:textId="5F0FEDEC" w:rsidR="0093322F" w:rsidRPr="00A83B23" w:rsidRDefault="006810AB" w:rsidP="005F3EFF">
            <w:pPr>
              <w:widowControl w:val="0"/>
              <w:spacing w:before="60" w:after="60"/>
              <w:jc w:val="both"/>
              <w:rPr>
                <w:sz w:val="26"/>
                <w:szCs w:val="26"/>
                <w:lang w:val="vi-VN"/>
              </w:rPr>
            </w:pPr>
            <w:r w:rsidRPr="00A83B23">
              <w:rPr>
                <w:sz w:val="26"/>
                <w:szCs w:val="26"/>
                <w:lang w:val="vi-VN"/>
              </w:rPr>
              <w:t>“</w:t>
            </w:r>
            <w:r w:rsidR="0093322F" w:rsidRPr="00A83B23">
              <w:rPr>
                <w:sz w:val="26"/>
                <w:szCs w:val="26"/>
              </w:rPr>
              <w:t xml:space="preserve">Thời lượng quảng cáo trên kênh </w:t>
            </w:r>
            <w:r w:rsidR="0093322F" w:rsidRPr="00A83B23">
              <w:rPr>
                <w:strike/>
                <w:sz w:val="26"/>
                <w:szCs w:val="26"/>
              </w:rPr>
              <w:t>truyền hình</w:t>
            </w:r>
            <w:r w:rsidR="0093322F" w:rsidRPr="00A83B23">
              <w:rPr>
                <w:sz w:val="26"/>
                <w:szCs w:val="26"/>
              </w:rPr>
              <w:t xml:space="preserve"> </w:t>
            </w:r>
            <w:r w:rsidR="0058168B" w:rsidRPr="00A83B23">
              <w:rPr>
                <w:b/>
                <w:bCs/>
                <w:sz w:val="26"/>
                <w:szCs w:val="26"/>
              </w:rPr>
              <w:t>chương</w:t>
            </w:r>
            <w:r w:rsidR="0058168B" w:rsidRPr="00A83B23">
              <w:rPr>
                <w:b/>
                <w:bCs/>
                <w:sz w:val="26"/>
                <w:szCs w:val="26"/>
                <w:lang w:val="vi-VN"/>
              </w:rPr>
              <w:t xml:space="preserve"> trình </w:t>
            </w:r>
            <w:r w:rsidR="0058168B" w:rsidRPr="00A83B23">
              <w:rPr>
                <w:b/>
                <w:bCs/>
                <w:sz w:val="26"/>
                <w:szCs w:val="26"/>
              </w:rPr>
              <w:t>cung</w:t>
            </w:r>
            <w:r w:rsidR="0058168B" w:rsidRPr="00A83B23">
              <w:rPr>
                <w:b/>
                <w:bCs/>
                <w:sz w:val="26"/>
                <w:szCs w:val="26"/>
                <w:lang w:val="vi-VN"/>
              </w:rPr>
              <w:t xml:space="preserve"> cấp theo phương thức</w:t>
            </w:r>
            <w:r w:rsidR="0058168B" w:rsidRPr="00A83B23">
              <w:rPr>
                <w:sz w:val="26"/>
                <w:szCs w:val="26"/>
                <w:lang w:val="vi-VN"/>
              </w:rPr>
              <w:t xml:space="preserve"> </w:t>
            </w:r>
            <w:r w:rsidR="0093322F" w:rsidRPr="00A83B23">
              <w:rPr>
                <w:sz w:val="26"/>
                <w:szCs w:val="26"/>
              </w:rPr>
              <w:t>trả tiền không</w:t>
            </w:r>
            <w:r w:rsidR="00F90DA7" w:rsidRPr="00A83B23">
              <w:rPr>
                <w:sz w:val="26"/>
                <w:szCs w:val="26"/>
                <w:lang w:val="vi-VN"/>
              </w:rPr>
              <w:t xml:space="preserve"> được</w:t>
            </w:r>
            <w:r w:rsidR="0093322F" w:rsidRPr="00A83B23">
              <w:rPr>
                <w:sz w:val="26"/>
                <w:szCs w:val="26"/>
              </w:rPr>
              <w:t xml:space="preserve"> vượt quá 5% tổng thời lượng chương trình phát sóng một ngày của </w:t>
            </w:r>
            <w:r w:rsidR="00384716" w:rsidRPr="00A83B23">
              <w:rPr>
                <w:b/>
                <w:bCs/>
                <w:sz w:val="26"/>
                <w:szCs w:val="26"/>
              </w:rPr>
              <w:t>các</w:t>
            </w:r>
            <w:r w:rsidR="00384716" w:rsidRPr="00A83B23">
              <w:rPr>
                <w:b/>
                <w:bCs/>
                <w:sz w:val="26"/>
                <w:szCs w:val="26"/>
                <w:lang w:val="vi-VN"/>
              </w:rPr>
              <w:t xml:space="preserve"> kênh chương trình</w:t>
            </w:r>
            <w:r w:rsidR="0093322F" w:rsidRPr="00A83B23">
              <w:rPr>
                <w:sz w:val="26"/>
                <w:szCs w:val="26"/>
              </w:rPr>
              <w:t>, trừ kênh chương trình chuyên quảng cáo</w:t>
            </w:r>
            <w:r w:rsidR="00384716" w:rsidRPr="00A83B23">
              <w:rPr>
                <w:b/>
                <w:bCs/>
                <w:sz w:val="26"/>
                <w:szCs w:val="26"/>
                <w:lang w:val="vi-VN"/>
              </w:rPr>
              <w:t>;</w:t>
            </w:r>
            <w:r w:rsidR="00384716" w:rsidRPr="00A83B23">
              <w:rPr>
                <w:b/>
                <w:bCs/>
                <w:sz w:val="26"/>
                <w:szCs w:val="26"/>
              </w:rPr>
              <w:t xml:space="preserve"> phải có dấu hiệu phân biệt nội dung quảng cáo với các nội dung khác</w:t>
            </w:r>
            <w:r w:rsidR="0093322F" w:rsidRPr="00A83B23">
              <w:rPr>
                <w:sz w:val="26"/>
                <w:szCs w:val="26"/>
              </w:rPr>
              <w:t>.</w:t>
            </w:r>
            <w:r w:rsidRPr="00A83B23">
              <w:rPr>
                <w:sz w:val="26"/>
                <w:szCs w:val="26"/>
                <w:lang w:val="vi-VN"/>
              </w:rPr>
              <w:t>”;</w:t>
            </w:r>
          </w:p>
          <w:p w14:paraId="619C0C0C" w14:textId="77777777" w:rsidR="0093322F" w:rsidRPr="00A83B23" w:rsidRDefault="0093322F" w:rsidP="005F3EFF">
            <w:pPr>
              <w:widowControl w:val="0"/>
              <w:spacing w:before="60" w:after="60"/>
              <w:jc w:val="both"/>
              <w:rPr>
                <w:b/>
                <w:color w:val="000000" w:themeColor="text1"/>
                <w:sz w:val="26"/>
                <w:szCs w:val="26"/>
                <w:lang w:val="vi-VN"/>
              </w:rPr>
            </w:pPr>
          </w:p>
          <w:p w14:paraId="31DB3703" w14:textId="77777777" w:rsidR="00377E50" w:rsidRPr="00A83B23" w:rsidRDefault="00377E50" w:rsidP="005F3EFF">
            <w:pPr>
              <w:widowControl w:val="0"/>
              <w:spacing w:before="60" w:after="60"/>
              <w:jc w:val="both"/>
              <w:rPr>
                <w:bCs/>
                <w:sz w:val="26"/>
                <w:szCs w:val="26"/>
                <w:lang w:val="vi-VN"/>
              </w:rPr>
            </w:pPr>
            <w:r w:rsidRPr="00A83B23">
              <w:rPr>
                <w:bCs/>
                <w:sz w:val="26"/>
                <w:szCs w:val="26"/>
                <w:lang w:val="vi-VN"/>
              </w:rPr>
              <w:t>c) Sửa đổi, bổ sung khoản 4 như sau:</w:t>
            </w:r>
          </w:p>
          <w:p w14:paraId="41DA374C" w14:textId="60C8B558" w:rsidR="00377E50" w:rsidRPr="00A83B23" w:rsidRDefault="00377E50" w:rsidP="005F3EFF">
            <w:pPr>
              <w:widowControl w:val="0"/>
              <w:spacing w:before="60" w:after="60"/>
              <w:jc w:val="both"/>
              <w:rPr>
                <w:bCs/>
                <w:sz w:val="26"/>
                <w:szCs w:val="26"/>
                <w:lang w:val="vi-VN"/>
              </w:rPr>
            </w:pPr>
            <w:r w:rsidRPr="00A83B23">
              <w:rPr>
                <w:bCs/>
                <w:sz w:val="26"/>
                <w:szCs w:val="26"/>
                <w:lang w:val="vi-VN"/>
              </w:rPr>
              <w:t xml:space="preserve">“4. Mỗi chương trình </w:t>
            </w:r>
            <w:r w:rsidRPr="00A83B23">
              <w:rPr>
                <w:b/>
                <w:sz w:val="26"/>
                <w:szCs w:val="26"/>
                <w:lang w:val="vi-VN"/>
              </w:rPr>
              <w:t>vui chơi</w:t>
            </w:r>
            <w:r w:rsidRPr="00A83B23">
              <w:rPr>
                <w:bCs/>
                <w:sz w:val="26"/>
                <w:szCs w:val="26"/>
                <w:lang w:val="vi-VN"/>
              </w:rPr>
              <w:t xml:space="preserve"> giải trí và phim có thời lượng dưới 05 phút không được </w:t>
            </w:r>
            <w:r w:rsidR="00CD55F8" w:rsidRPr="00A83B23">
              <w:rPr>
                <w:bCs/>
                <w:sz w:val="26"/>
                <w:szCs w:val="26"/>
                <w:lang w:val="vi-VN"/>
              </w:rPr>
              <w:t>ngắt nội dung để</w:t>
            </w:r>
            <w:r w:rsidRPr="00A83B23">
              <w:rPr>
                <w:bCs/>
                <w:sz w:val="26"/>
                <w:szCs w:val="26"/>
                <w:lang w:val="vi-VN"/>
              </w:rPr>
              <w:t xml:space="preserve"> quảng cáo. Mỗi chương trình </w:t>
            </w:r>
            <w:r w:rsidRPr="00A83B23">
              <w:rPr>
                <w:bCs/>
                <w:strike/>
                <w:sz w:val="26"/>
                <w:szCs w:val="26"/>
                <w:lang w:val="vi-VN"/>
              </w:rPr>
              <w:t>vui chơi</w:t>
            </w:r>
            <w:r w:rsidRPr="00A83B23">
              <w:rPr>
                <w:bCs/>
                <w:sz w:val="26"/>
                <w:szCs w:val="26"/>
                <w:lang w:val="vi-VN"/>
              </w:rPr>
              <w:t xml:space="preserve"> giải trí và phim có thời lượng </w:t>
            </w:r>
            <w:r w:rsidRPr="00A83B23">
              <w:rPr>
                <w:b/>
                <w:bCs/>
                <w:sz w:val="26"/>
                <w:szCs w:val="26"/>
                <w:lang w:val="vi-VN"/>
              </w:rPr>
              <w:lastRenderedPageBreak/>
              <w:t>dưới 15 phút</w:t>
            </w:r>
            <w:r w:rsidRPr="00A83B23">
              <w:rPr>
                <w:bCs/>
                <w:sz w:val="26"/>
                <w:szCs w:val="26"/>
                <w:lang w:val="vi-VN"/>
              </w:rPr>
              <w:t xml:space="preserve"> được ngắt </w:t>
            </w:r>
            <w:r w:rsidR="002E1E93" w:rsidRPr="00A83B23">
              <w:rPr>
                <w:b/>
                <w:sz w:val="26"/>
                <w:szCs w:val="26"/>
                <w:lang w:val="vi-VN"/>
              </w:rPr>
              <w:t>nội dung chương trình</w:t>
            </w:r>
            <w:r w:rsidR="002E1E93" w:rsidRPr="00A83B23">
              <w:rPr>
                <w:bCs/>
                <w:sz w:val="26"/>
                <w:szCs w:val="26"/>
                <w:lang w:val="vi-VN"/>
              </w:rPr>
              <w:t xml:space="preserve"> </w:t>
            </w:r>
            <w:r w:rsidRPr="00A83B23">
              <w:rPr>
                <w:bCs/>
                <w:sz w:val="26"/>
                <w:szCs w:val="26"/>
                <w:lang w:val="vi-VN"/>
              </w:rPr>
              <w:t xml:space="preserve">để quảng cáo </w:t>
            </w:r>
            <w:r w:rsidRPr="00A83B23">
              <w:rPr>
                <w:b/>
                <w:bCs/>
                <w:sz w:val="26"/>
                <w:szCs w:val="26"/>
                <w:lang w:val="vi-VN"/>
              </w:rPr>
              <w:t>một lần</w:t>
            </w:r>
            <w:r w:rsidRPr="00A83B23">
              <w:rPr>
                <w:bCs/>
                <w:sz w:val="26"/>
                <w:szCs w:val="26"/>
                <w:lang w:val="vi-VN"/>
              </w:rPr>
              <w:t xml:space="preserve">; có thời lượng </w:t>
            </w:r>
            <w:r w:rsidRPr="00A83B23">
              <w:rPr>
                <w:b/>
                <w:strike/>
                <w:sz w:val="26"/>
                <w:szCs w:val="26"/>
                <w:lang w:val="vi-VN"/>
              </w:rPr>
              <w:t>trên</w:t>
            </w:r>
            <w:r w:rsidR="002E1E93" w:rsidRPr="00A83B23">
              <w:rPr>
                <w:b/>
                <w:sz w:val="26"/>
                <w:szCs w:val="26"/>
                <w:lang w:val="vi-VN"/>
              </w:rPr>
              <w:t xml:space="preserve"> từ đủ</w:t>
            </w:r>
            <w:r w:rsidRPr="00A83B23">
              <w:rPr>
                <w:bCs/>
                <w:sz w:val="26"/>
                <w:szCs w:val="26"/>
                <w:lang w:val="vi-VN"/>
              </w:rPr>
              <w:t xml:space="preserve"> 15 phút</w:t>
            </w:r>
            <w:r w:rsidR="002E1E93" w:rsidRPr="00A83B23">
              <w:rPr>
                <w:bCs/>
                <w:sz w:val="26"/>
                <w:szCs w:val="26"/>
                <w:lang w:val="vi-VN"/>
              </w:rPr>
              <w:t xml:space="preserve"> </w:t>
            </w:r>
            <w:r w:rsidR="002E1E93" w:rsidRPr="00A83B23">
              <w:rPr>
                <w:b/>
                <w:sz w:val="26"/>
                <w:szCs w:val="26"/>
                <w:lang w:val="vi-VN"/>
              </w:rPr>
              <w:t>trở lên</w:t>
            </w:r>
            <w:r w:rsidRPr="00A83B23">
              <w:rPr>
                <w:bCs/>
                <w:sz w:val="26"/>
                <w:szCs w:val="26"/>
                <w:lang w:val="vi-VN"/>
              </w:rPr>
              <w:t xml:space="preserve"> thì cứ đủ 15 phút tăng trong thời lượng chương trình được ngắt quảng cáo thêm một</w:t>
            </w:r>
            <w:r w:rsidRPr="00A83B23">
              <w:rPr>
                <w:bCs/>
                <w:sz w:val="26"/>
                <w:szCs w:val="26"/>
              </w:rPr>
              <w:t xml:space="preserve"> lần, </w:t>
            </w:r>
            <w:r w:rsidRPr="00A83B23">
              <w:rPr>
                <w:bCs/>
                <w:sz w:val="26"/>
                <w:szCs w:val="26"/>
                <w:lang w:val="vi-VN"/>
              </w:rPr>
              <w:t>mỗi lần phát quảng cáo không quá 05 phút.”;</w:t>
            </w:r>
          </w:p>
          <w:p w14:paraId="60D3E903" w14:textId="77777777" w:rsidR="00377E50" w:rsidRPr="00A83B23" w:rsidRDefault="00377E50" w:rsidP="005F3EFF">
            <w:pPr>
              <w:widowControl w:val="0"/>
              <w:spacing w:before="60" w:after="60"/>
              <w:jc w:val="both"/>
              <w:rPr>
                <w:b/>
                <w:strike/>
                <w:sz w:val="26"/>
                <w:szCs w:val="26"/>
                <w:lang w:val="vi-VN"/>
              </w:rPr>
            </w:pPr>
            <w:r w:rsidRPr="00A83B23">
              <w:rPr>
                <w:b/>
                <w:strike/>
                <w:sz w:val="26"/>
                <w:szCs w:val="26"/>
                <w:lang w:val="vi-VN"/>
              </w:rPr>
              <w:t>c) Bổ sung khoản 4a như sau:</w:t>
            </w:r>
          </w:p>
          <w:p w14:paraId="3C9F064F" w14:textId="77777777" w:rsidR="00377E50" w:rsidRPr="00A83B23" w:rsidRDefault="00377E50" w:rsidP="005F3EFF">
            <w:pPr>
              <w:widowControl w:val="0"/>
              <w:spacing w:before="60" w:after="60"/>
              <w:jc w:val="both"/>
              <w:rPr>
                <w:b/>
                <w:strike/>
                <w:sz w:val="26"/>
                <w:szCs w:val="26"/>
                <w:lang w:val="vi-VN"/>
              </w:rPr>
            </w:pPr>
            <w:r w:rsidRPr="00A83B23">
              <w:rPr>
                <w:b/>
                <w:strike/>
                <w:sz w:val="26"/>
                <w:szCs w:val="26"/>
                <w:lang w:val="vi-VN"/>
              </w:rPr>
              <w:t xml:space="preserve">“Việc quảng cáo sản phẩm, hàng hóa, dịch vụ đặc biệt lồng ghép trong phim truyện phải tuân thủ các quy định về yêu cầu nội dung, điều kiện quảng cáo theo quy định tại Luật này”; </w:t>
            </w:r>
            <w:r w:rsidRPr="00A83B23">
              <w:rPr>
                <w:sz w:val="26"/>
                <w:szCs w:val="26"/>
                <w:lang w:val="vi-VN"/>
              </w:rPr>
              <w:t>(</w:t>
            </w:r>
            <w:r w:rsidRPr="00A83B23">
              <w:rPr>
                <w:i/>
                <w:sz w:val="26"/>
                <w:szCs w:val="26"/>
                <w:lang w:val="vi-VN"/>
              </w:rPr>
              <w:t>chuyển xuống Điều 26, quy định chung cho phim truyền hình và phim chiếu rạp</w:t>
            </w:r>
            <w:r w:rsidRPr="00A83B23">
              <w:rPr>
                <w:sz w:val="26"/>
                <w:szCs w:val="26"/>
                <w:lang w:val="vi-VN"/>
              </w:rPr>
              <w:t>)</w:t>
            </w:r>
          </w:p>
          <w:p w14:paraId="3BC1E5F5" w14:textId="5670314C" w:rsidR="00377E50" w:rsidRPr="00A83B23" w:rsidRDefault="00377E50" w:rsidP="005F3EFF">
            <w:pPr>
              <w:widowControl w:val="0"/>
              <w:spacing w:before="60" w:after="60"/>
              <w:jc w:val="both"/>
              <w:rPr>
                <w:bCs/>
                <w:sz w:val="26"/>
                <w:szCs w:val="26"/>
                <w:lang w:val="vi-VN"/>
              </w:rPr>
            </w:pPr>
            <w:r w:rsidRPr="00A83B23">
              <w:rPr>
                <w:bCs/>
                <w:sz w:val="26"/>
                <w:szCs w:val="26"/>
                <w:lang w:val="vi-VN"/>
              </w:rPr>
              <w:t>d) Sửa đổi, bổ sung khoản 5 như sau:</w:t>
            </w:r>
          </w:p>
          <w:p w14:paraId="6F14F6D9" w14:textId="074B030C" w:rsidR="00E04B60" w:rsidRPr="00A83B23" w:rsidRDefault="00DC0EA7" w:rsidP="00D31225">
            <w:pPr>
              <w:widowControl w:val="0"/>
              <w:spacing w:before="60" w:after="60"/>
              <w:jc w:val="both"/>
              <w:rPr>
                <w:bCs/>
                <w:sz w:val="26"/>
                <w:szCs w:val="26"/>
                <w:lang w:val="vi-VN"/>
              </w:rPr>
            </w:pPr>
            <w:r w:rsidRPr="00A83B23" w:rsidDel="00DC0EA7">
              <w:rPr>
                <w:b/>
                <w:sz w:val="26"/>
                <w:szCs w:val="26"/>
                <w:lang w:val="vi-VN"/>
              </w:rPr>
              <w:t xml:space="preserve"> </w:t>
            </w:r>
            <w:r w:rsidR="00D31225" w:rsidRPr="00A83B23">
              <w:rPr>
                <w:bCs/>
                <w:sz w:val="26"/>
                <w:szCs w:val="26"/>
                <w:lang w:val="vi-VN"/>
              </w:rPr>
              <w:t>“5. Khi thể hiện sản phẩm quảng cáo kèm theo nội dung thông tin chính thức bằng hình thức chạy chữ hoặc một chuỗi hình ảnh chuyển động</w:t>
            </w:r>
            <w:r w:rsidR="00D31225" w:rsidRPr="00A83B23">
              <w:rPr>
                <w:b/>
                <w:sz w:val="26"/>
                <w:szCs w:val="26"/>
                <w:lang w:val="vi-VN"/>
              </w:rPr>
              <w:t xml:space="preserve"> </w:t>
            </w:r>
            <w:r w:rsidR="00D31225" w:rsidRPr="00A83B23">
              <w:rPr>
                <w:bCs/>
                <w:sz w:val="26"/>
                <w:szCs w:val="26"/>
                <w:lang w:val="vi-VN"/>
              </w:rPr>
              <w:t xml:space="preserve">thì </w:t>
            </w:r>
            <w:r w:rsidR="00D31225" w:rsidRPr="00A83B23">
              <w:rPr>
                <w:b/>
                <w:strike/>
                <w:sz w:val="26"/>
                <w:szCs w:val="26"/>
                <w:lang w:val="vi-VN"/>
              </w:rPr>
              <w:t>sản phẩm quảng cáo</w:t>
            </w:r>
            <w:r w:rsidR="00D31225" w:rsidRPr="00A83B23">
              <w:rPr>
                <w:bCs/>
                <w:sz w:val="26"/>
                <w:szCs w:val="26"/>
                <w:lang w:val="vi-VN"/>
              </w:rPr>
              <w:t xml:space="preserve"> </w:t>
            </w:r>
            <w:r w:rsidR="00D31225" w:rsidRPr="00A83B23">
              <w:rPr>
                <w:b/>
                <w:strike/>
                <w:sz w:val="26"/>
                <w:szCs w:val="26"/>
                <w:lang w:val="vi-VN"/>
              </w:rPr>
              <w:t>phải được thể hiện phía sát cạnh dưới màn hình, không vượt quá 10% chiều cao màn hình</w:t>
            </w:r>
            <w:r w:rsidR="00D31225" w:rsidRPr="00A83B23">
              <w:rPr>
                <w:b/>
                <w:sz w:val="26"/>
                <w:szCs w:val="26"/>
                <w:lang w:val="vi-VN"/>
              </w:rPr>
              <w:t xml:space="preserve"> diện tích quảng cáo </w:t>
            </w:r>
            <w:r w:rsidR="00B477B3" w:rsidRPr="00A83B23">
              <w:rPr>
                <w:b/>
                <w:sz w:val="26"/>
                <w:szCs w:val="26"/>
                <w:lang w:val="vi-VN"/>
              </w:rPr>
              <w:t xml:space="preserve">phải bảo đảm </w:t>
            </w:r>
            <w:r w:rsidR="00F90DA7" w:rsidRPr="00A83B23">
              <w:rPr>
                <w:b/>
                <w:sz w:val="26"/>
                <w:szCs w:val="26"/>
                <w:lang w:val="vi-VN"/>
              </w:rPr>
              <w:t xml:space="preserve">không vượt quá </w:t>
            </w:r>
            <w:r w:rsidR="00D31225" w:rsidRPr="00A83B23">
              <w:rPr>
                <w:b/>
                <w:sz w:val="26"/>
                <w:szCs w:val="26"/>
                <w:lang w:val="vi-VN"/>
              </w:rPr>
              <w:t xml:space="preserve">10% diện </w:t>
            </w:r>
            <w:r w:rsidR="00D31225" w:rsidRPr="00A83B23">
              <w:rPr>
                <w:b/>
                <w:sz w:val="26"/>
                <w:szCs w:val="26"/>
              </w:rPr>
              <w:t>t</w:t>
            </w:r>
            <w:r w:rsidR="00D31225" w:rsidRPr="00A83B23">
              <w:rPr>
                <w:b/>
                <w:sz w:val="26"/>
                <w:szCs w:val="26"/>
                <w:lang w:val="vi-VN"/>
              </w:rPr>
              <w:t>ích màn hình</w:t>
            </w:r>
            <w:r w:rsidR="002E1E93" w:rsidRPr="00A83B23">
              <w:rPr>
                <w:b/>
                <w:sz w:val="26"/>
                <w:szCs w:val="26"/>
                <w:lang w:val="vi-VN"/>
              </w:rPr>
              <w:t xml:space="preserve">; </w:t>
            </w:r>
            <w:r w:rsidR="002E1E93" w:rsidRPr="00A83B23">
              <w:rPr>
                <w:b/>
                <w:bCs/>
                <w:sz w:val="26"/>
                <w:szCs w:val="26"/>
              </w:rPr>
              <w:t>phải có dấu hiệu phân biệt nội dung quảng cáo với các nội dung khác</w:t>
            </w:r>
            <w:r w:rsidR="00D31225" w:rsidRPr="00A83B23">
              <w:rPr>
                <w:b/>
                <w:sz w:val="26"/>
                <w:szCs w:val="26"/>
                <w:lang w:val="vi-VN"/>
              </w:rPr>
              <w:t xml:space="preserve"> và không được làm ảnh hưởng tới nội dung chính trong chương trình</w:t>
            </w:r>
            <w:r w:rsidR="00D31225" w:rsidRPr="00A83B23">
              <w:rPr>
                <w:bCs/>
                <w:sz w:val="26"/>
                <w:szCs w:val="26"/>
                <w:lang w:val="vi-VN"/>
              </w:rPr>
              <w:t xml:space="preserve">. Quảng cáo bằng hình thức này không tính vào thời lượng quảng </w:t>
            </w:r>
            <w:r w:rsidR="00D31225" w:rsidRPr="00A83B23">
              <w:rPr>
                <w:bCs/>
                <w:sz w:val="26"/>
                <w:szCs w:val="26"/>
                <w:lang w:val="vi-VN"/>
              </w:rPr>
              <w:lastRenderedPageBreak/>
              <w:t>cáo của báo hình.</w:t>
            </w:r>
          </w:p>
          <w:p w14:paraId="036E0476" w14:textId="124EE13D" w:rsidR="00B477B3" w:rsidRPr="00A83B23" w:rsidRDefault="00B477B3" w:rsidP="00D31225">
            <w:pPr>
              <w:widowControl w:val="0"/>
              <w:spacing w:before="60" w:after="60"/>
              <w:jc w:val="both"/>
              <w:rPr>
                <w:bCs/>
                <w:sz w:val="26"/>
                <w:szCs w:val="26"/>
                <w:lang w:val="vi-VN"/>
              </w:rPr>
            </w:pPr>
            <w:r w:rsidRPr="00A83B23">
              <w:rPr>
                <w:b/>
                <w:sz w:val="26"/>
                <w:szCs w:val="26"/>
                <w:lang w:val="vi-VN"/>
              </w:rPr>
              <w:t>Khi thể hiện sản phẩm quảng cáo kèm theo nội dung thông tin chính thức bằng hình thức chạy chữ thì sản phẩm quảng cáo phải được thể hiện phía sát cạnh dưới màn hình”;</w:t>
            </w:r>
          </w:p>
          <w:p w14:paraId="1BDC0FE9" w14:textId="77777777" w:rsidR="00E04B60" w:rsidRPr="00A83B23" w:rsidRDefault="00E04B60" w:rsidP="005F3EFF">
            <w:pPr>
              <w:widowControl w:val="0"/>
              <w:spacing w:before="60" w:after="60"/>
              <w:jc w:val="both"/>
              <w:rPr>
                <w:bCs/>
                <w:sz w:val="26"/>
                <w:szCs w:val="26"/>
                <w:lang w:val="vi-VN"/>
              </w:rPr>
            </w:pPr>
          </w:p>
          <w:p w14:paraId="2113685F" w14:textId="5899B5B0" w:rsidR="00377E50" w:rsidRPr="00A83B23" w:rsidRDefault="00377E50" w:rsidP="005F3EFF">
            <w:pPr>
              <w:widowControl w:val="0"/>
              <w:spacing w:before="60" w:after="60"/>
              <w:jc w:val="both"/>
              <w:rPr>
                <w:bCs/>
                <w:sz w:val="26"/>
                <w:szCs w:val="26"/>
              </w:rPr>
            </w:pPr>
            <w:r w:rsidRPr="00A83B23">
              <w:rPr>
                <w:bCs/>
                <w:sz w:val="26"/>
                <w:szCs w:val="26"/>
              </w:rPr>
              <w:t>đ) Bổ sung khoản 5a vào sau khoản 5 như sau:</w:t>
            </w:r>
          </w:p>
          <w:p w14:paraId="0097CCE6" w14:textId="2A415335" w:rsidR="00377E50" w:rsidRPr="00A83B23" w:rsidRDefault="00377E50" w:rsidP="005F3EFF">
            <w:pPr>
              <w:widowControl w:val="0"/>
              <w:spacing w:before="60" w:after="60"/>
              <w:jc w:val="both"/>
              <w:rPr>
                <w:bCs/>
                <w:sz w:val="26"/>
                <w:szCs w:val="26"/>
              </w:rPr>
            </w:pPr>
            <w:r w:rsidRPr="00A83B23">
              <w:rPr>
                <w:bCs/>
                <w:sz w:val="26"/>
                <w:szCs w:val="26"/>
              </w:rPr>
              <w:t>“5a. Cơ quan báo hình, đơn vị cung cấp dịch vụ</w:t>
            </w:r>
            <w:r w:rsidRPr="00A83B23">
              <w:rPr>
                <w:bCs/>
                <w:sz w:val="26"/>
                <w:szCs w:val="26"/>
                <w:lang w:val="vi-VN"/>
              </w:rPr>
              <w:t xml:space="preserve"> </w:t>
            </w:r>
            <w:r w:rsidRPr="00A83B23">
              <w:rPr>
                <w:b/>
                <w:sz w:val="26"/>
                <w:szCs w:val="26"/>
                <w:lang w:val="vi-VN"/>
              </w:rPr>
              <w:t>phát thanh, truyền hình</w:t>
            </w:r>
            <w:r w:rsidRPr="00A83B23">
              <w:rPr>
                <w:b/>
                <w:sz w:val="26"/>
                <w:szCs w:val="26"/>
              </w:rPr>
              <w:t xml:space="preserve"> </w:t>
            </w:r>
            <w:r w:rsidRPr="00A83B23">
              <w:rPr>
                <w:bCs/>
                <w:sz w:val="26"/>
                <w:szCs w:val="26"/>
              </w:rPr>
              <w:t xml:space="preserve">được truyền dẫn, phát sóng trực tiếp các sự kiện quốc tế, chương trình thể thao nước ngoài có sẵn một số thông tin, hình ảnh quảng cáo sản phẩm, </w:t>
            </w:r>
            <w:r w:rsidRPr="00A83B23">
              <w:rPr>
                <w:b/>
                <w:bCs/>
                <w:sz w:val="26"/>
                <w:szCs w:val="26"/>
                <w:lang w:val="vi-VN"/>
              </w:rPr>
              <w:t xml:space="preserve">hàng hóa, </w:t>
            </w:r>
            <w:r w:rsidRPr="00A83B23">
              <w:rPr>
                <w:bCs/>
                <w:sz w:val="26"/>
                <w:szCs w:val="26"/>
              </w:rPr>
              <w:t>dịch vụ</w:t>
            </w:r>
            <w:r w:rsidRPr="00A83B23">
              <w:rPr>
                <w:bCs/>
                <w:sz w:val="26"/>
                <w:szCs w:val="26"/>
                <w:lang w:val="vi-VN"/>
              </w:rPr>
              <w:t xml:space="preserve"> </w:t>
            </w:r>
            <w:r w:rsidRPr="00A83B23">
              <w:rPr>
                <w:bCs/>
                <w:sz w:val="26"/>
                <w:szCs w:val="26"/>
              </w:rPr>
              <w:t>quy định tại Điều 7 của Luật này</w:t>
            </w:r>
            <w:r w:rsidRPr="00A83B23">
              <w:rPr>
                <w:bCs/>
                <w:sz w:val="26"/>
                <w:szCs w:val="26"/>
                <w:lang w:val="vi-VN"/>
              </w:rPr>
              <w:t xml:space="preserve"> </w:t>
            </w:r>
            <w:r w:rsidRPr="00A83B23">
              <w:rPr>
                <w:bCs/>
                <w:sz w:val="26"/>
                <w:szCs w:val="26"/>
              </w:rPr>
              <w:t>khi đáp ứng đủ các điều kiện sau đây:</w:t>
            </w:r>
          </w:p>
          <w:p w14:paraId="5A9C3280" w14:textId="77777777" w:rsidR="00377E50" w:rsidRPr="00A83B23" w:rsidRDefault="00377E50" w:rsidP="005F3EFF">
            <w:pPr>
              <w:widowControl w:val="0"/>
              <w:spacing w:before="60" w:after="60"/>
              <w:jc w:val="both"/>
              <w:rPr>
                <w:bCs/>
                <w:sz w:val="26"/>
                <w:szCs w:val="26"/>
              </w:rPr>
            </w:pPr>
            <w:r w:rsidRPr="00A83B23">
              <w:rPr>
                <w:bCs/>
                <w:sz w:val="26"/>
                <w:szCs w:val="26"/>
              </w:rPr>
              <w:t xml:space="preserve">a) Có bản quyền phát sóng trực tiếp tại Việt Nam; </w:t>
            </w:r>
          </w:p>
          <w:p w14:paraId="354A3304" w14:textId="2721EE93" w:rsidR="00377E50" w:rsidRPr="00A83B23" w:rsidRDefault="00377E50" w:rsidP="005F3EFF">
            <w:pPr>
              <w:widowControl w:val="0"/>
              <w:spacing w:before="60" w:after="60"/>
              <w:jc w:val="both"/>
              <w:rPr>
                <w:bCs/>
                <w:sz w:val="26"/>
                <w:szCs w:val="26"/>
              </w:rPr>
            </w:pPr>
            <w:r w:rsidRPr="00A83B23">
              <w:rPr>
                <w:bCs/>
                <w:sz w:val="26"/>
                <w:szCs w:val="26"/>
              </w:rPr>
              <w:t xml:space="preserve">b) </w:t>
            </w:r>
            <w:r w:rsidRPr="00A83B23">
              <w:rPr>
                <w:bCs/>
                <w:strike/>
                <w:sz w:val="26"/>
                <w:szCs w:val="26"/>
              </w:rPr>
              <w:t xml:space="preserve">Cơ quan báo hình, đơn vị cung cấp dịch vụ </w:t>
            </w:r>
            <w:r w:rsidRPr="00A83B23">
              <w:rPr>
                <w:b/>
                <w:strike/>
                <w:sz w:val="26"/>
                <w:szCs w:val="26"/>
              </w:rPr>
              <w:t>phát</w:t>
            </w:r>
            <w:r w:rsidRPr="00A83B23">
              <w:rPr>
                <w:b/>
                <w:strike/>
                <w:sz w:val="26"/>
                <w:szCs w:val="26"/>
                <w:lang w:val="vi-VN"/>
              </w:rPr>
              <w:t xml:space="preserve"> thanh, truyền hình</w:t>
            </w:r>
            <w:r w:rsidRPr="00A83B23">
              <w:rPr>
                <w:bCs/>
                <w:strike/>
                <w:sz w:val="26"/>
                <w:szCs w:val="26"/>
                <w:lang w:val="vi-VN"/>
              </w:rPr>
              <w:t xml:space="preserve"> </w:t>
            </w:r>
            <w:r w:rsidRPr="00A83B23">
              <w:rPr>
                <w:b/>
                <w:strike/>
                <w:sz w:val="26"/>
                <w:szCs w:val="26"/>
              </w:rPr>
              <w:t>truyền dẫn, phát sóng</w:t>
            </w:r>
            <w:r w:rsidRPr="00A83B23">
              <w:rPr>
                <w:bCs/>
                <w:sz w:val="26"/>
                <w:szCs w:val="26"/>
              </w:rPr>
              <w:t xml:space="preserve"> </w:t>
            </w:r>
            <w:r w:rsidR="001F2D4F" w:rsidRPr="00A83B23">
              <w:rPr>
                <w:bCs/>
                <w:sz w:val="26"/>
                <w:szCs w:val="26"/>
              </w:rPr>
              <w:t>K</w:t>
            </w:r>
            <w:r w:rsidRPr="00A83B23">
              <w:rPr>
                <w:bCs/>
                <w:sz w:val="26"/>
                <w:szCs w:val="26"/>
              </w:rPr>
              <w:t>hông ký hợp đồng quảng cáo các sản phẩm, dịch vụ này; không có lợi ích trực tiếp liên quan tới việc xuất hiện các nội dung quảng cáo;</w:t>
            </w:r>
          </w:p>
          <w:p w14:paraId="7A93EF93" w14:textId="5BCA3A78" w:rsidR="00377E50" w:rsidRPr="00A83B23" w:rsidRDefault="00377E50" w:rsidP="005F3EFF">
            <w:pPr>
              <w:widowControl w:val="0"/>
              <w:spacing w:before="60" w:after="60"/>
              <w:jc w:val="both"/>
              <w:rPr>
                <w:b/>
                <w:sz w:val="26"/>
                <w:szCs w:val="26"/>
              </w:rPr>
            </w:pPr>
            <w:r w:rsidRPr="00A83B23">
              <w:rPr>
                <w:bCs/>
                <w:sz w:val="26"/>
                <w:szCs w:val="26"/>
              </w:rPr>
              <w:t xml:space="preserve">c) Không có quyền kiểm soát nội dung quảng cáo và không </w:t>
            </w:r>
            <w:r w:rsidRPr="00A83B23">
              <w:rPr>
                <w:b/>
                <w:strike/>
                <w:sz w:val="26"/>
                <w:szCs w:val="26"/>
              </w:rPr>
              <w:t>thể</w:t>
            </w:r>
            <w:r w:rsidRPr="00A83B23">
              <w:rPr>
                <w:bCs/>
                <w:strike/>
                <w:sz w:val="26"/>
                <w:szCs w:val="26"/>
              </w:rPr>
              <w:t xml:space="preserve"> </w:t>
            </w:r>
            <w:r w:rsidRPr="00A83B23">
              <w:rPr>
                <w:bCs/>
                <w:sz w:val="26"/>
                <w:szCs w:val="26"/>
              </w:rPr>
              <w:t>thực hiện</w:t>
            </w:r>
            <w:r w:rsidRPr="00A83B23">
              <w:rPr>
                <w:bCs/>
                <w:sz w:val="26"/>
                <w:szCs w:val="26"/>
                <w:lang w:val="vi-VN"/>
              </w:rPr>
              <w:t xml:space="preserve"> </w:t>
            </w:r>
            <w:r w:rsidRPr="00A83B23">
              <w:rPr>
                <w:b/>
                <w:sz w:val="26"/>
                <w:szCs w:val="26"/>
                <w:lang w:val="vi-VN"/>
              </w:rPr>
              <w:t>được</w:t>
            </w:r>
            <w:r w:rsidRPr="00A83B23">
              <w:rPr>
                <w:bCs/>
                <w:sz w:val="26"/>
                <w:szCs w:val="26"/>
              </w:rPr>
              <w:t xml:space="preserve"> các </w:t>
            </w:r>
            <w:r w:rsidRPr="00A83B23">
              <w:rPr>
                <w:bCs/>
                <w:sz w:val="26"/>
                <w:szCs w:val="26"/>
              </w:rPr>
              <w:lastRenderedPageBreak/>
              <w:t>biện pháp kỹ thuật xử lý che mờ nội dung quảng cáo khi tiếp phát sóng truyền hình trực tiếp</w:t>
            </w:r>
            <w:r w:rsidR="001F2D4F" w:rsidRPr="00A83B23">
              <w:rPr>
                <w:bCs/>
                <w:sz w:val="26"/>
                <w:szCs w:val="26"/>
                <w:lang w:val="vi-VN"/>
              </w:rPr>
              <w:t xml:space="preserve">; </w:t>
            </w:r>
            <w:r w:rsidR="001F2D4F" w:rsidRPr="00A83B23">
              <w:rPr>
                <w:b/>
                <w:sz w:val="26"/>
                <w:szCs w:val="26"/>
              </w:rPr>
              <w:t>phải cảnh báo nội dung quảng cáo không phù hợp bằng tiếng Việt, Tiếng Anh và đề nghị cơ quan nhà nước có thẩm quyền, cơ quan, tổ chức có liên quan thực hiện giải pháp ngăn chặn để bảo đảm người dùng internet tại Việt Nam không truy cập được vào các trang thông tin điện tử cung cấp các sản phẩm, dịch vụ này</w:t>
            </w:r>
            <w:r w:rsidR="001F2D4F" w:rsidRPr="00A83B23">
              <w:rPr>
                <w:b/>
                <w:sz w:val="26"/>
                <w:szCs w:val="26"/>
                <w:lang w:val="vi-VN"/>
              </w:rPr>
              <w:t>.</w:t>
            </w:r>
          </w:p>
          <w:p w14:paraId="185AD36A" w14:textId="7831E8DA" w:rsidR="00377E50" w:rsidRPr="00A83B23" w:rsidRDefault="00377E50" w:rsidP="005F3EFF">
            <w:pPr>
              <w:widowControl w:val="0"/>
              <w:spacing w:before="60" w:after="60"/>
              <w:jc w:val="both"/>
              <w:rPr>
                <w:b/>
                <w:bCs/>
                <w:sz w:val="26"/>
                <w:szCs w:val="26"/>
              </w:rPr>
            </w:pPr>
            <w:r w:rsidRPr="00A83B23">
              <w:rPr>
                <w:bCs/>
                <w:sz w:val="26"/>
                <w:szCs w:val="26"/>
              </w:rPr>
              <w:t xml:space="preserve">Trường hợp phát lại chương trình phải có biện pháp kỹ thuật xử lý che mờ </w:t>
            </w:r>
            <w:r w:rsidR="00EC448C" w:rsidRPr="00A83B23">
              <w:rPr>
                <w:b/>
                <w:bCs/>
                <w:sz w:val="26"/>
                <w:szCs w:val="26"/>
              </w:rPr>
              <w:t xml:space="preserve">nội dung quảng cáo không phù hợp; </w:t>
            </w:r>
            <w:r w:rsidR="00EC448C" w:rsidRPr="00A83B23">
              <w:rPr>
                <w:b/>
                <w:sz w:val="26"/>
                <w:szCs w:val="26"/>
              </w:rPr>
              <w:t>trường hợp không thực hiện được các biện pháp kỹ thuật xử lý che mờ nội dung quảng cáo không phù hợp thì phải</w:t>
            </w:r>
            <w:r w:rsidR="00EC448C" w:rsidRPr="00A83B23">
              <w:rPr>
                <w:b/>
                <w:bCs/>
                <w:sz w:val="26"/>
                <w:szCs w:val="26"/>
              </w:rPr>
              <w:t xml:space="preserve"> cảnh báo</w:t>
            </w:r>
            <w:r w:rsidR="001F2D4F" w:rsidRPr="00A83B23">
              <w:rPr>
                <w:b/>
                <w:bCs/>
                <w:sz w:val="26"/>
                <w:szCs w:val="26"/>
                <w:lang w:val="vi-VN"/>
              </w:rPr>
              <w:t xml:space="preserve"> </w:t>
            </w:r>
            <w:r w:rsidR="001F2D4F" w:rsidRPr="00A83B23">
              <w:rPr>
                <w:b/>
                <w:sz w:val="26"/>
                <w:szCs w:val="26"/>
              </w:rPr>
              <w:t>nội dung quảng cáo không phù hợp bằng tiếng Việt, Tiếng Anh và đề nghị cơ quan nhà nước có thẩm quyền, cơ quan, tổ chức có liên quan thực hiện giải pháp ngăn chặn để bảo đảm người dùng internet tại Việt Nam không truy cập được vào các trang thông tin điện tử cung cấp các sản phẩm, dịch vụ này</w:t>
            </w:r>
            <w:r w:rsidR="00EC448C" w:rsidRPr="00A83B23">
              <w:rPr>
                <w:b/>
                <w:bCs/>
                <w:sz w:val="26"/>
                <w:szCs w:val="26"/>
              </w:rPr>
              <w:t>;</w:t>
            </w:r>
          </w:p>
          <w:p w14:paraId="6F6D4A78" w14:textId="77777777" w:rsidR="00377E50" w:rsidRPr="00A83B23" w:rsidRDefault="00377E50" w:rsidP="005F3EFF">
            <w:pPr>
              <w:widowControl w:val="0"/>
              <w:spacing w:before="60" w:after="60"/>
              <w:jc w:val="both"/>
              <w:rPr>
                <w:bCs/>
                <w:sz w:val="26"/>
                <w:szCs w:val="26"/>
              </w:rPr>
            </w:pPr>
            <w:r w:rsidRPr="00A83B23">
              <w:rPr>
                <w:bCs/>
                <w:sz w:val="26"/>
                <w:szCs w:val="26"/>
              </w:rPr>
              <w:t xml:space="preserve">d) Nội dung quảng cáo không </w:t>
            </w:r>
            <w:r w:rsidRPr="00A83B23">
              <w:rPr>
                <w:b/>
                <w:strike/>
                <w:color w:val="000000" w:themeColor="text1"/>
                <w:sz w:val="26"/>
                <w:szCs w:val="26"/>
              </w:rPr>
              <w:t>được</w:t>
            </w:r>
            <w:r w:rsidRPr="00A83B23">
              <w:rPr>
                <w:bCs/>
                <w:sz w:val="26"/>
                <w:szCs w:val="26"/>
              </w:rPr>
              <w:t xml:space="preserve"> thể hiện bằng tiếng Việt.”.</w:t>
            </w:r>
          </w:p>
          <w:p w14:paraId="4ECEC9F1" w14:textId="2DBEFC8A" w:rsidR="00377E50" w:rsidRPr="00A83B23" w:rsidRDefault="00377E50" w:rsidP="005F3EFF">
            <w:pPr>
              <w:widowControl w:val="0"/>
              <w:spacing w:before="60" w:after="60"/>
              <w:jc w:val="both"/>
              <w:rPr>
                <w:b/>
                <w:bCs/>
                <w:iCs/>
                <w:sz w:val="26"/>
                <w:szCs w:val="26"/>
                <w:lang w:val="vi-VN"/>
              </w:rPr>
            </w:pPr>
            <w:r w:rsidRPr="00A83B23">
              <w:rPr>
                <w:b/>
                <w:bCs/>
                <w:iCs/>
                <w:sz w:val="26"/>
                <w:szCs w:val="26"/>
              </w:rPr>
              <w:t>e</w:t>
            </w:r>
            <w:r w:rsidRPr="00A83B23">
              <w:rPr>
                <w:b/>
                <w:bCs/>
                <w:iCs/>
                <w:sz w:val="26"/>
                <w:szCs w:val="26"/>
                <w:lang w:val="vi-VN"/>
              </w:rPr>
              <w:t xml:space="preserve">) </w:t>
            </w:r>
            <w:r w:rsidR="001F2D4F" w:rsidRPr="00A83B23">
              <w:rPr>
                <w:b/>
                <w:bCs/>
                <w:iCs/>
                <w:sz w:val="26"/>
                <w:szCs w:val="26"/>
                <w:lang w:val="vi-VN"/>
              </w:rPr>
              <w:t>Sửa đổi, b</w:t>
            </w:r>
            <w:r w:rsidRPr="00A83B23">
              <w:rPr>
                <w:b/>
                <w:bCs/>
                <w:iCs/>
                <w:sz w:val="26"/>
                <w:szCs w:val="26"/>
                <w:lang w:val="vi-VN"/>
              </w:rPr>
              <w:t>ổ sung khoản 6</w:t>
            </w:r>
            <w:r w:rsidR="005245A3" w:rsidRPr="00A83B23">
              <w:rPr>
                <w:b/>
                <w:bCs/>
                <w:iCs/>
                <w:sz w:val="26"/>
                <w:szCs w:val="26"/>
                <w:lang w:val="vi-VN"/>
              </w:rPr>
              <w:t xml:space="preserve"> vào sau khoản 5</w:t>
            </w:r>
            <w:r w:rsidRPr="00A83B23">
              <w:rPr>
                <w:b/>
                <w:bCs/>
                <w:iCs/>
                <w:sz w:val="26"/>
                <w:szCs w:val="26"/>
                <w:lang w:val="vi-VN"/>
              </w:rPr>
              <w:t xml:space="preserve"> như sau:</w:t>
            </w:r>
          </w:p>
          <w:p w14:paraId="6E25EF33" w14:textId="77777777" w:rsidR="00377E50" w:rsidRPr="00A83B23" w:rsidRDefault="00377E50" w:rsidP="005F3EFF">
            <w:pPr>
              <w:widowControl w:val="0"/>
              <w:spacing w:before="60" w:after="60"/>
              <w:jc w:val="both"/>
              <w:rPr>
                <w:b/>
                <w:bCs/>
                <w:iCs/>
                <w:sz w:val="26"/>
                <w:szCs w:val="26"/>
                <w:lang w:val="vi-VN"/>
              </w:rPr>
            </w:pPr>
            <w:r w:rsidRPr="00A83B23">
              <w:rPr>
                <w:b/>
                <w:bCs/>
                <w:iCs/>
                <w:sz w:val="26"/>
                <w:szCs w:val="26"/>
                <w:lang w:val="vi-VN"/>
              </w:rPr>
              <w:lastRenderedPageBreak/>
              <w:t xml:space="preserve">“6. </w:t>
            </w:r>
            <w:r w:rsidRPr="00A83B23">
              <w:rPr>
                <w:bCs/>
                <w:iCs/>
                <w:sz w:val="26"/>
                <w:szCs w:val="26"/>
                <w:lang w:val="vi-VN"/>
              </w:rPr>
              <w:t>Cơ quan báo nói, báo hình có nhu cầu sản xuất kênh chương trình chuyên quảng cáo phải có giấy phép của cơ quan quản lý nhà nước</w:t>
            </w:r>
            <w:r w:rsidRPr="00A83B23">
              <w:rPr>
                <w:b/>
                <w:bCs/>
                <w:iCs/>
                <w:sz w:val="26"/>
                <w:szCs w:val="26"/>
                <w:lang w:val="vi-VN"/>
              </w:rPr>
              <w:t xml:space="preserve"> có thẩm quyền. Chính phủ quy định chi tiết hồ sơ, quy trình, thủ tục cấp phép sản xuất kênh chương trình chuyên quảng cáo.”</w:t>
            </w:r>
          </w:p>
          <w:p w14:paraId="405670C3" w14:textId="77777777" w:rsidR="00377E50" w:rsidRPr="00A83B23" w:rsidRDefault="00377E50" w:rsidP="005F3EFF">
            <w:pPr>
              <w:widowControl w:val="0"/>
              <w:spacing w:before="60" w:after="60"/>
              <w:jc w:val="both"/>
              <w:rPr>
                <w:b/>
                <w:bCs/>
                <w:iCs/>
                <w:strike/>
                <w:sz w:val="26"/>
                <w:szCs w:val="26"/>
                <w:lang w:val="vi-VN"/>
              </w:rPr>
            </w:pPr>
            <w:r w:rsidRPr="00A83B23">
              <w:rPr>
                <w:b/>
                <w:bCs/>
                <w:iCs/>
                <w:strike/>
                <w:sz w:val="26"/>
                <w:szCs w:val="26"/>
                <w:lang w:val="vi-VN"/>
              </w:rPr>
              <w:t xml:space="preserve">g) Bãi bỏ khoản 7, khoản 8 Điều 22 </w:t>
            </w:r>
          </w:p>
          <w:p w14:paraId="4F30BEC8" w14:textId="0B680AD3" w:rsidR="00377E50" w:rsidRPr="00A83B23" w:rsidRDefault="00344399" w:rsidP="005F3EFF">
            <w:pPr>
              <w:widowControl w:val="0"/>
              <w:spacing w:before="60" w:after="60"/>
              <w:jc w:val="both"/>
              <w:rPr>
                <w:b/>
                <w:bCs/>
                <w:iCs/>
                <w:sz w:val="26"/>
                <w:szCs w:val="26"/>
                <w:lang w:val="vi-VN"/>
              </w:rPr>
            </w:pPr>
            <w:r w:rsidRPr="00A83B23">
              <w:rPr>
                <w:b/>
                <w:bCs/>
                <w:iCs/>
                <w:sz w:val="26"/>
                <w:szCs w:val="26"/>
                <w:lang w:val="vi-VN"/>
              </w:rPr>
              <w:t>(Đưa về Điều 2)</w:t>
            </w:r>
          </w:p>
        </w:tc>
      </w:tr>
      <w:tr w:rsidR="00377E50" w:rsidRPr="00BD0CC5" w14:paraId="32F60CBC" w14:textId="77777777" w:rsidTr="005F3EFF">
        <w:tc>
          <w:tcPr>
            <w:tcW w:w="4957" w:type="dxa"/>
            <w:shd w:val="clear" w:color="auto" w:fill="auto"/>
          </w:tcPr>
          <w:p w14:paraId="425C5B2D" w14:textId="77777777" w:rsidR="00377E50" w:rsidRPr="00A83B23" w:rsidRDefault="00377E50" w:rsidP="005F3EFF">
            <w:pPr>
              <w:spacing w:before="60" w:after="60"/>
              <w:jc w:val="both"/>
              <w:rPr>
                <w:sz w:val="26"/>
                <w:szCs w:val="26"/>
              </w:rPr>
            </w:pPr>
            <w:r w:rsidRPr="00A83B23">
              <w:rPr>
                <w:b/>
                <w:bCs/>
                <w:sz w:val="26"/>
                <w:szCs w:val="26"/>
              </w:rPr>
              <w:lastRenderedPageBreak/>
              <w:t>Điều 23. Quảng cáo trên báo điện tử và trang thông tin điện tử</w:t>
            </w:r>
          </w:p>
          <w:p w14:paraId="6C22AE74" w14:textId="77777777" w:rsidR="00377E50" w:rsidRPr="00A83B23" w:rsidRDefault="00377E50" w:rsidP="005F3EFF">
            <w:pPr>
              <w:spacing w:before="60" w:after="60"/>
              <w:jc w:val="both"/>
              <w:rPr>
                <w:sz w:val="26"/>
                <w:szCs w:val="26"/>
              </w:rPr>
            </w:pPr>
            <w:r w:rsidRPr="00A83B23">
              <w:rPr>
                <w:sz w:val="26"/>
                <w:szCs w:val="26"/>
              </w:rPr>
              <w:t>1. Quảng cáo trên báo điện tử phải tuân theo các quy định sau:</w:t>
            </w:r>
          </w:p>
          <w:p w14:paraId="098B8192" w14:textId="77777777" w:rsidR="00377E50" w:rsidRPr="00A83B23" w:rsidRDefault="00377E50" w:rsidP="005F3EFF">
            <w:pPr>
              <w:spacing w:before="60" w:after="60"/>
              <w:jc w:val="both"/>
              <w:rPr>
                <w:sz w:val="26"/>
                <w:szCs w:val="26"/>
              </w:rPr>
            </w:pPr>
            <w:r w:rsidRPr="00A83B23">
              <w:rPr>
                <w:sz w:val="26"/>
                <w:szCs w:val="26"/>
              </w:rPr>
              <w:t>a) Không được thiết kế, bố trí phần quảng cáo lẫn vào phần nội dung tin;</w:t>
            </w:r>
          </w:p>
          <w:p w14:paraId="47F66108" w14:textId="77777777" w:rsidR="00377E50" w:rsidRPr="00A83B23" w:rsidRDefault="00377E50" w:rsidP="005F3EFF">
            <w:pPr>
              <w:spacing w:before="60" w:after="60"/>
              <w:jc w:val="both"/>
              <w:rPr>
                <w:sz w:val="26"/>
                <w:szCs w:val="26"/>
              </w:rPr>
            </w:pPr>
            <w:r w:rsidRPr="00A83B23">
              <w:rPr>
                <w:sz w:val="26"/>
                <w:szCs w:val="26"/>
              </w:rPr>
              <w:t>b) Đối với những quảng cáo không ở vùng cố định, phải thiết kế để độc giả có thể chủ động tắt hoặc mở quảng cáo, thời gian chờ tắt hoặc mở quảng cáo tối đa là 1,5 giây.</w:t>
            </w:r>
          </w:p>
          <w:p w14:paraId="51F54313" w14:textId="77777777" w:rsidR="00377E50" w:rsidRPr="00A83B23" w:rsidRDefault="00377E50" w:rsidP="005F3EFF">
            <w:pPr>
              <w:spacing w:before="60" w:after="60"/>
              <w:jc w:val="both"/>
              <w:rPr>
                <w:sz w:val="26"/>
                <w:szCs w:val="26"/>
              </w:rPr>
            </w:pPr>
            <w:r w:rsidRPr="00A83B23">
              <w:rPr>
                <w:sz w:val="26"/>
                <w:szCs w:val="26"/>
              </w:rPr>
              <w:t>2. Quảng cáo trên trang thông tin điện tử của cơ quan nhà nước thực hiện theo quy định tại khoản 1 Điều này.</w:t>
            </w:r>
          </w:p>
          <w:p w14:paraId="491B2191" w14:textId="77777777" w:rsidR="00377E50" w:rsidRPr="00A83B23" w:rsidRDefault="00377E50" w:rsidP="005F3EFF">
            <w:pPr>
              <w:spacing w:before="60" w:after="60"/>
              <w:jc w:val="both"/>
              <w:rPr>
                <w:sz w:val="26"/>
                <w:szCs w:val="26"/>
              </w:rPr>
            </w:pPr>
            <w:bookmarkStart w:id="41" w:name="khoan_3_23"/>
            <w:r w:rsidRPr="00A83B23">
              <w:rPr>
                <w:sz w:val="26"/>
                <w:szCs w:val="26"/>
              </w:rPr>
              <w:t xml:space="preserve">3. Quảng cáo trên trang thông tin điện tử của tổ chức, cá nhân nước ngoài kinh doanh dịch vụ quảng cáo xuyên biên giới có phát sinh doanh thu quảng cáo tại Việt Nam phải tuân </w:t>
            </w:r>
            <w:r w:rsidRPr="00A83B23">
              <w:rPr>
                <w:sz w:val="26"/>
                <w:szCs w:val="26"/>
              </w:rPr>
              <w:lastRenderedPageBreak/>
              <w:t>thủ các quy định của Luật này và các quy định khác của pháp luật có liên quan.</w:t>
            </w:r>
            <w:bookmarkEnd w:id="41"/>
          </w:p>
          <w:p w14:paraId="30E3A692" w14:textId="77777777" w:rsidR="00377E50" w:rsidRPr="00A83B23" w:rsidRDefault="00377E50" w:rsidP="005F3EFF">
            <w:pPr>
              <w:spacing w:before="60" w:after="60"/>
              <w:jc w:val="both"/>
              <w:rPr>
                <w:sz w:val="26"/>
                <w:szCs w:val="26"/>
              </w:rPr>
            </w:pPr>
            <w:r w:rsidRPr="00A83B23">
              <w:rPr>
                <w:sz w:val="26"/>
                <w:szCs w:val="26"/>
              </w:rPr>
              <w:t>4. Chính phủ quy định chi tiết khoản 3 Điều này.</w:t>
            </w:r>
          </w:p>
        </w:tc>
        <w:tc>
          <w:tcPr>
            <w:tcW w:w="5103" w:type="dxa"/>
            <w:shd w:val="clear" w:color="auto" w:fill="auto"/>
          </w:tcPr>
          <w:p w14:paraId="287A0249" w14:textId="77777777" w:rsidR="00377E50" w:rsidRPr="00A83B23" w:rsidRDefault="00377E50" w:rsidP="005F3EFF">
            <w:pPr>
              <w:widowControl w:val="0"/>
              <w:spacing w:before="60" w:after="60"/>
              <w:jc w:val="both"/>
              <w:rPr>
                <w:sz w:val="26"/>
                <w:szCs w:val="26"/>
              </w:rPr>
            </w:pPr>
            <w:r w:rsidRPr="00A83B23">
              <w:rPr>
                <w:b/>
                <w:sz w:val="26"/>
                <w:szCs w:val="26"/>
              </w:rPr>
              <w:lastRenderedPageBreak/>
              <w:t xml:space="preserve">Điều 23. Quảng cáo trên mạng </w:t>
            </w:r>
          </w:p>
          <w:p w14:paraId="6BB67CCA" w14:textId="77777777" w:rsidR="00377E50" w:rsidRPr="00A83B23" w:rsidRDefault="00377E50" w:rsidP="005F3EFF">
            <w:pPr>
              <w:widowControl w:val="0"/>
              <w:spacing w:before="60" w:after="60"/>
              <w:jc w:val="both"/>
              <w:rPr>
                <w:sz w:val="26"/>
                <w:szCs w:val="26"/>
              </w:rPr>
            </w:pPr>
            <w:r w:rsidRPr="00A83B23">
              <w:rPr>
                <w:sz w:val="26"/>
                <w:szCs w:val="26"/>
              </w:rPr>
              <w:t>1. Hoạt động quảng cáo trên mạng bao gồm: quảng cáo trên báo điện tử, trang thông tin điện tử, mạng xã hội, ứng dụng trực tuyến, thiết bị quảng cáo sử dụng phương tiện điện tử, thiết bị đầu cuối, các thiết bị viễn thông khác có kết nối mạng viễn thông, mạng internet.</w:t>
            </w:r>
          </w:p>
          <w:p w14:paraId="52DE3C28" w14:textId="77777777" w:rsidR="00377E50" w:rsidRPr="00A83B23" w:rsidRDefault="00377E50" w:rsidP="005F3EFF">
            <w:pPr>
              <w:widowControl w:val="0"/>
              <w:spacing w:before="60" w:after="60"/>
              <w:jc w:val="both"/>
              <w:rPr>
                <w:sz w:val="26"/>
                <w:szCs w:val="26"/>
              </w:rPr>
            </w:pPr>
            <w:r w:rsidRPr="00A83B23">
              <w:rPr>
                <w:sz w:val="26"/>
                <w:szCs w:val="26"/>
              </w:rPr>
              <w:t>2. Hoạt động quảng cáo trên mạng phải tuân thủ các quy định sau đây:</w:t>
            </w:r>
          </w:p>
          <w:p w14:paraId="32B69E3A" w14:textId="77777777" w:rsidR="00377E50" w:rsidRPr="00A83B23" w:rsidRDefault="00377E50" w:rsidP="005F3EFF">
            <w:pPr>
              <w:widowControl w:val="0"/>
              <w:spacing w:before="60" w:after="60"/>
              <w:jc w:val="both"/>
              <w:rPr>
                <w:sz w:val="26"/>
                <w:szCs w:val="26"/>
              </w:rPr>
            </w:pPr>
            <w:r w:rsidRPr="00A83B23">
              <w:rPr>
                <w:spacing w:val="-6"/>
                <w:sz w:val="26"/>
                <w:szCs w:val="26"/>
              </w:rPr>
              <w:t>a) Phải có dấu hiệu nhận diện bằng từ ngữ, ký hiệu hoặc các hình thức tương tự để</w:t>
            </w:r>
            <w:r w:rsidRPr="00A83B23">
              <w:rPr>
                <w:sz w:val="26"/>
                <w:szCs w:val="26"/>
              </w:rPr>
              <w:t xml:space="preserve"> phân biệt giữa thông tin quảng cáo với các thông tin khác không phải quảng cáo; </w:t>
            </w:r>
          </w:p>
          <w:p w14:paraId="22E0ECCA" w14:textId="77777777" w:rsidR="00377E50" w:rsidRPr="00A83B23" w:rsidRDefault="00377E50" w:rsidP="005F3EFF">
            <w:pPr>
              <w:widowControl w:val="0"/>
              <w:spacing w:before="60" w:after="60"/>
              <w:jc w:val="both"/>
              <w:rPr>
                <w:sz w:val="26"/>
                <w:szCs w:val="26"/>
              </w:rPr>
            </w:pPr>
            <w:r w:rsidRPr="00A83B23">
              <w:rPr>
                <w:sz w:val="26"/>
                <w:szCs w:val="26"/>
              </w:rPr>
              <w:t xml:space="preserve">b) Đối với những quảng cáo không ở vùng cố định, phải thiết kế tính năng để có thể tắt quảng cáo trong thời gian không quá 06 giây kể từ khi bắt đầu quảng cáo và không quá 02 lần quảng cáo liên tiếp; </w:t>
            </w:r>
            <w:bookmarkStart w:id="42" w:name="_Hlk164763394"/>
            <w:r w:rsidRPr="00A83B23">
              <w:rPr>
                <w:sz w:val="26"/>
                <w:szCs w:val="26"/>
              </w:rPr>
              <w:t xml:space="preserve">cho phép từ chối quảng cáo hoặc </w:t>
            </w:r>
            <w:r w:rsidRPr="00A83B23">
              <w:rPr>
                <w:sz w:val="26"/>
                <w:szCs w:val="26"/>
              </w:rPr>
              <w:lastRenderedPageBreak/>
              <w:t>báo nội dung quảng cáo không phù hợp</w:t>
            </w:r>
            <w:bookmarkEnd w:id="42"/>
            <w:r w:rsidRPr="00A83B23">
              <w:rPr>
                <w:sz w:val="26"/>
                <w:szCs w:val="26"/>
              </w:rPr>
              <w:t>;</w:t>
            </w:r>
          </w:p>
          <w:p w14:paraId="29E8D36E" w14:textId="77777777" w:rsidR="00377E50" w:rsidRPr="00A83B23" w:rsidRDefault="00377E50" w:rsidP="005F3EFF">
            <w:pPr>
              <w:widowControl w:val="0"/>
              <w:spacing w:before="60" w:after="60"/>
              <w:jc w:val="both"/>
              <w:rPr>
                <w:sz w:val="26"/>
                <w:szCs w:val="26"/>
              </w:rPr>
            </w:pPr>
            <w:r w:rsidRPr="00A83B23">
              <w:rPr>
                <w:sz w:val="26"/>
                <w:szCs w:val="26"/>
              </w:rPr>
              <w:t>c) Đối với những quảng cáo có chứa đường dẫn đến trang thông tin điện tử khác thì nội dung của trang thông tin điện tử được dẫn đến phải tuân thủ quy định của pháp luật Việt Nam; người cung cấp dịch vụ quảng cáo, người phát hành quảng cáo phải có giải pháp để kiểm tra, giám sát nội dung của trang thông tin điện tử được dẫn đến;</w:t>
            </w:r>
          </w:p>
          <w:p w14:paraId="6403F8D4" w14:textId="77777777" w:rsidR="00377E50" w:rsidRPr="00A83B23" w:rsidRDefault="00377E50" w:rsidP="005F3EFF">
            <w:pPr>
              <w:widowControl w:val="0"/>
              <w:spacing w:before="60" w:after="60"/>
              <w:jc w:val="both"/>
              <w:rPr>
                <w:sz w:val="26"/>
                <w:szCs w:val="26"/>
              </w:rPr>
            </w:pPr>
            <w:r w:rsidRPr="00A83B23">
              <w:rPr>
                <w:sz w:val="26"/>
                <w:szCs w:val="26"/>
              </w:rPr>
              <w:t xml:space="preserve">d) Tổ chức, doanh nghiệp cung cấp dịch vụ mạng xã hội khi cho phép người sử dụng thực hiện quảng cáo phải có tính năng, ký hiệu để người sử dụng tự phân biệt nội dung quảng cáo với các nội dung khác; </w:t>
            </w:r>
          </w:p>
          <w:p w14:paraId="076DBD01" w14:textId="77777777" w:rsidR="00377E50" w:rsidRPr="00A83B23" w:rsidRDefault="00377E50" w:rsidP="005F3EFF">
            <w:pPr>
              <w:widowControl w:val="0"/>
              <w:spacing w:before="60" w:after="60"/>
              <w:jc w:val="both"/>
              <w:rPr>
                <w:sz w:val="26"/>
                <w:szCs w:val="26"/>
              </w:rPr>
            </w:pPr>
            <w:r w:rsidRPr="00A83B23">
              <w:rPr>
                <w:sz w:val="26"/>
                <w:szCs w:val="26"/>
              </w:rPr>
              <w:t>đ) Người sử dụng mạng xã hội phải đưa ra tuyên bố hoặc sử dụng tính năng được mạng xã hội cung cấp để phân biệt nội dung, thông tin chia sẻ, đăng tải thông thường với nội dung, thông tin có mục đích quảng cáo hoặc được tài trợ.</w:t>
            </w:r>
          </w:p>
          <w:p w14:paraId="17F876A1" w14:textId="77777777" w:rsidR="00377E50" w:rsidRPr="00A83B23" w:rsidRDefault="00377E50" w:rsidP="005F3EFF">
            <w:pPr>
              <w:widowControl w:val="0"/>
              <w:spacing w:before="60" w:after="60"/>
              <w:jc w:val="both"/>
              <w:rPr>
                <w:sz w:val="26"/>
                <w:szCs w:val="26"/>
              </w:rPr>
            </w:pPr>
            <w:r w:rsidRPr="00A83B23">
              <w:rPr>
                <w:sz w:val="26"/>
                <w:szCs w:val="26"/>
              </w:rPr>
              <w:t>3. Người quảng cáo, người kinh doanh dịch vụ quảng cáo, người chuyển tải sản phẩm quảng cáo, người phát hành quảng cáo ở trong nước và ngoài nước tham gia hoạt động quảng cáo trên mạng phải tuân thủ:</w:t>
            </w:r>
          </w:p>
          <w:p w14:paraId="31EBB8DC" w14:textId="77777777" w:rsidR="00377E50" w:rsidRPr="00A83B23" w:rsidRDefault="00377E50" w:rsidP="005F3EFF">
            <w:pPr>
              <w:widowControl w:val="0"/>
              <w:spacing w:before="60" w:after="60"/>
              <w:jc w:val="both"/>
              <w:rPr>
                <w:sz w:val="26"/>
                <w:szCs w:val="26"/>
              </w:rPr>
            </w:pPr>
            <w:r w:rsidRPr="00A83B23">
              <w:rPr>
                <w:sz w:val="26"/>
                <w:szCs w:val="26"/>
              </w:rPr>
              <w:t xml:space="preserve">a) Các quy định của pháp luật Việt Nam về quảng cáo, an ninh mạng, bảo vệ dữ liệu cá nhân, quản lý, cung cấp, sử dụng dịch vụ </w:t>
            </w:r>
            <w:r w:rsidRPr="00A83B23">
              <w:rPr>
                <w:sz w:val="26"/>
                <w:szCs w:val="26"/>
              </w:rPr>
              <w:lastRenderedPageBreak/>
              <w:t>Internet và thông tin trên mạng; phải đăng ký thuế, kê khai, nộp thuế đối với doanh thu phát sinh từ dịch vụ quảng cáo theo quy định pháp luật về thuế.</w:t>
            </w:r>
          </w:p>
          <w:p w14:paraId="3B1F9681" w14:textId="77777777" w:rsidR="00377E50" w:rsidRPr="00A83B23" w:rsidRDefault="00377E50" w:rsidP="005F3EFF">
            <w:pPr>
              <w:widowControl w:val="0"/>
              <w:spacing w:before="60" w:after="60"/>
              <w:jc w:val="both"/>
              <w:rPr>
                <w:sz w:val="26"/>
                <w:szCs w:val="26"/>
              </w:rPr>
            </w:pPr>
            <w:r w:rsidRPr="00A83B23">
              <w:rPr>
                <w:sz w:val="26"/>
                <w:szCs w:val="26"/>
              </w:rPr>
              <w:t>b) Sản phẩm quảng cáo phải được đặt ở vị trí theo quy định, không đặt vào trong hoặc đặt cạnh nội dung vi phạm pháp luật theo quy định pháp luật của Việt Nam; không quảng cáo trên các trang thông tin điện tử, mạng xã hội, ứng dụng vi phạm pháp luật Việt Nam;</w:t>
            </w:r>
          </w:p>
          <w:p w14:paraId="45DDB0C0" w14:textId="77777777" w:rsidR="00377E50" w:rsidRPr="00A83B23" w:rsidRDefault="00377E50" w:rsidP="005F3EFF">
            <w:pPr>
              <w:widowControl w:val="0"/>
              <w:spacing w:before="60" w:after="60"/>
              <w:jc w:val="both"/>
              <w:rPr>
                <w:sz w:val="26"/>
                <w:szCs w:val="26"/>
              </w:rPr>
            </w:pPr>
            <w:r w:rsidRPr="00A83B23">
              <w:rPr>
                <w:sz w:val="26"/>
                <w:szCs w:val="26"/>
              </w:rPr>
              <w:t>c) Không hợp tác phát hành sản phẩm quảng cáo với trang thông tin điện tử, ứng dụng trên mạng, tài khoản, kênh nội dung, trang cộng đồng, nhóm cộng đồng trên mạng xã hội đã được cơ quan chức năng có thẩm quyền thông báo vi phạm pháp luật công khai trên Cổng thông tin điện tử của Bộ Thông tin và Truyền thông;</w:t>
            </w:r>
          </w:p>
          <w:p w14:paraId="64D28014" w14:textId="77777777" w:rsidR="00377E50" w:rsidRPr="00A83B23" w:rsidRDefault="00377E50" w:rsidP="005F3EFF">
            <w:pPr>
              <w:widowControl w:val="0"/>
              <w:spacing w:before="60" w:after="60"/>
              <w:jc w:val="both"/>
              <w:rPr>
                <w:sz w:val="26"/>
                <w:szCs w:val="26"/>
              </w:rPr>
            </w:pPr>
            <w:r w:rsidRPr="00A83B23">
              <w:rPr>
                <w:sz w:val="26"/>
                <w:szCs w:val="26"/>
              </w:rPr>
              <w:t>d) Thực hiện việc ngăn chặn, gỡ bỏ thông tin vi phạm pháp luật theo yêu cầu của Bộ Thông tin và Truyền thông và các cơ quan chức năng có thẩm quyền theo quy định tại khoản 6 Điều này; cung cấp thông tin về tổ chức, cá nhân liên quan tới hoạt động quảng cáo trên mạng có dấu hiệu vi phạm pháp luật cho các cơ quan chức năng có thẩm quyền khi có yêu cầu.</w:t>
            </w:r>
          </w:p>
          <w:p w14:paraId="7A88604B" w14:textId="77777777" w:rsidR="00377E50" w:rsidRPr="00A83B23" w:rsidRDefault="00377E50" w:rsidP="005F3EFF">
            <w:pPr>
              <w:widowControl w:val="0"/>
              <w:spacing w:before="60" w:after="60"/>
              <w:jc w:val="both"/>
              <w:rPr>
                <w:sz w:val="26"/>
                <w:szCs w:val="26"/>
              </w:rPr>
            </w:pPr>
            <w:r w:rsidRPr="00A83B23">
              <w:rPr>
                <w:sz w:val="26"/>
                <w:szCs w:val="26"/>
              </w:rPr>
              <w:t xml:space="preserve">4. Người quảng cáo, người chuyển tải sản phẩm quảng cáo, người phát hành quảng cáo khi giao </w:t>
            </w:r>
            <w:r w:rsidRPr="00A83B23">
              <w:rPr>
                <w:sz w:val="26"/>
                <w:szCs w:val="26"/>
              </w:rPr>
              <w:lastRenderedPageBreak/>
              <w:t>kết hợp đồng với tổ chức, cá nhân cung cấp dịch vụ quảng cáo xuyên biên giới hoặc tổ chức, cá nhân kinh doanh dịch vụ quảng cáo thì có quyền  sau đây:</w:t>
            </w:r>
          </w:p>
          <w:p w14:paraId="5CE32610" w14:textId="77777777" w:rsidR="00377E50" w:rsidRPr="00A83B23" w:rsidRDefault="00377E50" w:rsidP="005F3EFF">
            <w:pPr>
              <w:widowControl w:val="0"/>
              <w:spacing w:before="60" w:after="60"/>
              <w:jc w:val="both"/>
              <w:rPr>
                <w:sz w:val="26"/>
                <w:szCs w:val="26"/>
              </w:rPr>
            </w:pPr>
            <w:r w:rsidRPr="00A83B23">
              <w:rPr>
                <w:sz w:val="26"/>
                <w:szCs w:val="26"/>
              </w:rPr>
              <w:t>a) Yêu cầu người kinh doanh dịch vụ quảng cáo tuân thủ quy định tại điểm b khoản 3 Điều này.</w:t>
            </w:r>
          </w:p>
          <w:p w14:paraId="113827BB" w14:textId="77777777" w:rsidR="00377E50" w:rsidRPr="00A83B23" w:rsidRDefault="00377E50" w:rsidP="005F3EFF">
            <w:pPr>
              <w:widowControl w:val="0"/>
              <w:spacing w:before="60" w:after="60"/>
              <w:jc w:val="both"/>
              <w:rPr>
                <w:sz w:val="26"/>
                <w:szCs w:val="26"/>
              </w:rPr>
            </w:pPr>
            <w:r w:rsidRPr="00A83B23">
              <w:rPr>
                <w:sz w:val="26"/>
                <w:szCs w:val="26"/>
              </w:rPr>
              <w:t>b) Yêu cầu người kinh doanh dịch vụ quảng cáo có giải pháp kỹ thuật để người phát hành quảng cáo, người quảng cáo tại Việt Nam có thể kiểm soát và loại bỏ các sản phẩm quảng cáo vi phạm pháp luật Việt Nam trên hệ thống cung cấp dịch vụ.</w:t>
            </w:r>
          </w:p>
          <w:p w14:paraId="3258E456" w14:textId="77777777" w:rsidR="00377E50" w:rsidRPr="00A83B23" w:rsidRDefault="00377E50" w:rsidP="005F3EFF">
            <w:pPr>
              <w:widowControl w:val="0"/>
              <w:spacing w:before="60" w:after="60"/>
              <w:jc w:val="both"/>
              <w:rPr>
                <w:sz w:val="26"/>
                <w:szCs w:val="26"/>
              </w:rPr>
            </w:pPr>
            <w:r w:rsidRPr="00A83B23">
              <w:rPr>
                <w:sz w:val="26"/>
                <w:szCs w:val="26"/>
              </w:rPr>
              <w:t xml:space="preserve">5. Tổ chức, cá nhân cung cấp dịch vụ quảng cáo xuyên biên giới, người kinh doanh dịch vụ quảng cáo trên mạng có nghĩa vụ tuân thủ quy định tại khoản 1, khoản 2, khoản 3 Điều này và các quy định sau: </w:t>
            </w:r>
          </w:p>
          <w:p w14:paraId="173C81F3" w14:textId="77777777" w:rsidR="00377E50" w:rsidRPr="00A83B23" w:rsidRDefault="00377E50" w:rsidP="005F3EFF">
            <w:pPr>
              <w:widowControl w:val="0"/>
              <w:spacing w:before="60" w:after="60"/>
              <w:jc w:val="both"/>
              <w:rPr>
                <w:sz w:val="26"/>
                <w:szCs w:val="26"/>
              </w:rPr>
            </w:pPr>
            <w:r w:rsidRPr="00A83B23">
              <w:rPr>
                <w:sz w:val="26"/>
                <w:szCs w:val="26"/>
              </w:rPr>
              <w:t>a) Thông báo thông tin đầu mối liên hệ với Bộ Thông tin và Truyền thông trong việc tuân thủ hoạt động quảng cáo trên mạng đối với tổ chức, cá nhân kinh doanh dịch vụ quảng cáo đã thực hiện đăng ký kinh doanh về quảng cáo theo quy định của pháp luật.</w:t>
            </w:r>
          </w:p>
          <w:p w14:paraId="0751FE6E" w14:textId="77777777" w:rsidR="00377E50" w:rsidRPr="00A83B23" w:rsidRDefault="00377E50" w:rsidP="005F3EFF">
            <w:pPr>
              <w:widowControl w:val="0"/>
              <w:spacing w:before="60" w:after="60"/>
              <w:jc w:val="both"/>
              <w:rPr>
                <w:sz w:val="26"/>
                <w:szCs w:val="26"/>
              </w:rPr>
            </w:pPr>
            <w:r w:rsidRPr="00A83B23">
              <w:rPr>
                <w:sz w:val="26"/>
                <w:szCs w:val="26"/>
              </w:rPr>
              <w:t xml:space="preserve">Hình thức và thời gian thông báo: 15 ngày trước khi bắt đầu kinh doanh dịch vụ quảng cáo tại Việt Nam, các tổ chức, cá nhân phải gửi thông báo trực tiếp hoặc qua bưu chính hoặc qua môi trường điện tử đến Bộ Thông tin và Truyền </w:t>
            </w:r>
            <w:r w:rsidRPr="00A83B23">
              <w:rPr>
                <w:sz w:val="26"/>
                <w:szCs w:val="26"/>
              </w:rPr>
              <w:lastRenderedPageBreak/>
              <w:t xml:space="preserve">thông (Cục Phát thanh, truyền hình và thông tin điện tử). Trường hợp nộp qua môi trường điện tử, phải có chữ ký số theo quy định của pháp luật về giao dịch điện tử. </w:t>
            </w:r>
          </w:p>
          <w:p w14:paraId="6F9A6972" w14:textId="77777777" w:rsidR="00377E50" w:rsidRPr="00A83B23" w:rsidRDefault="00377E50" w:rsidP="005F3EFF">
            <w:pPr>
              <w:widowControl w:val="0"/>
              <w:spacing w:before="60" w:after="60"/>
              <w:jc w:val="both"/>
              <w:rPr>
                <w:sz w:val="26"/>
                <w:szCs w:val="26"/>
              </w:rPr>
            </w:pPr>
            <w:r w:rsidRPr="00A83B23">
              <w:rPr>
                <w:sz w:val="26"/>
                <w:szCs w:val="26"/>
              </w:rPr>
              <w:t xml:space="preserve">Trong thời hạn 07 ngày kể từ ngày nhận được thông báo, cơ quan tiếp nhận có trách nhiệm gửi giấy xác nhận bằng văn bản hoặc qua phương tiện điện tử cho tổ chức, cá nhân; </w:t>
            </w:r>
          </w:p>
          <w:p w14:paraId="11CC300E" w14:textId="77777777" w:rsidR="00377E50" w:rsidRPr="00A83B23" w:rsidRDefault="00377E50" w:rsidP="005F3EFF">
            <w:pPr>
              <w:widowControl w:val="0"/>
              <w:spacing w:before="60" w:after="60"/>
              <w:jc w:val="both"/>
              <w:rPr>
                <w:sz w:val="26"/>
                <w:szCs w:val="26"/>
              </w:rPr>
            </w:pPr>
            <w:r w:rsidRPr="00A83B23">
              <w:rPr>
                <w:sz w:val="26"/>
                <w:szCs w:val="26"/>
              </w:rPr>
              <w:t xml:space="preserve">b) Thông báo thông tin liên hệ với Bộ Thông tin và Truyền thông đối với tổ chức, cá nhân nước ngoài kinh doanh dịch vụ quảng cáo xuyên biên giới. Thông tin cần thông báo bao gồm: Tên tổ chức, tên giao dịch, địa chỉ trụ sở chính nơi đăng ký hoạt động cung cấp dịch vụ quảng cáo; địa điểm đặt hệ thống máy chủ chính cung cấp dịch vụ và hệ thống máy chủ đặt tại Việt Nam (nếu có); đầu mối liên hệ: tên tổ chức, cá nhân đại diện tại Việt Nam, căn cước công dân hoặc mã số thuế (nếu có), địa chỉ email, điện thoại liên hệ. </w:t>
            </w:r>
          </w:p>
          <w:p w14:paraId="615C4374" w14:textId="77777777" w:rsidR="00377E50" w:rsidRPr="00A83B23" w:rsidRDefault="00377E50" w:rsidP="005F3EFF">
            <w:pPr>
              <w:widowControl w:val="0"/>
              <w:spacing w:before="60" w:after="60"/>
              <w:jc w:val="both"/>
              <w:rPr>
                <w:sz w:val="26"/>
                <w:szCs w:val="26"/>
              </w:rPr>
            </w:pPr>
            <w:r w:rsidRPr="00A83B23">
              <w:rPr>
                <w:sz w:val="26"/>
                <w:szCs w:val="26"/>
              </w:rPr>
              <w:t xml:space="preserve">Hình thức và thời gian thông báo thực hiện theo quy định điểm a khoản khoản 5 Điều này. Trong thời hạn 07 ngày kể từ ngày nhận được thông báo, cơ quan tiếp nhận có trách nhiệm gửi giấy xác nhận bằng văn bản hoặc qua phương tiện điện tử cho tổ chức, cá nhân; </w:t>
            </w:r>
          </w:p>
          <w:p w14:paraId="2B94A617" w14:textId="77777777" w:rsidR="00377E50" w:rsidRPr="00A83B23" w:rsidRDefault="00377E50" w:rsidP="005F3EFF">
            <w:pPr>
              <w:widowControl w:val="0"/>
              <w:spacing w:before="60" w:after="60"/>
              <w:jc w:val="both"/>
              <w:rPr>
                <w:sz w:val="26"/>
                <w:szCs w:val="26"/>
              </w:rPr>
            </w:pPr>
            <w:r w:rsidRPr="00A83B23">
              <w:rPr>
                <w:sz w:val="26"/>
                <w:szCs w:val="26"/>
              </w:rPr>
              <w:t xml:space="preserve">b) Xác minh danh tính của người quảng cáo. </w:t>
            </w:r>
          </w:p>
          <w:p w14:paraId="00B477E2" w14:textId="77777777" w:rsidR="00377E50" w:rsidRPr="00A83B23" w:rsidRDefault="00377E50" w:rsidP="005F3EFF">
            <w:pPr>
              <w:widowControl w:val="0"/>
              <w:spacing w:before="60" w:after="60"/>
              <w:jc w:val="both"/>
              <w:rPr>
                <w:sz w:val="26"/>
                <w:szCs w:val="26"/>
              </w:rPr>
            </w:pPr>
            <w:r w:rsidRPr="00A83B23">
              <w:rPr>
                <w:sz w:val="26"/>
                <w:szCs w:val="26"/>
              </w:rPr>
              <w:t xml:space="preserve">c) Lưu trữ thông tin, hồ sơ về hoạt động quảng </w:t>
            </w:r>
            <w:r w:rsidRPr="00A83B23">
              <w:rPr>
                <w:sz w:val="26"/>
                <w:szCs w:val="26"/>
              </w:rPr>
              <w:lastRenderedPageBreak/>
              <w:t xml:space="preserve">cáo, bao gồm: thông tin về tên, địa chỉ và thông tin liên hệ để xác minh danh tính người quảng cáo; tên sản phẩm quảng cáo; mẫu quảng cáo hoặc đường dẫn để truy cập vào mẫu quảng cáo; thời gian cung cấp dịch vụ quảng cáo; các tài liệu theo quy định khi thực hiện hoạt động quảng cáo: hợp đồng, thoả thuận, các tài liệu do người quảng cáo cung cấp liên quan đến nội dung sản phẩm quảng cáo. </w:t>
            </w:r>
          </w:p>
          <w:p w14:paraId="2667BD12" w14:textId="77777777" w:rsidR="00377E50" w:rsidRPr="00A83B23" w:rsidRDefault="00377E50" w:rsidP="005F3EFF">
            <w:pPr>
              <w:widowControl w:val="0"/>
              <w:spacing w:before="60" w:after="60"/>
              <w:jc w:val="both"/>
              <w:rPr>
                <w:spacing w:val="-6"/>
                <w:sz w:val="26"/>
                <w:szCs w:val="26"/>
              </w:rPr>
            </w:pPr>
            <w:r w:rsidRPr="00A83B23">
              <w:rPr>
                <w:spacing w:val="-6"/>
                <w:sz w:val="26"/>
                <w:szCs w:val="26"/>
              </w:rPr>
              <w:t xml:space="preserve">Thời gian lưu trữ: trong 01 năm kể từ ngày cuối cùng quảng cáo được hiển thị. </w:t>
            </w:r>
          </w:p>
          <w:p w14:paraId="74CD1635" w14:textId="77777777" w:rsidR="00377E50" w:rsidRPr="00A83B23" w:rsidRDefault="00377E50" w:rsidP="005F3EFF">
            <w:pPr>
              <w:widowControl w:val="0"/>
              <w:spacing w:before="60" w:after="60"/>
              <w:jc w:val="both"/>
              <w:rPr>
                <w:sz w:val="26"/>
                <w:szCs w:val="26"/>
              </w:rPr>
            </w:pPr>
            <w:r w:rsidRPr="00A83B23">
              <w:rPr>
                <w:sz w:val="26"/>
                <w:szCs w:val="26"/>
              </w:rPr>
              <w:t xml:space="preserve">d) Có giải phải pháp kỹ thuật kiểm soát và loại bỏ các sản phẩm quảng cáo vi phạm pháp luật Việt Nam trên hệ thống cung cấp dịch vụ. </w:t>
            </w:r>
          </w:p>
          <w:p w14:paraId="7AD9DD35" w14:textId="77777777" w:rsidR="00377E50" w:rsidRPr="00A83B23" w:rsidRDefault="00377E50" w:rsidP="005F3EFF">
            <w:pPr>
              <w:widowControl w:val="0"/>
              <w:spacing w:before="60" w:after="60"/>
              <w:jc w:val="both"/>
              <w:rPr>
                <w:sz w:val="26"/>
                <w:szCs w:val="26"/>
              </w:rPr>
            </w:pPr>
            <w:r w:rsidRPr="00A83B23">
              <w:rPr>
                <w:sz w:val="26"/>
                <w:szCs w:val="26"/>
              </w:rPr>
              <w:t xml:space="preserve">đ) Lưu trữ các thông tin về quy tắc của phương thức phân phối quảng cáo, thuật toán phân phối quảng cáo được sử dụng để phát hành quảng cáo trên mạng. </w:t>
            </w:r>
          </w:p>
          <w:p w14:paraId="13083CB5" w14:textId="77777777" w:rsidR="00377E50" w:rsidRPr="00A83B23" w:rsidRDefault="00377E50" w:rsidP="005F3EFF">
            <w:pPr>
              <w:widowControl w:val="0"/>
              <w:spacing w:before="60" w:after="60"/>
              <w:jc w:val="both"/>
              <w:rPr>
                <w:sz w:val="26"/>
                <w:szCs w:val="26"/>
              </w:rPr>
            </w:pPr>
            <w:r w:rsidRPr="00A83B23">
              <w:rPr>
                <w:sz w:val="26"/>
                <w:szCs w:val="26"/>
              </w:rPr>
              <w:t xml:space="preserve">e) Thiết lập cơ chế để tiếp nhận, giải quyết các khiếu nại của người tiêu dùng về hoạt động cung cấp dịch vụ quảng cáo trên mạng. </w:t>
            </w:r>
          </w:p>
          <w:p w14:paraId="3E0DA85F" w14:textId="77777777" w:rsidR="00377E50" w:rsidRPr="00A83B23" w:rsidRDefault="00377E50" w:rsidP="005F3EFF">
            <w:pPr>
              <w:widowControl w:val="0"/>
              <w:spacing w:before="60" w:after="60"/>
              <w:jc w:val="both"/>
              <w:rPr>
                <w:sz w:val="26"/>
                <w:szCs w:val="26"/>
              </w:rPr>
            </w:pPr>
            <w:r w:rsidRPr="00A83B23">
              <w:rPr>
                <w:sz w:val="26"/>
                <w:szCs w:val="26"/>
              </w:rPr>
              <w:t xml:space="preserve">g) Thực hiện chế độ báo cáo định kỳ hằng năm, báo cáo đột xuất khi có yêu cầu cho Bộ Thông tin và Truyền thông. </w:t>
            </w:r>
          </w:p>
          <w:p w14:paraId="2D011C54" w14:textId="77777777" w:rsidR="00377E50" w:rsidRPr="00A83B23" w:rsidRDefault="00377E50" w:rsidP="005F3EFF">
            <w:pPr>
              <w:widowControl w:val="0"/>
              <w:spacing w:before="60" w:after="60"/>
              <w:jc w:val="both"/>
              <w:rPr>
                <w:sz w:val="26"/>
                <w:szCs w:val="26"/>
              </w:rPr>
            </w:pPr>
            <w:r w:rsidRPr="00A83B23">
              <w:rPr>
                <w:sz w:val="26"/>
                <w:szCs w:val="26"/>
              </w:rPr>
              <w:t xml:space="preserve">Đối với người kinh doanh dịch vụ quảng cáo có thiết lập, vận hành nền tảng số để cung cấp dịch vụ, thực hiện duy trì tài khoản báo cáo trực </w:t>
            </w:r>
            <w:r w:rsidRPr="00A83B23">
              <w:rPr>
                <w:sz w:val="26"/>
                <w:szCs w:val="26"/>
              </w:rPr>
              <w:lastRenderedPageBreak/>
              <w:t xml:space="preserve">tuyến theo quy định tại điểm l khoản 3 Điều 39 của Luật Bảo vệ quyền lợi người tiêu dùng. </w:t>
            </w:r>
          </w:p>
          <w:p w14:paraId="1EA897DC" w14:textId="77777777" w:rsidR="00377E50" w:rsidRPr="00A83B23" w:rsidRDefault="00377E50" w:rsidP="005F3EFF">
            <w:pPr>
              <w:widowControl w:val="0"/>
              <w:spacing w:before="60" w:after="60"/>
              <w:jc w:val="both"/>
              <w:rPr>
                <w:sz w:val="26"/>
                <w:szCs w:val="26"/>
              </w:rPr>
            </w:pPr>
            <w:r w:rsidRPr="00A83B23">
              <w:rPr>
                <w:sz w:val="26"/>
                <w:szCs w:val="26"/>
              </w:rPr>
              <w:t>Thời hạn báo cáo: trước ngày 31 tháng 12 đối với báo cáo định kỳ hằng năm hoặc 05 ngày làm việc kể từ ngày nhận được yêu cầu đối với báo cáo đột xuất.</w:t>
            </w:r>
          </w:p>
          <w:p w14:paraId="44D6A87D" w14:textId="77777777" w:rsidR="00377E50" w:rsidRPr="00A83B23" w:rsidRDefault="00377E50" w:rsidP="005F3EFF">
            <w:pPr>
              <w:widowControl w:val="0"/>
              <w:spacing w:before="60" w:after="60"/>
              <w:jc w:val="both"/>
              <w:rPr>
                <w:sz w:val="26"/>
                <w:szCs w:val="26"/>
              </w:rPr>
            </w:pPr>
            <w:r w:rsidRPr="00A83B23">
              <w:rPr>
                <w:sz w:val="26"/>
                <w:szCs w:val="26"/>
              </w:rPr>
              <w:t xml:space="preserve">6. Quy trình ngăn chặn, gỡ bỏ quảng cáo vi phạm trên mạng: </w:t>
            </w:r>
          </w:p>
          <w:p w14:paraId="7A0AADE1" w14:textId="77777777" w:rsidR="00377E50" w:rsidRPr="00A83B23" w:rsidRDefault="00377E50" w:rsidP="005F3EFF">
            <w:pPr>
              <w:widowControl w:val="0"/>
              <w:spacing w:before="60" w:after="60"/>
              <w:jc w:val="both"/>
              <w:rPr>
                <w:sz w:val="26"/>
                <w:szCs w:val="26"/>
              </w:rPr>
            </w:pPr>
            <w:r w:rsidRPr="00A83B23">
              <w:rPr>
                <w:sz w:val="26"/>
                <w:szCs w:val="26"/>
              </w:rPr>
              <w:t xml:space="preserve">a) Đối với hoạt động quảng cáo trên mạng của các tổ chức, cá nhân trong nước thực hiện: </w:t>
            </w:r>
          </w:p>
          <w:p w14:paraId="06BD9537" w14:textId="77777777" w:rsidR="00377E50" w:rsidRPr="00A83B23" w:rsidRDefault="00377E50" w:rsidP="005F3EFF">
            <w:pPr>
              <w:widowControl w:val="0"/>
              <w:spacing w:before="60" w:after="60"/>
              <w:jc w:val="both"/>
              <w:rPr>
                <w:sz w:val="26"/>
                <w:szCs w:val="26"/>
              </w:rPr>
            </w:pPr>
            <w:r w:rsidRPr="00A83B23">
              <w:rPr>
                <w:sz w:val="26"/>
                <w:szCs w:val="26"/>
              </w:rPr>
              <w:t xml:space="preserve">Các bộ, cơ quan ngang bộ, chính quyền địa phương có trách nhiệm phát hiện và xác định quảng cáo vi phạm pháp luật theo thẩm quyền được giao về quản lý nhà nước và xử phạt vi phạm hành chính trong lĩnh vực quảng cáo; gửi yêu cầu xử lý bằng văn bản hoặc qua phương tiện điện tử cho các tổ chức, cá nhân kinh doanh dịch vụ quảng cáo trên mạng thực hiện việc ngăn chặn, gỡ bỏ quảng cáo vi phạm. </w:t>
            </w:r>
          </w:p>
          <w:p w14:paraId="321217DA" w14:textId="77777777" w:rsidR="00377E50" w:rsidRPr="00A83B23" w:rsidRDefault="00377E50" w:rsidP="005F3EFF">
            <w:pPr>
              <w:widowControl w:val="0"/>
              <w:spacing w:before="60" w:after="60"/>
              <w:jc w:val="both"/>
              <w:rPr>
                <w:sz w:val="26"/>
                <w:szCs w:val="26"/>
              </w:rPr>
            </w:pPr>
            <w:r w:rsidRPr="00A83B23">
              <w:rPr>
                <w:sz w:val="26"/>
                <w:szCs w:val="26"/>
              </w:rPr>
              <w:t xml:space="preserve">Trong thời hạn 24 giờ kể từ khi nhận được yêu cầu, tổ chức, cá nhân kinh doanh dịch vụ quảng cáo có nghĩa vụ thực hiện việc xử lý quảng cáo vi phạm theo yêu cầu. Sau thời hạn quy định, tổ chức, cá nhân nước ngoài không xử lý quảng cáo vi phạm theo yêu cầu mà không có lý do chính đáng, Bộ Thông tin và Truyền thông sẽ thực thi các biện pháp ngăn chặn quảng cáo vi </w:t>
            </w:r>
            <w:r w:rsidRPr="00A83B23">
              <w:rPr>
                <w:sz w:val="26"/>
                <w:szCs w:val="26"/>
              </w:rPr>
              <w:lastRenderedPageBreak/>
              <w:t>phạm pháp luật.</w:t>
            </w:r>
          </w:p>
          <w:p w14:paraId="7B29DADC" w14:textId="77777777" w:rsidR="00377E50" w:rsidRPr="00A83B23" w:rsidRDefault="00377E50" w:rsidP="005F3EFF">
            <w:pPr>
              <w:widowControl w:val="0"/>
              <w:spacing w:before="60" w:after="60"/>
              <w:jc w:val="both"/>
              <w:rPr>
                <w:sz w:val="26"/>
                <w:szCs w:val="26"/>
              </w:rPr>
            </w:pPr>
            <w:r w:rsidRPr="00A83B23">
              <w:rPr>
                <w:sz w:val="26"/>
                <w:szCs w:val="26"/>
              </w:rPr>
              <w:t xml:space="preserve">Trường hợp phát hiện quảng cáo trên mạng vi phạm pháp luật về quốc phòng, an ninh quốc gia, cơ quan chức năng có thẩm quyền thực hiện ngay các biện pháp ngăn chặn quảng cáo vi phạm pháp luật. Biện pháp ngăn chặn chỉ được gỡ bỏ sau khi các quảng cáo vi phạm đã được tổ chức, cá nhân nước ngoài xử lý theo yêu cầu của cơ quan chức năng có thẩm quyền. </w:t>
            </w:r>
          </w:p>
          <w:p w14:paraId="0FBE33DE" w14:textId="77777777" w:rsidR="00377E50" w:rsidRPr="00A83B23" w:rsidRDefault="00377E50" w:rsidP="005F3EFF">
            <w:pPr>
              <w:widowControl w:val="0"/>
              <w:spacing w:before="60" w:after="60"/>
              <w:jc w:val="both"/>
              <w:rPr>
                <w:sz w:val="26"/>
                <w:szCs w:val="26"/>
              </w:rPr>
            </w:pPr>
            <w:r w:rsidRPr="00A83B23">
              <w:rPr>
                <w:sz w:val="26"/>
                <w:szCs w:val="26"/>
              </w:rPr>
              <w:t xml:space="preserve">b) Đối với hoạt động quảng cáo trên mạng do các tổ chức, cá nhân nước ngoài cung cấp xuyên biên giới vào Việt Nam, Bộ Thông tin và Truyền thông là cơ quan tiếp nhận các thông báo về quảng cáo vi phạm pháp luật từ các bộ, ngành, địa phương và là đầu mối liên hệ, gửi yêu cầu xử lý quảng cáo vi phạm pháp luật cho tổ chức, cá nhân nước ngoài. </w:t>
            </w:r>
          </w:p>
          <w:p w14:paraId="0ED88E90" w14:textId="77777777" w:rsidR="00377E50" w:rsidRPr="00A83B23" w:rsidRDefault="00377E50" w:rsidP="005F3EFF">
            <w:pPr>
              <w:tabs>
                <w:tab w:val="left" w:pos="720"/>
              </w:tabs>
              <w:spacing w:before="60" w:after="60"/>
              <w:jc w:val="both"/>
              <w:rPr>
                <w:b/>
                <w:i/>
                <w:sz w:val="26"/>
                <w:szCs w:val="26"/>
                <w:lang w:val="nl-NL"/>
              </w:rPr>
            </w:pPr>
            <w:r w:rsidRPr="00A83B23">
              <w:rPr>
                <w:sz w:val="26"/>
                <w:szCs w:val="26"/>
              </w:rPr>
              <w:t>Trong trường hợp tổ chức, cá nhân nước ngoài không xử lý quảng cáo vi phạm theo yêu cầu mà không có lý do chính đáng, Bộ Thông tin và Truyền thông sẽ thực thi các biện pháp ngăn chặn quảng cáo vi phạm pháp luật và thực hiện xử phạt vi phạm hành chính theo quy định của pháp luật Việt Nam.</w:t>
            </w:r>
          </w:p>
        </w:tc>
        <w:tc>
          <w:tcPr>
            <w:tcW w:w="4819" w:type="dxa"/>
          </w:tcPr>
          <w:p w14:paraId="24E1E5A8" w14:textId="4BE0F526" w:rsidR="00377E50" w:rsidRPr="00A83B23" w:rsidRDefault="00377E50" w:rsidP="005F3EFF">
            <w:pPr>
              <w:widowControl w:val="0"/>
              <w:spacing w:before="60" w:after="60"/>
              <w:jc w:val="both"/>
              <w:rPr>
                <w:b/>
                <w:sz w:val="26"/>
                <w:szCs w:val="26"/>
                <w:lang w:val="vi-VN"/>
              </w:rPr>
            </w:pPr>
            <w:r w:rsidRPr="00A83B23">
              <w:rPr>
                <w:b/>
                <w:sz w:val="26"/>
                <w:szCs w:val="26"/>
                <w:lang w:val="vi-VN"/>
              </w:rPr>
              <w:lastRenderedPageBreak/>
              <w:t>1</w:t>
            </w:r>
            <w:r w:rsidR="001F2D4F" w:rsidRPr="00A83B23">
              <w:rPr>
                <w:b/>
                <w:sz w:val="26"/>
                <w:szCs w:val="26"/>
                <w:lang w:val="vi-VN"/>
              </w:rPr>
              <w:t>5</w:t>
            </w:r>
            <w:r w:rsidRPr="00A83B23">
              <w:rPr>
                <w:b/>
                <w:sz w:val="26"/>
                <w:szCs w:val="26"/>
                <w:lang w:val="vi-VN"/>
              </w:rPr>
              <w:t>. Sửa đổi, bổ sung Điều 23 như sau:</w:t>
            </w:r>
          </w:p>
          <w:p w14:paraId="0934327B" w14:textId="77777777" w:rsidR="00377E50" w:rsidRPr="00A83B23" w:rsidRDefault="00377E50" w:rsidP="005F3EFF">
            <w:pPr>
              <w:widowControl w:val="0"/>
              <w:spacing w:before="60" w:after="60"/>
              <w:jc w:val="both"/>
              <w:rPr>
                <w:b/>
                <w:sz w:val="26"/>
                <w:szCs w:val="26"/>
              </w:rPr>
            </w:pPr>
            <w:r w:rsidRPr="00A83B23">
              <w:rPr>
                <w:b/>
                <w:sz w:val="26"/>
                <w:szCs w:val="26"/>
                <w:lang w:val="vi-VN"/>
              </w:rPr>
              <w:t>“</w:t>
            </w:r>
            <w:r w:rsidRPr="00A83B23">
              <w:rPr>
                <w:b/>
                <w:sz w:val="26"/>
                <w:szCs w:val="26"/>
              </w:rPr>
              <w:t xml:space="preserve">Điều 23. Quảng cáo trên mạng </w:t>
            </w:r>
          </w:p>
          <w:p w14:paraId="328140FF" w14:textId="77777777" w:rsidR="00377E50" w:rsidRPr="00A83B23" w:rsidRDefault="00377E50" w:rsidP="005F3EFF">
            <w:pPr>
              <w:widowControl w:val="0"/>
              <w:spacing w:before="60" w:after="60"/>
              <w:jc w:val="both"/>
              <w:rPr>
                <w:b/>
                <w:strike/>
                <w:sz w:val="26"/>
                <w:szCs w:val="26"/>
              </w:rPr>
            </w:pPr>
            <w:r w:rsidRPr="00A83B23">
              <w:rPr>
                <w:sz w:val="26"/>
                <w:szCs w:val="26"/>
              </w:rPr>
              <w:t xml:space="preserve">1. Hoạt động quảng cáo trên mạng bao gồm: Quảng cáo trên báo điện tử, trang thông tin điện tử, mạng xã hội, ứng dụng trực tuyến, </w:t>
            </w:r>
            <w:r w:rsidRPr="00A83B23">
              <w:rPr>
                <w:b/>
                <w:bCs/>
                <w:sz w:val="26"/>
                <w:szCs w:val="26"/>
              </w:rPr>
              <w:t>nền tảng số</w:t>
            </w:r>
            <w:r w:rsidRPr="00A83B23">
              <w:rPr>
                <w:sz w:val="26"/>
                <w:szCs w:val="26"/>
              </w:rPr>
              <w:t xml:space="preserve"> </w:t>
            </w:r>
            <w:r w:rsidRPr="00A83B23">
              <w:rPr>
                <w:b/>
                <w:bCs/>
                <w:color w:val="000000" w:themeColor="text1"/>
                <w:sz w:val="26"/>
                <w:szCs w:val="26"/>
              </w:rPr>
              <w:t>có kết nối internet</w:t>
            </w:r>
            <w:r w:rsidRPr="00A83B23">
              <w:rPr>
                <w:color w:val="FF00FF"/>
                <w:sz w:val="26"/>
                <w:szCs w:val="26"/>
              </w:rPr>
              <w:t>.</w:t>
            </w:r>
            <w:r w:rsidRPr="00A83B23">
              <w:rPr>
                <w:sz w:val="26"/>
                <w:szCs w:val="26"/>
              </w:rPr>
              <w:t xml:space="preserve"> </w:t>
            </w:r>
            <w:r w:rsidRPr="00A83B23">
              <w:rPr>
                <w:b/>
                <w:strike/>
                <w:sz w:val="26"/>
                <w:szCs w:val="26"/>
              </w:rPr>
              <w:t xml:space="preserve">thiết bị quảng cáo sử dụng phương tiện điện tử, thiết bị đầu cuối, các thiết bị khác có kết nối mạng viễn thông, mạng internet. </w:t>
            </w:r>
          </w:p>
          <w:p w14:paraId="23A745D7" w14:textId="77777777" w:rsidR="00377E50" w:rsidRPr="00A83B23" w:rsidRDefault="00377E50" w:rsidP="005F3EFF">
            <w:pPr>
              <w:widowControl w:val="0"/>
              <w:spacing w:before="60" w:after="60"/>
              <w:jc w:val="both"/>
              <w:rPr>
                <w:sz w:val="26"/>
                <w:szCs w:val="26"/>
              </w:rPr>
            </w:pPr>
            <w:r w:rsidRPr="00A83B23">
              <w:rPr>
                <w:sz w:val="26"/>
                <w:szCs w:val="26"/>
              </w:rPr>
              <w:t>2. Hoạt động quảng cáo trên mạng phải tuân thủ các quy định sau đây:</w:t>
            </w:r>
          </w:p>
          <w:p w14:paraId="632EFC5B" w14:textId="449EBD40" w:rsidR="00377E50" w:rsidRPr="00A83B23" w:rsidRDefault="00377E50" w:rsidP="005F3EFF">
            <w:pPr>
              <w:widowControl w:val="0"/>
              <w:spacing w:before="60" w:after="60"/>
              <w:jc w:val="both"/>
              <w:rPr>
                <w:sz w:val="26"/>
                <w:szCs w:val="26"/>
              </w:rPr>
            </w:pPr>
            <w:r w:rsidRPr="00A83B23">
              <w:rPr>
                <w:sz w:val="26"/>
                <w:szCs w:val="26"/>
              </w:rPr>
              <w:t>a) Phải có dấu hiệu nhận diện</w:t>
            </w:r>
            <w:r w:rsidR="001F2D4F" w:rsidRPr="00A83B23">
              <w:rPr>
                <w:sz w:val="26"/>
                <w:szCs w:val="26"/>
                <w:lang w:val="vi-VN"/>
              </w:rPr>
              <w:t xml:space="preserve"> </w:t>
            </w:r>
            <w:r w:rsidR="001F2D4F" w:rsidRPr="00A83B23">
              <w:rPr>
                <w:b/>
                <w:bCs/>
                <w:sz w:val="26"/>
                <w:szCs w:val="26"/>
                <w:lang w:val="vi-VN"/>
              </w:rPr>
              <w:t>rõ ràng</w:t>
            </w:r>
            <w:r w:rsidRPr="00A83B23">
              <w:rPr>
                <w:sz w:val="26"/>
                <w:szCs w:val="26"/>
              </w:rPr>
              <w:t xml:space="preserve"> bằng</w:t>
            </w:r>
            <w:r w:rsidRPr="00A83B23">
              <w:rPr>
                <w:sz w:val="26"/>
                <w:szCs w:val="26"/>
                <w:lang w:val="vi-VN"/>
              </w:rPr>
              <w:t xml:space="preserve"> </w:t>
            </w:r>
            <w:r w:rsidRPr="00A83B23">
              <w:rPr>
                <w:b/>
                <w:bCs/>
                <w:sz w:val="26"/>
                <w:szCs w:val="26"/>
                <w:lang w:val="vi-VN"/>
              </w:rPr>
              <w:t>chữ số, chữ viết,</w:t>
            </w:r>
            <w:r w:rsidRPr="00A83B23">
              <w:rPr>
                <w:sz w:val="26"/>
                <w:szCs w:val="26"/>
              </w:rPr>
              <w:t xml:space="preserve"> </w:t>
            </w:r>
            <w:r w:rsidRPr="00A83B23">
              <w:rPr>
                <w:strike/>
                <w:sz w:val="26"/>
                <w:szCs w:val="26"/>
              </w:rPr>
              <w:t xml:space="preserve">từ ngữ, </w:t>
            </w:r>
            <w:r w:rsidRPr="00A83B23">
              <w:rPr>
                <w:b/>
                <w:bCs/>
                <w:sz w:val="26"/>
                <w:szCs w:val="26"/>
              </w:rPr>
              <w:t>ký hiệu</w:t>
            </w:r>
            <w:r w:rsidRPr="00A83B23">
              <w:rPr>
                <w:b/>
                <w:bCs/>
                <w:sz w:val="26"/>
                <w:szCs w:val="26"/>
                <w:lang w:val="vi-VN"/>
              </w:rPr>
              <w:t>, hình ảnh, âm thanh</w:t>
            </w:r>
            <w:r w:rsidRPr="00A83B23">
              <w:rPr>
                <w:sz w:val="26"/>
                <w:szCs w:val="26"/>
              </w:rPr>
              <w:t xml:space="preserve"> </w:t>
            </w:r>
            <w:r w:rsidRPr="00A83B23">
              <w:rPr>
                <w:strike/>
                <w:sz w:val="26"/>
                <w:szCs w:val="26"/>
              </w:rPr>
              <w:t>hoặc</w:t>
            </w:r>
            <w:r w:rsidRPr="00A83B23">
              <w:rPr>
                <w:strike/>
                <w:sz w:val="26"/>
                <w:szCs w:val="26"/>
                <w:lang w:val="vi-VN"/>
              </w:rPr>
              <w:t xml:space="preserve"> </w:t>
            </w:r>
            <w:r w:rsidRPr="00A83B23">
              <w:rPr>
                <w:b/>
                <w:bCs/>
                <w:strike/>
                <w:sz w:val="26"/>
                <w:szCs w:val="26"/>
                <w:lang w:val="vi-VN"/>
              </w:rPr>
              <w:t>lời nói</w:t>
            </w:r>
            <w:r w:rsidRPr="00A83B23">
              <w:rPr>
                <w:sz w:val="26"/>
                <w:szCs w:val="26"/>
              </w:rPr>
              <w:t xml:space="preserve"> </w:t>
            </w:r>
            <w:r w:rsidRPr="00A83B23">
              <w:rPr>
                <w:strike/>
                <w:sz w:val="26"/>
                <w:szCs w:val="26"/>
              </w:rPr>
              <w:t>các hình thức tương tự</w:t>
            </w:r>
            <w:r w:rsidRPr="00A83B23">
              <w:rPr>
                <w:sz w:val="26"/>
                <w:szCs w:val="26"/>
              </w:rPr>
              <w:t xml:space="preserve"> để phân biệt giữa thông tin quảng cáo với các thông tin khác không phải quảng cáo; </w:t>
            </w:r>
          </w:p>
          <w:p w14:paraId="1C941231" w14:textId="77777777" w:rsidR="00377E50" w:rsidRPr="00A83B23" w:rsidRDefault="00377E50" w:rsidP="005F3EFF">
            <w:pPr>
              <w:widowControl w:val="0"/>
              <w:spacing w:before="60" w:after="60"/>
              <w:jc w:val="both"/>
              <w:rPr>
                <w:sz w:val="26"/>
                <w:szCs w:val="26"/>
              </w:rPr>
            </w:pPr>
            <w:r w:rsidRPr="00A83B23">
              <w:rPr>
                <w:sz w:val="26"/>
                <w:szCs w:val="26"/>
              </w:rPr>
              <w:t xml:space="preserve">b) Đối với những quảng cáo không ở vùng cố định, phải </w:t>
            </w:r>
            <w:r w:rsidRPr="00A83B23">
              <w:rPr>
                <w:b/>
                <w:bCs/>
                <w:strike/>
                <w:sz w:val="26"/>
                <w:szCs w:val="26"/>
              </w:rPr>
              <w:t>thiết kế</w:t>
            </w:r>
            <w:r w:rsidRPr="00A83B23">
              <w:rPr>
                <w:b/>
                <w:bCs/>
                <w:sz w:val="26"/>
                <w:szCs w:val="26"/>
              </w:rPr>
              <w:t xml:space="preserve"> có</w:t>
            </w:r>
            <w:r w:rsidRPr="00A83B23">
              <w:rPr>
                <w:sz w:val="26"/>
                <w:szCs w:val="26"/>
                <w:lang w:val="vi-VN"/>
              </w:rPr>
              <w:t xml:space="preserve"> </w:t>
            </w:r>
            <w:r w:rsidRPr="00A83B23">
              <w:rPr>
                <w:sz w:val="26"/>
                <w:szCs w:val="26"/>
              </w:rPr>
              <w:t>tính năng</w:t>
            </w:r>
            <w:r w:rsidRPr="00A83B23">
              <w:rPr>
                <w:sz w:val="26"/>
                <w:szCs w:val="26"/>
                <w:lang w:val="vi-VN"/>
              </w:rPr>
              <w:t xml:space="preserve">, </w:t>
            </w:r>
            <w:r w:rsidRPr="00A83B23">
              <w:rPr>
                <w:b/>
                <w:bCs/>
                <w:sz w:val="26"/>
                <w:szCs w:val="26"/>
                <w:lang w:val="vi-VN"/>
              </w:rPr>
              <w:t xml:space="preserve">biểu </w:t>
            </w:r>
            <w:r w:rsidRPr="00A83B23">
              <w:rPr>
                <w:b/>
                <w:bCs/>
                <w:sz w:val="26"/>
                <w:szCs w:val="26"/>
                <w:lang w:val="vi-VN"/>
              </w:rPr>
              <w:lastRenderedPageBreak/>
              <w:t>tượng</w:t>
            </w:r>
            <w:r w:rsidRPr="00A83B23">
              <w:rPr>
                <w:sz w:val="26"/>
                <w:szCs w:val="26"/>
              </w:rPr>
              <w:t xml:space="preserve"> </w:t>
            </w:r>
            <w:r w:rsidRPr="00A83B23">
              <w:rPr>
                <w:b/>
                <w:bCs/>
                <w:sz w:val="26"/>
                <w:szCs w:val="26"/>
              </w:rPr>
              <w:t>dễ</w:t>
            </w:r>
            <w:r w:rsidRPr="00A83B23">
              <w:rPr>
                <w:b/>
                <w:bCs/>
                <w:sz w:val="26"/>
                <w:szCs w:val="26"/>
                <w:lang w:val="vi-VN"/>
              </w:rPr>
              <w:t xml:space="preserve"> nhận biết</w:t>
            </w:r>
            <w:r w:rsidRPr="00A83B23">
              <w:rPr>
                <w:b/>
                <w:bCs/>
                <w:strike/>
                <w:sz w:val="26"/>
                <w:szCs w:val="26"/>
                <w:lang w:val="vi-VN"/>
              </w:rPr>
              <w:t xml:space="preserve"> </w:t>
            </w:r>
            <w:r w:rsidRPr="00A83B23">
              <w:rPr>
                <w:b/>
                <w:bCs/>
                <w:strike/>
                <w:sz w:val="26"/>
                <w:szCs w:val="26"/>
              </w:rPr>
              <w:t>để tắt quảng cáo trong thời gian không quá 06 giây kể từ khi bắt đầu quảng cáo;</w:t>
            </w:r>
            <w:r w:rsidRPr="00A83B23">
              <w:rPr>
                <w:sz w:val="26"/>
                <w:szCs w:val="26"/>
              </w:rPr>
              <w:t xml:space="preserve"> cho phép </w:t>
            </w:r>
            <w:r w:rsidRPr="00A83B23">
              <w:rPr>
                <w:b/>
                <w:bCs/>
                <w:sz w:val="26"/>
                <w:szCs w:val="26"/>
              </w:rPr>
              <w:t>người</w:t>
            </w:r>
            <w:r w:rsidRPr="00A83B23">
              <w:rPr>
                <w:b/>
                <w:bCs/>
                <w:sz w:val="26"/>
                <w:szCs w:val="26"/>
                <w:lang w:val="vi-VN"/>
              </w:rPr>
              <w:t xml:space="preserve"> tiếp nhận quảng cáo tắt quảng cáo, thông báo nội dung quảng cáo vi phạm cho nhà cung cấp dịch vụ, </w:t>
            </w:r>
            <w:r w:rsidRPr="00A83B23">
              <w:rPr>
                <w:sz w:val="26"/>
                <w:szCs w:val="26"/>
              </w:rPr>
              <w:t xml:space="preserve">từ chối </w:t>
            </w:r>
            <w:r w:rsidRPr="00A83B23">
              <w:rPr>
                <w:b/>
                <w:bCs/>
                <w:sz w:val="26"/>
                <w:szCs w:val="26"/>
              </w:rPr>
              <w:t>xem</w:t>
            </w:r>
            <w:r w:rsidRPr="00A83B23">
              <w:rPr>
                <w:b/>
                <w:bCs/>
                <w:sz w:val="26"/>
                <w:szCs w:val="26"/>
                <w:lang w:val="vi-VN"/>
              </w:rPr>
              <w:t xml:space="preserve"> </w:t>
            </w:r>
            <w:r w:rsidRPr="00A83B23">
              <w:rPr>
                <w:strike/>
                <w:sz w:val="26"/>
                <w:szCs w:val="26"/>
              </w:rPr>
              <w:t>quảng cáo hoặc báo</w:t>
            </w:r>
            <w:r w:rsidRPr="00A83B23">
              <w:rPr>
                <w:sz w:val="26"/>
                <w:szCs w:val="26"/>
              </w:rPr>
              <w:t xml:space="preserve"> nội dung quảng cáo không phù hợp</w:t>
            </w:r>
            <w:r w:rsidRPr="00A83B23">
              <w:rPr>
                <w:strike/>
                <w:sz w:val="26"/>
                <w:szCs w:val="26"/>
              </w:rPr>
              <w:t>; không hiển thị quá 02 lần quảng cáo liên tiếp</w:t>
            </w:r>
            <w:r w:rsidRPr="00A83B23">
              <w:rPr>
                <w:sz w:val="26"/>
                <w:szCs w:val="26"/>
              </w:rPr>
              <w:t>;</w:t>
            </w:r>
          </w:p>
          <w:p w14:paraId="778AA130" w14:textId="102992CB" w:rsidR="00377E50" w:rsidRPr="00A83B23" w:rsidRDefault="00377E50" w:rsidP="005F3EFF">
            <w:pPr>
              <w:widowControl w:val="0"/>
              <w:spacing w:before="60" w:after="60"/>
              <w:jc w:val="both"/>
              <w:rPr>
                <w:sz w:val="26"/>
                <w:szCs w:val="26"/>
                <w:lang w:val="vi-VN"/>
              </w:rPr>
            </w:pPr>
            <w:r w:rsidRPr="00A83B23">
              <w:rPr>
                <w:sz w:val="26"/>
                <w:szCs w:val="26"/>
              </w:rPr>
              <w:t>c) Đối với những quảng cáo có chứa đường dẫn</w:t>
            </w:r>
            <w:r w:rsidR="006C6AAA" w:rsidRPr="00A83B23">
              <w:rPr>
                <w:sz w:val="26"/>
                <w:szCs w:val="26"/>
                <w:lang w:val="vi-VN"/>
              </w:rPr>
              <w:t xml:space="preserve"> đến nội dung khác</w:t>
            </w:r>
            <w:r w:rsidR="00720F5E" w:rsidRPr="00A83B23">
              <w:rPr>
                <w:sz w:val="26"/>
                <w:szCs w:val="26"/>
                <w:lang w:val="vi-VN"/>
              </w:rPr>
              <w:t xml:space="preserve"> thì nội dung được dẫn</w:t>
            </w:r>
            <w:r w:rsidRPr="00A83B23">
              <w:rPr>
                <w:sz w:val="26"/>
                <w:szCs w:val="26"/>
              </w:rPr>
              <w:t xml:space="preserve"> đến </w:t>
            </w:r>
            <w:r w:rsidR="00720F5E" w:rsidRPr="00A83B23">
              <w:rPr>
                <w:sz w:val="26"/>
                <w:szCs w:val="26"/>
              </w:rPr>
              <w:t>phải</w:t>
            </w:r>
            <w:r w:rsidR="00720F5E" w:rsidRPr="00A83B23">
              <w:rPr>
                <w:sz w:val="26"/>
                <w:szCs w:val="26"/>
                <w:lang w:val="vi-VN"/>
              </w:rPr>
              <w:t xml:space="preserve"> tuân thủ quy định của pháp luật </w:t>
            </w:r>
            <w:r w:rsidR="00720F5E" w:rsidRPr="00A83B23">
              <w:rPr>
                <w:strike/>
                <w:sz w:val="26"/>
                <w:szCs w:val="26"/>
                <w:lang w:val="vi-VN"/>
              </w:rPr>
              <w:t>Việt Nam</w:t>
            </w:r>
            <w:r w:rsidR="00720F5E" w:rsidRPr="00A83B23">
              <w:rPr>
                <w:sz w:val="26"/>
                <w:szCs w:val="26"/>
                <w:lang w:val="vi-VN"/>
              </w:rPr>
              <w:t>;</w:t>
            </w:r>
            <w:r w:rsidRPr="00A83B23">
              <w:rPr>
                <w:sz w:val="26"/>
                <w:szCs w:val="26"/>
                <w:lang w:val="vi-VN"/>
              </w:rPr>
              <w:t xml:space="preserve"> </w:t>
            </w:r>
            <w:r w:rsidRPr="00A83B23">
              <w:rPr>
                <w:sz w:val="26"/>
                <w:szCs w:val="26"/>
              </w:rPr>
              <w:t>người kinh doanh dịch vụ quảng cáo, người phát hành quảng cáo có</w:t>
            </w:r>
            <w:r w:rsidR="00720F5E" w:rsidRPr="00A83B23">
              <w:rPr>
                <w:sz w:val="26"/>
                <w:szCs w:val="26"/>
                <w:lang w:val="vi-VN"/>
              </w:rPr>
              <w:t xml:space="preserve"> giải pháp kiểm tra, giám sát </w:t>
            </w:r>
            <w:r w:rsidRPr="00A83B23">
              <w:rPr>
                <w:sz w:val="26"/>
                <w:szCs w:val="26"/>
              </w:rPr>
              <w:t>nội dung được dẫn đến</w:t>
            </w:r>
            <w:r w:rsidR="00454550" w:rsidRPr="00A83B23">
              <w:rPr>
                <w:sz w:val="26"/>
                <w:szCs w:val="26"/>
                <w:lang w:val="vi-VN"/>
              </w:rPr>
              <w:t>;</w:t>
            </w:r>
          </w:p>
          <w:p w14:paraId="428DF14F" w14:textId="2EE2B902" w:rsidR="00377E50" w:rsidRPr="00A83B23" w:rsidRDefault="00377E50" w:rsidP="005F3EFF">
            <w:pPr>
              <w:widowControl w:val="0"/>
              <w:spacing w:before="60" w:after="60"/>
              <w:jc w:val="both"/>
              <w:rPr>
                <w:sz w:val="26"/>
                <w:szCs w:val="26"/>
              </w:rPr>
            </w:pPr>
            <w:r w:rsidRPr="00A83B23">
              <w:rPr>
                <w:sz w:val="26"/>
                <w:szCs w:val="26"/>
              </w:rPr>
              <w:t xml:space="preserve">d) Tổ chức, doanh nghiệp cung cấp dịch vụ mạng xã hội </w:t>
            </w:r>
            <w:r w:rsidRPr="00A83B23">
              <w:rPr>
                <w:b/>
                <w:bCs/>
                <w:strike/>
                <w:sz w:val="26"/>
                <w:szCs w:val="26"/>
              </w:rPr>
              <w:t>khi</w:t>
            </w:r>
            <w:r w:rsidRPr="00A83B23">
              <w:rPr>
                <w:b/>
                <w:bCs/>
                <w:sz w:val="26"/>
                <w:szCs w:val="26"/>
              </w:rPr>
              <w:t xml:space="preserve"> </w:t>
            </w:r>
            <w:r w:rsidR="001F2D4F" w:rsidRPr="00A83B23">
              <w:rPr>
                <w:b/>
                <w:bCs/>
                <w:sz w:val="26"/>
                <w:szCs w:val="26"/>
              </w:rPr>
              <w:t>phải</w:t>
            </w:r>
            <w:r w:rsidR="001F2D4F" w:rsidRPr="00A83B23">
              <w:rPr>
                <w:b/>
                <w:bCs/>
                <w:sz w:val="26"/>
                <w:szCs w:val="26"/>
                <w:lang w:val="vi-VN"/>
              </w:rPr>
              <w:t xml:space="preserve"> cung cấp</w:t>
            </w:r>
            <w:r w:rsidR="001F2D4F" w:rsidRPr="00A83B23">
              <w:rPr>
                <w:sz w:val="26"/>
                <w:szCs w:val="26"/>
                <w:lang w:val="vi-VN"/>
              </w:rPr>
              <w:t xml:space="preserve"> </w:t>
            </w:r>
            <w:r w:rsidRPr="00A83B23">
              <w:rPr>
                <w:sz w:val="26"/>
                <w:szCs w:val="26"/>
              </w:rPr>
              <w:t xml:space="preserve">cho </w:t>
            </w:r>
            <w:r w:rsidRPr="00A83B23">
              <w:rPr>
                <w:b/>
                <w:bCs/>
                <w:strike/>
                <w:sz w:val="26"/>
                <w:szCs w:val="26"/>
              </w:rPr>
              <w:t>phép</w:t>
            </w:r>
            <w:r w:rsidRPr="00A83B23">
              <w:rPr>
                <w:sz w:val="26"/>
                <w:szCs w:val="26"/>
              </w:rPr>
              <w:t xml:space="preserve"> người sử dụng </w:t>
            </w:r>
            <w:r w:rsidRPr="00A83B23">
              <w:rPr>
                <w:strike/>
                <w:sz w:val="26"/>
                <w:szCs w:val="26"/>
              </w:rPr>
              <w:t>thực hiện quảng cáo phải có tính</w:t>
            </w:r>
            <w:r w:rsidRPr="00A83B23">
              <w:rPr>
                <w:sz w:val="26"/>
                <w:szCs w:val="26"/>
              </w:rPr>
              <w:t xml:space="preserve"> </w:t>
            </w:r>
            <w:r w:rsidR="008344B5" w:rsidRPr="00A83B23">
              <w:rPr>
                <w:sz w:val="26"/>
                <w:szCs w:val="26"/>
              </w:rPr>
              <w:t>chức</w:t>
            </w:r>
            <w:r w:rsidR="008344B5" w:rsidRPr="00A83B23">
              <w:rPr>
                <w:sz w:val="26"/>
                <w:szCs w:val="26"/>
                <w:lang w:val="vi-VN"/>
              </w:rPr>
              <w:t xml:space="preserve"> </w:t>
            </w:r>
            <w:r w:rsidRPr="00A83B23">
              <w:rPr>
                <w:sz w:val="26"/>
                <w:szCs w:val="26"/>
              </w:rPr>
              <w:t>năng</w:t>
            </w:r>
            <w:r w:rsidRPr="00A83B23">
              <w:rPr>
                <w:b/>
                <w:bCs/>
                <w:strike/>
                <w:sz w:val="26"/>
                <w:szCs w:val="26"/>
              </w:rPr>
              <w:t>, ký hiệu</w:t>
            </w:r>
            <w:r w:rsidRPr="00A83B23">
              <w:rPr>
                <w:b/>
                <w:bCs/>
                <w:sz w:val="26"/>
                <w:szCs w:val="26"/>
              </w:rPr>
              <w:t xml:space="preserve"> </w:t>
            </w:r>
            <w:r w:rsidRPr="00A83B23">
              <w:rPr>
                <w:b/>
                <w:bCs/>
                <w:strike/>
                <w:sz w:val="26"/>
                <w:szCs w:val="26"/>
              </w:rPr>
              <w:t>để người sử dụng tạo</w:t>
            </w:r>
            <w:r w:rsidRPr="00A83B23">
              <w:rPr>
                <w:b/>
                <w:bCs/>
                <w:strike/>
                <w:sz w:val="26"/>
                <w:szCs w:val="26"/>
                <w:lang w:val="vi-VN"/>
              </w:rPr>
              <w:t xml:space="preserve"> biểu tượng, ký hiệu</w:t>
            </w:r>
            <w:r w:rsidRPr="00A83B23">
              <w:rPr>
                <w:b/>
                <w:bCs/>
                <w:sz w:val="26"/>
                <w:szCs w:val="26"/>
                <w:lang w:val="vi-VN"/>
              </w:rPr>
              <w:t xml:space="preserve"> </w:t>
            </w:r>
            <w:r w:rsidRPr="00A83B23">
              <w:rPr>
                <w:strike/>
                <w:sz w:val="26"/>
                <w:szCs w:val="26"/>
              </w:rPr>
              <w:t>tự</w:t>
            </w:r>
            <w:r w:rsidRPr="00A83B23">
              <w:rPr>
                <w:sz w:val="26"/>
                <w:szCs w:val="26"/>
              </w:rPr>
              <w:t xml:space="preserve"> phân biệt nội dung </w:t>
            </w:r>
            <w:r w:rsidR="008344B5" w:rsidRPr="00A83B23">
              <w:rPr>
                <w:b/>
                <w:bCs/>
                <w:sz w:val="26"/>
                <w:szCs w:val="26"/>
              </w:rPr>
              <w:t>thông</w:t>
            </w:r>
            <w:r w:rsidR="008344B5" w:rsidRPr="00A83B23">
              <w:rPr>
                <w:b/>
                <w:bCs/>
                <w:sz w:val="26"/>
                <w:szCs w:val="26"/>
                <w:lang w:val="vi-VN"/>
              </w:rPr>
              <w:t xml:space="preserve"> tin</w:t>
            </w:r>
            <w:r w:rsidR="008344B5" w:rsidRPr="00A83B23">
              <w:rPr>
                <w:sz w:val="26"/>
                <w:szCs w:val="26"/>
                <w:lang w:val="vi-VN"/>
              </w:rPr>
              <w:t xml:space="preserve"> </w:t>
            </w:r>
            <w:r w:rsidRPr="00A83B23">
              <w:rPr>
                <w:sz w:val="26"/>
                <w:szCs w:val="26"/>
              </w:rPr>
              <w:t xml:space="preserve">quảng cáo với các nội dung </w:t>
            </w:r>
            <w:r w:rsidR="008344B5" w:rsidRPr="00A83B23">
              <w:rPr>
                <w:b/>
                <w:bCs/>
                <w:sz w:val="26"/>
                <w:szCs w:val="26"/>
              </w:rPr>
              <w:t>thông</w:t>
            </w:r>
            <w:r w:rsidR="008344B5" w:rsidRPr="00A83B23">
              <w:rPr>
                <w:b/>
                <w:bCs/>
                <w:sz w:val="26"/>
                <w:szCs w:val="26"/>
                <w:lang w:val="vi-VN"/>
              </w:rPr>
              <w:t xml:space="preserve"> tin</w:t>
            </w:r>
            <w:r w:rsidR="008344B5" w:rsidRPr="00A83B23">
              <w:rPr>
                <w:sz w:val="26"/>
                <w:szCs w:val="26"/>
                <w:lang w:val="vi-VN"/>
              </w:rPr>
              <w:t xml:space="preserve"> </w:t>
            </w:r>
            <w:r w:rsidRPr="00A83B23">
              <w:rPr>
                <w:sz w:val="26"/>
                <w:szCs w:val="26"/>
              </w:rPr>
              <w:t xml:space="preserve">khác; </w:t>
            </w:r>
          </w:p>
          <w:p w14:paraId="5A6F4E19" w14:textId="77777777" w:rsidR="00377E50" w:rsidRPr="00A83B23" w:rsidRDefault="00377E50" w:rsidP="005F3EFF">
            <w:pPr>
              <w:widowControl w:val="0"/>
              <w:spacing w:before="60" w:after="60"/>
              <w:jc w:val="both"/>
              <w:rPr>
                <w:sz w:val="26"/>
                <w:szCs w:val="26"/>
              </w:rPr>
            </w:pPr>
            <w:r w:rsidRPr="00A83B23">
              <w:rPr>
                <w:sz w:val="26"/>
                <w:szCs w:val="26"/>
              </w:rPr>
              <w:t xml:space="preserve">đ) </w:t>
            </w:r>
            <w:r w:rsidRPr="00A83B23">
              <w:rPr>
                <w:b/>
                <w:bCs/>
                <w:strike/>
                <w:sz w:val="26"/>
                <w:szCs w:val="26"/>
              </w:rPr>
              <w:t>Người</w:t>
            </w:r>
            <w:r w:rsidRPr="00A83B23">
              <w:rPr>
                <w:b/>
                <w:bCs/>
                <w:strike/>
                <w:sz w:val="26"/>
                <w:szCs w:val="26"/>
                <w:lang w:val="vi-VN"/>
              </w:rPr>
              <w:t xml:space="preserve"> </w:t>
            </w:r>
            <w:r w:rsidRPr="00A83B23">
              <w:rPr>
                <w:b/>
                <w:bCs/>
                <w:sz w:val="26"/>
                <w:szCs w:val="26"/>
                <w:lang w:val="vi-VN"/>
              </w:rPr>
              <w:t>Tổ chức, cá nhân</w:t>
            </w:r>
            <w:r w:rsidRPr="00A83B23">
              <w:rPr>
                <w:sz w:val="26"/>
                <w:szCs w:val="26"/>
              </w:rPr>
              <w:t xml:space="preserve"> sử dụng mạng xã hội </w:t>
            </w:r>
            <w:r w:rsidRPr="00A83B23">
              <w:rPr>
                <w:b/>
                <w:bCs/>
                <w:sz w:val="26"/>
                <w:szCs w:val="26"/>
              </w:rPr>
              <w:t>để</w:t>
            </w:r>
            <w:r w:rsidRPr="00A83B23">
              <w:rPr>
                <w:b/>
                <w:bCs/>
                <w:sz w:val="26"/>
                <w:szCs w:val="26"/>
                <w:lang w:val="vi-VN"/>
              </w:rPr>
              <w:t xml:space="preserve"> quảng cáo</w:t>
            </w:r>
            <w:r w:rsidRPr="00A83B23">
              <w:rPr>
                <w:sz w:val="26"/>
                <w:szCs w:val="26"/>
                <w:lang w:val="vi-VN"/>
              </w:rPr>
              <w:t xml:space="preserve"> </w:t>
            </w:r>
            <w:r w:rsidRPr="00A83B23">
              <w:rPr>
                <w:sz w:val="26"/>
                <w:szCs w:val="26"/>
              </w:rPr>
              <w:t xml:space="preserve">phải </w:t>
            </w:r>
            <w:r w:rsidRPr="00A83B23">
              <w:rPr>
                <w:b/>
                <w:bCs/>
                <w:sz w:val="26"/>
                <w:szCs w:val="26"/>
              </w:rPr>
              <w:t>tự</w:t>
            </w:r>
            <w:r w:rsidRPr="00A83B23">
              <w:rPr>
                <w:b/>
                <w:bCs/>
                <w:sz w:val="26"/>
                <w:szCs w:val="26"/>
                <w:lang w:val="vi-VN"/>
              </w:rPr>
              <w:t xml:space="preserve"> thiết kế ký hiệu</w:t>
            </w:r>
            <w:r w:rsidRPr="00A83B23">
              <w:rPr>
                <w:sz w:val="26"/>
                <w:szCs w:val="26"/>
                <w:lang w:val="vi-VN"/>
              </w:rPr>
              <w:t xml:space="preserve"> </w:t>
            </w:r>
            <w:r w:rsidRPr="00A83B23">
              <w:rPr>
                <w:strike/>
                <w:sz w:val="26"/>
                <w:szCs w:val="26"/>
              </w:rPr>
              <w:t>đưa ra tuyên bố</w:t>
            </w:r>
            <w:r w:rsidRPr="00A83B23">
              <w:rPr>
                <w:sz w:val="26"/>
                <w:szCs w:val="26"/>
              </w:rPr>
              <w:t xml:space="preserve"> hoặc sử dụng tính năng</w:t>
            </w:r>
            <w:r w:rsidRPr="00A83B23">
              <w:rPr>
                <w:sz w:val="26"/>
                <w:szCs w:val="26"/>
                <w:lang w:val="vi-VN"/>
              </w:rPr>
              <w:t xml:space="preserve"> </w:t>
            </w:r>
            <w:r w:rsidRPr="00A83B23">
              <w:rPr>
                <w:b/>
                <w:bCs/>
                <w:sz w:val="26"/>
                <w:szCs w:val="26"/>
                <w:lang w:val="vi-VN"/>
              </w:rPr>
              <w:t>sẵn có của</w:t>
            </w:r>
            <w:r w:rsidRPr="00A83B23">
              <w:rPr>
                <w:sz w:val="26"/>
                <w:szCs w:val="26"/>
                <w:lang w:val="vi-VN"/>
              </w:rPr>
              <w:t xml:space="preserve"> </w:t>
            </w:r>
            <w:r w:rsidRPr="00A83B23">
              <w:rPr>
                <w:strike/>
                <w:sz w:val="26"/>
                <w:szCs w:val="26"/>
              </w:rPr>
              <w:t>được</w:t>
            </w:r>
            <w:r w:rsidRPr="00A83B23">
              <w:rPr>
                <w:sz w:val="26"/>
                <w:szCs w:val="26"/>
              </w:rPr>
              <w:t xml:space="preserve"> mạng xã hội </w:t>
            </w:r>
            <w:r w:rsidRPr="00A83B23">
              <w:rPr>
                <w:strike/>
                <w:sz w:val="26"/>
                <w:szCs w:val="26"/>
              </w:rPr>
              <w:t>cung cấp</w:t>
            </w:r>
            <w:r w:rsidRPr="00A83B23">
              <w:rPr>
                <w:sz w:val="26"/>
                <w:szCs w:val="26"/>
              </w:rPr>
              <w:t xml:space="preserve"> để phân biệt </w:t>
            </w:r>
            <w:r w:rsidRPr="00A83B23">
              <w:rPr>
                <w:strike/>
                <w:sz w:val="26"/>
                <w:szCs w:val="26"/>
              </w:rPr>
              <w:t>nội dung,</w:t>
            </w:r>
            <w:r w:rsidRPr="00A83B23">
              <w:rPr>
                <w:sz w:val="26"/>
                <w:szCs w:val="26"/>
              </w:rPr>
              <w:t xml:space="preserve"> thông tin chia sẻ, đăng tải thông thường với nội dung, thông tin có mục đích quảng cáo hoặc được tài trợ.</w:t>
            </w:r>
          </w:p>
          <w:p w14:paraId="7B13EC38" w14:textId="1B8408B6" w:rsidR="00377E50" w:rsidRPr="00A83B23" w:rsidRDefault="00377E50" w:rsidP="005F3EFF">
            <w:pPr>
              <w:widowControl w:val="0"/>
              <w:spacing w:before="60" w:after="60"/>
              <w:jc w:val="both"/>
              <w:rPr>
                <w:sz w:val="26"/>
                <w:szCs w:val="26"/>
              </w:rPr>
            </w:pPr>
            <w:r w:rsidRPr="00A83B23">
              <w:rPr>
                <w:sz w:val="26"/>
                <w:szCs w:val="26"/>
              </w:rPr>
              <w:lastRenderedPageBreak/>
              <w:t xml:space="preserve">3. Người quảng cáo, người kinh doanh dịch vụ quảng cáo, người chuyển tải sản phẩm quảng cáo, người phát hành quảng cáo </w:t>
            </w:r>
            <w:r w:rsidRPr="00A83B23">
              <w:rPr>
                <w:strike/>
                <w:sz w:val="26"/>
                <w:szCs w:val="26"/>
              </w:rPr>
              <w:t>ở trong nước và ngoài nước</w:t>
            </w:r>
            <w:r w:rsidRPr="00A83B23">
              <w:rPr>
                <w:sz w:val="26"/>
                <w:szCs w:val="26"/>
              </w:rPr>
              <w:t xml:space="preserve"> tham gia hoạt động quảng cáo trên mạng </w:t>
            </w:r>
            <w:r w:rsidRPr="00A83B23">
              <w:rPr>
                <w:b/>
                <w:bCs/>
                <w:sz w:val="26"/>
                <w:szCs w:val="26"/>
                <w:lang w:val="vi-VN"/>
              </w:rPr>
              <w:t>có quyền, nghĩa vụ theo quy định tại Điều 12, 13, 14</w:t>
            </w:r>
            <w:r w:rsidR="00D0258C" w:rsidRPr="00A83B23">
              <w:rPr>
                <w:b/>
                <w:bCs/>
                <w:sz w:val="26"/>
                <w:szCs w:val="26"/>
                <w:lang w:val="vi-VN"/>
              </w:rPr>
              <w:t xml:space="preserve"> và</w:t>
            </w:r>
            <w:r w:rsidRPr="00A83B23">
              <w:rPr>
                <w:b/>
                <w:bCs/>
                <w:sz w:val="26"/>
                <w:szCs w:val="26"/>
                <w:lang w:val="vi-VN"/>
              </w:rPr>
              <w:t xml:space="preserve"> 15a của Luật này và</w:t>
            </w:r>
            <w:r w:rsidRPr="00A83B23">
              <w:rPr>
                <w:sz w:val="26"/>
                <w:szCs w:val="26"/>
                <w:lang w:val="vi-VN"/>
              </w:rPr>
              <w:t xml:space="preserve"> phải tuân thủ</w:t>
            </w:r>
            <w:r w:rsidRPr="00A83B23">
              <w:rPr>
                <w:sz w:val="26"/>
                <w:szCs w:val="26"/>
              </w:rPr>
              <w:t>:</w:t>
            </w:r>
          </w:p>
          <w:p w14:paraId="465A2A10" w14:textId="25F11D03" w:rsidR="00377E50" w:rsidRPr="00A83B23" w:rsidRDefault="00377E50" w:rsidP="005F3EFF">
            <w:pPr>
              <w:widowControl w:val="0"/>
              <w:spacing w:before="60" w:after="60"/>
              <w:jc w:val="both"/>
              <w:rPr>
                <w:sz w:val="26"/>
                <w:szCs w:val="26"/>
              </w:rPr>
            </w:pPr>
            <w:r w:rsidRPr="00A83B23">
              <w:rPr>
                <w:sz w:val="26"/>
                <w:szCs w:val="26"/>
              </w:rPr>
              <w:t xml:space="preserve">a) </w:t>
            </w:r>
            <w:r w:rsidR="008344B5" w:rsidRPr="00A83B23">
              <w:rPr>
                <w:sz w:val="26"/>
                <w:szCs w:val="26"/>
              </w:rPr>
              <w:t>Q</w:t>
            </w:r>
            <w:r w:rsidRPr="00A83B23">
              <w:rPr>
                <w:sz w:val="26"/>
                <w:szCs w:val="26"/>
              </w:rPr>
              <w:t xml:space="preserve">uy định của pháp luật </w:t>
            </w:r>
            <w:r w:rsidRPr="00A83B23">
              <w:rPr>
                <w:strike/>
                <w:sz w:val="26"/>
                <w:szCs w:val="26"/>
              </w:rPr>
              <w:t>Việt Nam</w:t>
            </w:r>
            <w:r w:rsidRPr="00A83B23">
              <w:rPr>
                <w:sz w:val="26"/>
                <w:szCs w:val="26"/>
              </w:rPr>
              <w:t xml:space="preserve"> về quảng cáo, an ninh mạng, bảo vệ dữ liệu cá nhân, bảo vệ quyền lợi người tiêu dùng,</w:t>
            </w:r>
            <w:r w:rsidRPr="00A83B23">
              <w:rPr>
                <w:sz w:val="26"/>
                <w:szCs w:val="26"/>
                <w:lang w:val="vi-VN"/>
              </w:rPr>
              <w:t xml:space="preserve"> </w:t>
            </w:r>
            <w:r w:rsidRPr="00A83B23">
              <w:rPr>
                <w:b/>
                <w:bCs/>
                <w:sz w:val="26"/>
                <w:szCs w:val="26"/>
                <w:lang w:val="vi-VN"/>
              </w:rPr>
              <w:t>bảo vệ trẻ em,</w:t>
            </w:r>
            <w:r w:rsidRPr="00A83B23">
              <w:rPr>
                <w:sz w:val="26"/>
                <w:szCs w:val="26"/>
              </w:rPr>
              <w:t xml:space="preserve"> quản lý, cung cấp, sử dụng dịch vụ Internet và thông tin trên mạng; phải đăng ký thuế, kê khai, nộp thuế đối với doanh thu phát sinh từ dịch vụ quảng cáo theo quy định </w:t>
            </w:r>
            <w:r w:rsidR="008344B5" w:rsidRPr="00A83B23">
              <w:rPr>
                <w:b/>
                <w:bCs/>
                <w:sz w:val="26"/>
                <w:szCs w:val="26"/>
              </w:rPr>
              <w:t>của</w:t>
            </w:r>
            <w:r w:rsidR="008344B5" w:rsidRPr="00A83B23">
              <w:rPr>
                <w:sz w:val="26"/>
                <w:szCs w:val="26"/>
                <w:lang w:val="vi-VN"/>
              </w:rPr>
              <w:t xml:space="preserve"> </w:t>
            </w:r>
            <w:r w:rsidRPr="00A83B23">
              <w:rPr>
                <w:sz w:val="26"/>
                <w:szCs w:val="26"/>
              </w:rPr>
              <w:t>pháp luật về thuế.</w:t>
            </w:r>
          </w:p>
          <w:p w14:paraId="0C0C7C43" w14:textId="4538BE71" w:rsidR="00377E50" w:rsidRPr="00A83B23" w:rsidRDefault="00377E50" w:rsidP="005F3EFF">
            <w:pPr>
              <w:widowControl w:val="0"/>
              <w:spacing w:before="60" w:after="60"/>
              <w:jc w:val="both"/>
              <w:rPr>
                <w:sz w:val="26"/>
                <w:szCs w:val="26"/>
              </w:rPr>
            </w:pPr>
            <w:r w:rsidRPr="00A83B23">
              <w:rPr>
                <w:sz w:val="26"/>
                <w:szCs w:val="26"/>
              </w:rPr>
              <w:t>b) Không đặt sản phẩm quảng cáo vào trong</w:t>
            </w:r>
            <w:r w:rsidRPr="00A83B23">
              <w:rPr>
                <w:b/>
                <w:bCs/>
                <w:sz w:val="26"/>
                <w:szCs w:val="26"/>
                <w:lang w:val="vi-VN"/>
              </w:rPr>
              <w:t>,</w:t>
            </w:r>
            <w:r w:rsidRPr="00A83B23">
              <w:rPr>
                <w:b/>
                <w:bCs/>
                <w:sz w:val="26"/>
                <w:szCs w:val="26"/>
              </w:rPr>
              <w:t xml:space="preserve"> </w:t>
            </w:r>
            <w:r w:rsidRPr="00A83B23">
              <w:rPr>
                <w:b/>
                <w:bCs/>
                <w:strike/>
                <w:sz w:val="26"/>
                <w:szCs w:val="26"/>
              </w:rPr>
              <w:t xml:space="preserve">hoặc đặt </w:t>
            </w:r>
            <w:r w:rsidR="008344B5" w:rsidRPr="00A83B23">
              <w:rPr>
                <w:b/>
                <w:bCs/>
                <w:sz w:val="26"/>
                <w:szCs w:val="26"/>
              </w:rPr>
              <w:t>bên</w:t>
            </w:r>
            <w:r w:rsidR="008344B5" w:rsidRPr="00A83B23">
              <w:rPr>
                <w:sz w:val="26"/>
                <w:szCs w:val="26"/>
                <w:lang w:val="vi-VN"/>
              </w:rPr>
              <w:t xml:space="preserve"> </w:t>
            </w:r>
            <w:r w:rsidRPr="00A83B23">
              <w:rPr>
                <w:sz w:val="26"/>
                <w:szCs w:val="26"/>
              </w:rPr>
              <w:t>cạnh</w:t>
            </w:r>
            <w:r w:rsidRPr="00A83B23">
              <w:rPr>
                <w:b/>
                <w:bCs/>
                <w:sz w:val="26"/>
                <w:szCs w:val="26"/>
                <w:lang w:val="vi-VN"/>
              </w:rPr>
              <w:t xml:space="preserve">, liền sau hoặc </w:t>
            </w:r>
            <w:r w:rsidRPr="00A83B23">
              <w:rPr>
                <w:b/>
                <w:bCs/>
                <w:strike/>
                <w:sz w:val="26"/>
                <w:szCs w:val="26"/>
                <w:lang w:val="vi-VN"/>
              </w:rPr>
              <w:t>liền</w:t>
            </w:r>
            <w:r w:rsidRPr="00A83B23">
              <w:rPr>
                <w:b/>
                <w:bCs/>
                <w:sz w:val="26"/>
                <w:szCs w:val="26"/>
                <w:lang w:val="vi-VN"/>
              </w:rPr>
              <w:t xml:space="preserve"> trước</w:t>
            </w:r>
            <w:r w:rsidRPr="00A83B23">
              <w:rPr>
                <w:sz w:val="26"/>
                <w:szCs w:val="26"/>
              </w:rPr>
              <w:t xml:space="preserve"> nội dung vi phạm pháp luật </w:t>
            </w:r>
            <w:r w:rsidRPr="00A83B23">
              <w:rPr>
                <w:b/>
                <w:bCs/>
                <w:strike/>
                <w:sz w:val="26"/>
                <w:szCs w:val="26"/>
              </w:rPr>
              <w:t>theo quy định pháp luật của Việt Nam</w:t>
            </w:r>
            <w:r w:rsidRPr="00A83B23">
              <w:rPr>
                <w:sz w:val="26"/>
                <w:szCs w:val="26"/>
              </w:rPr>
              <w:t xml:space="preserve">; không quảng cáo trên </w:t>
            </w:r>
            <w:r w:rsidRPr="00A83B23">
              <w:rPr>
                <w:b/>
                <w:bCs/>
                <w:strike/>
                <w:sz w:val="26"/>
                <w:szCs w:val="26"/>
              </w:rPr>
              <w:t>các</w:t>
            </w:r>
            <w:r w:rsidRPr="00A83B23">
              <w:rPr>
                <w:sz w:val="26"/>
                <w:szCs w:val="26"/>
              </w:rPr>
              <w:t xml:space="preserve"> trang thông tin điện tử, mạng xã hội, ứng dụng </w:t>
            </w:r>
            <w:r w:rsidR="008344B5" w:rsidRPr="00A83B23">
              <w:rPr>
                <w:b/>
                <w:bCs/>
                <w:sz w:val="26"/>
                <w:szCs w:val="26"/>
              </w:rPr>
              <w:t>trực</w:t>
            </w:r>
            <w:r w:rsidR="008344B5" w:rsidRPr="00A83B23">
              <w:rPr>
                <w:b/>
                <w:bCs/>
                <w:sz w:val="26"/>
                <w:szCs w:val="26"/>
                <w:lang w:val="vi-VN"/>
              </w:rPr>
              <w:t xml:space="preserve"> tuyến, nền tảng số </w:t>
            </w:r>
            <w:r w:rsidRPr="00A83B23">
              <w:rPr>
                <w:sz w:val="26"/>
                <w:szCs w:val="26"/>
              </w:rPr>
              <w:t xml:space="preserve">vi phạm pháp luật </w:t>
            </w:r>
            <w:r w:rsidRPr="00A83B23">
              <w:rPr>
                <w:strike/>
                <w:sz w:val="26"/>
                <w:szCs w:val="26"/>
              </w:rPr>
              <w:t>Việt Nam</w:t>
            </w:r>
            <w:r w:rsidRPr="00A83B23">
              <w:rPr>
                <w:sz w:val="26"/>
                <w:szCs w:val="26"/>
              </w:rPr>
              <w:t>;</w:t>
            </w:r>
          </w:p>
          <w:p w14:paraId="5607BEA6" w14:textId="2DF2B676" w:rsidR="00377E50" w:rsidRPr="00A83B23" w:rsidRDefault="00377E50" w:rsidP="005F3EFF">
            <w:pPr>
              <w:widowControl w:val="0"/>
              <w:spacing w:before="60" w:after="60"/>
              <w:jc w:val="both"/>
              <w:rPr>
                <w:sz w:val="26"/>
                <w:szCs w:val="26"/>
              </w:rPr>
            </w:pPr>
            <w:r w:rsidRPr="00A83B23">
              <w:rPr>
                <w:sz w:val="26"/>
                <w:szCs w:val="26"/>
              </w:rPr>
              <w:t xml:space="preserve">c) Không hợp tác quảng cáo với tổ chức, cá nhân, trang thông tin điện tử, </w:t>
            </w:r>
            <w:r w:rsidR="008344B5" w:rsidRPr="00A83B23">
              <w:rPr>
                <w:b/>
                <w:bCs/>
                <w:sz w:val="26"/>
                <w:szCs w:val="26"/>
              </w:rPr>
              <w:t>mạng</w:t>
            </w:r>
            <w:r w:rsidR="008344B5" w:rsidRPr="00A83B23">
              <w:rPr>
                <w:b/>
                <w:bCs/>
                <w:sz w:val="26"/>
                <w:szCs w:val="26"/>
                <w:lang w:val="vi-VN"/>
              </w:rPr>
              <w:t xml:space="preserve"> xã hội,</w:t>
            </w:r>
            <w:r w:rsidR="008344B5" w:rsidRPr="00A83B23">
              <w:rPr>
                <w:sz w:val="26"/>
                <w:szCs w:val="26"/>
                <w:lang w:val="vi-VN"/>
              </w:rPr>
              <w:t xml:space="preserve"> </w:t>
            </w:r>
            <w:r w:rsidRPr="00A83B23">
              <w:rPr>
                <w:sz w:val="26"/>
                <w:szCs w:val="26"/>
              </w:rPr>
              <w:t>ứng dụng</w:t>
            </w:r>
            <w:r w:rsidR="008344B5" w:rsidRPr="00A83B23">
              <w:rPr>
                <w:sz w:val="26"/>
                <w:szCs w:val="26"/>
                <w:lang w:val="vi-VN"/>
              </w:rPr>
              <w:t xml:space="preserve"> </w:t>
            </w:r>
            <w:r w:rsidR="008344B5" w:rsidRPr="00A83B23">
              <w:rPr>
                <w:b/>
                <w:bCs/>
                <w:sz w:val="26"/>
                <w:szCs w:val="26"/>
                <w:lang w:val="vi-VN"/>
              </w:rPr>
              <w:t>trực tuyến, nền tảng số và</w:t>
            </w:r>
            <w:r w:rsidRPr="00A83B23">
              <w:rPr>
                <w:b/>
                <w:bCs/>
                <w:sz w:val="26"/>
                <w:szCs w:val="26"/>
              </w:rPr>
              <w:t xml:space="preserve"> </w:t>
            </w:r>
            <w:r w:rsidRPr="00A83B23">
              <w:rPr>
                <w:b/>
                <w:bCs/>
                <w:strike/>
                <w:sz w:val="26"/>
                <w:szCs w:val="26"/>
              </w:rPr>
              <w:t>trên mạng</w:t>
            </w:r>
            <w:r w:rsidRPr="00A83B23">
              <w:rPr>
                <w:sz w:val="26"/>
                <w:szCs w:val="26"/>
              </w:rPr>
              <w:t xml:space="preserve"> tài khoản, kênh nội dung, trang cộng đồng, nhóm cộng đồng trên mạng xã hội đã được cơ quan chức năng có thẩm quyền công </w:t>
            </w:r>
            <w:r w:rsidRPr="00A83B23">
              <w:rPr>
                <w:sz w:val="26"/>
                <w:szCs w:val="26"/>
              </w:rPr>
              <w:lastRenderedPageBreak/>
              <w:t xml:space="preserve">khai thông báo vi phạm pháp luật </w:t>
            </w:r>
            <w:r w:rsidRPr="00A83B23">
              <w:rPr>
                <w:b/>
                <w:bCs/>
                <w:strike/>
                <w:sz w:val="26"/>
                <w:szCs w:val="26"/>
              </w:rPr>
              <w:t>trên Cổng thông tin điện tử của Cơ</w:t>
            </w:r>
            <w:r w:rsidRPr="00A83B23">
              <w:rPr>
                <w:b/>
                <w:bCs/>
                <w:strike/>
                <w:sz w:val="26"/>
                <w:szCs w:val="26"/>
                <w:lang w:val="vi-VN"/>
              </w:rPr>
              <w:t xml:space="preserve"> quan quản lý nhà nước có thẩm quyền</w:t>
            </w:r>
            <w:r w:rsidRPr="00A83B23">
              <w:rPr>
                <w:b/>
                <w:bCs/>
                <w:strike/>
                <w:sz w:val="26"/>
                <w:szCs w:val="26"/>
              </w:rPr>
              <w:t xml:space="preserve"> hoặc theo yêu cầu của cơ quan chức năng có thẩm quyền</w:t>
            </w:r>
            <w:r w:rsidRPr="00A83B23">
              <w:rPr>
                <w:sz w:val="26"/>
                <w:szCs w:val="26"/>
              </w:rPr>
              <w:t>;</w:t>
            </w:r>
          </w:p>
          <w:p w14:paraId="0229DBDF" w14:textId="77777777" w:rsidR="00377E50" w:rsidRPr="00A83B23" w:rsidRDefault="00377E50" w:rsidP="005F3EFF">
            <w:pPr>
              <w:widowControl w:val="0"/>
              <w:spacing w:before="60" w:after="60"/>
              <w:jc w:val="both"/>
              <w:rPr>
                <w:sz w:val="26"/>
                <w:szCs w:val="26"/>
                <w:lang w:val="vi-VN"/>
              </w:rPr>
            </w:pPr>
            <w:r w:rsidRPr="00A83B23">
              <w:rPr>
                <w:sz w:val="26"/>
                <w:szCs w:val="26"/>
              </w:rPr>
              <w:t xml:space="preserve">d) Thực hiện việc ngăn chặn, gỡ bỏ thông tin vi phạm pháp luật theo yêu cầu của </w:t>
            </w:r>
            <w:r w:rsidRPr="00A83B23">
              <w:rPr>
                <w:strike/>
                <w:sz w:val="26"/>
                <w:szCs w:val="26"/>
              </w:rPr>
              <w:t>Bộ Thông tin và Truyền thông và</w:t>
            </w:r>
            <w:r w:rsidRPr="00A83B23">
              <w:rPr>
                <w:sz w:val="26"/>
                <w:szCs w:val="26"/>
              </w:rPr>
              <w:t xml:space="preserve"> các cơ quan </w:t>
            </w:r>
            <w:r w:rsidRPr="00A83B23">
              <w:rPr>
                <w:strike/>
                <w:sz w:val="26"/>
                <w:szCs w:val="26"/>
              </w:rPr>
              <w:t>chức năng</w:t>
            </w:r>
            <w:r w:rsidRPr="00A83B23">
              <w:rPr>
                <w:sz w:val="26"/>
                <w:szCs w:val="26"/>
              </w:rPr>
              <w:t xml:space="preserve"> </w:t>
            </w:r>
            <w:r w:rsidRPr="00A83B23">
              <w:rPr>
                <w:b/>
                <w:sz w:val="26"/>
                <w:szCs w:val="26"/>
                <w:lang w:val="vi-VN"/>
              </w:rPr>
              <w:t xml:space="preserve">nhà nước </w:t>
            </w:r>
            <w:r w:rsidRPr="00A83B23">
              <w:rPr>
                <w:sz w:val="26"/>
                <w:szCs w:val="26"/>
              </w:rPr>
              <w:t xml:space="preserve">có thẩm quyền </w:t>
            </w:r>
            <w:r w:rsidRPr="00A83B23">
              <w:rPr>
                <w:strike/>
                <w:sz w:val="26"/>
                <w:szCs w:val="26"/>
              </w:rPr>
              <w:t xml:space="preserve">theo quy định tại khoản 6 </w:t>
            </w:r>
            <w:r w:rsidRPr="00A83B23">
              <w:rPr>
                <w:strike/>
                <w:sz w:val="26"/>
                <w:szCs w:val="26"/>
                <w:lang w:val="vi-VN"/>
              </w:rPr>
              <w:t xml:space="preserve">7 </w:t>
            </w:r>
            <w:r w:rsidRPr="00A83B23">
              <w:rPr>
                <w:strike/>
                <w:sz w:val="26"/>
                <w:szCs w:val="26"/>
              </w:rPr>
              <w:t>Điều này</w:t>
            </w:r>
            <w:r w:rsidRPr="00A83B23">
              <w:rPr>
                <w:sz w:val="26"/>
                <w:szCs w:val="26"/>
              </w:rPr>
              <w:t xml:space="preserve">; cung cấp thông tin về tổ chức, cá nhân liên quan tới hoạt động quảng cáo trên mạng có dấu hiệu vi phạm pháp luật cho các cơ quan </w:t>
            </w:r>
            <w:r w:rsidRPr="00A83B23">
              <w:rPr>
                <w:strike/>
                <w:sz w:val="26"/>
                <w:szCs w:val="26"/>
              </w:rPr>
              <w:t>chức năng</w:t>
            </w:r>
            <w:r w:rsidRPr="00A83B23">
              <w:rPr>
                <w:sz w:val="26"/>
                <w:szCs w:val="26"/>
              </w:rPr>
              <w:t xml:space="preserve"> </w:t>
            </w:r>
            <w:r w:rsidRPr="00A83B23">
              <w:rPr>
                <w:b/>
                <w:sz w:val="26"/>
                <w:szCs w:val="26"/>
                <w:lang w:val="vi-VN"/>
              </w:rPr>
              <w:t>nhà nước</w:t>
            </w:r>
            <w:r w:rsidRPr="00A83B23">
              <w:rPr>
                <w:sz w:val="26"/>
                <w:szCs w:val="26"/>
                <w:lang w:val="vi-VN"/>
              </w:rPr>
              <w:t xml:space="preserve"> </w:t>
            </w:r>
            <w:r w:rsidRPr="00A83B23">
              <w:rPr>
                <w:sz w:val="26"/>
                <w:szCs w:val="26"/>
              </w:rPr>
              <w:t>có thẩm quyền khi có yêu cầu</w:t>
            </w:r>
            <w:r w:rsidRPr="00A83B23">
              <w:rPr>
                <w:sz w:val="26"/>
                <w:szCs w:val="26"/>
                <w:lang w:val="vi-VN"/>
              </w:rPr>
              <w:t>;</w:t>
            </w:r>
          </w:p>
          <w:p w14:paraId="1AE4AD44" w14:textId="77777777" w:rsidR="00377E50" w:rsidRPr="00A83B23" w:rsidRDefault="00377E50" w:rsidP="005F3EFF">
            <w:pPr>
              <w:widowControl w:val="0"/>
              <w:spacing w:before="60" w:after="60"/>
              <w:jc w:val="both"/>
              <w:rPr>
                <w:sz w:val="26"/>
                <w:szCs w:val="26"/>
              </w:rPr>
            </w:pPr>
            <w:r w:rsidRPr="00A83B23">
              <w:rPr>
                <w:sz w:val="26"/>
                <w:szCs w:val="26"/>
              </w:rPr>
              <w:t xml:space="preserve">đ) Chấp hành các biện pháp xử phạt vi phạm hành chính và biện pháp xử lý khác của các cơ quan </w:t>
            </w:r>
            <w:r w:rsidRPr="00A83B23">
              <w:rPr>
                <w:strike/>
                <w:sz w:val="26"/>
                <w:szCs w:val="26"/>
              </w:rPr>
              <w:t>chức năng</w:t>
            </w:r>
            <w:r w:rsidRPr="00A83B23">
              <w:rPr>
                <w:sz w:val="26"/>
                <w:szCs w:val="26"/>
              </w:rPr>
              <w:t xml:space="preserve"> </w:t>
            </w:r>
            <w:r w:rsidRPr="00A83B23">
              <w:rPr>
                <w:b/>
                <w:sz w:val="26"/>
                <w:szCs w:val="26"/>
                <w:lang w:val="vi-VN"/>
              </w:rPr>
              <w:t>nhà nước</w:t>
            </w:r>
            <w:r w:rsidRPr="00A83B23">
              <w:rPr>
                <w:sz w:val="26"/>
                <w:szCs w:val="26"/>
                <w:lang w:val="vi-VN"/>
              </w:rPr>
              <w:t xml:space="preserve"> </w:t>
            </w:r>
            <w:r w:rsidRPr="00A83B23">
              <w:rPr>
                <w:sz w:val="26"/>
                <w:szCs w:val="26"/>
              </w:rPr>
              <w:t xml:space="preserve">có thẩm quyền khi thực hiện hành vi vi phạm pháp luật </w:t>
            </w:r>
            <w:r w:rsidRPr="00A83B23">
              <w:rPr>
                <w:strike/>
                <w:sz w:val="26"/>
                <w:szCs w:val="26"/>
              </w:rPr>
              <w:t>Việt Nam</w:t>
            </w:r>
            <w:r w:rsidRPr="00A83B23">
              <w:rPr>
                <w:sz w:val="26"/>
                <w:szCs w:val="26"/>
              </w:rPr>
              <w:t>.</w:t>
            </w:r>
          </w:p>
          <w:p w14:paraId="51D7C679" w14:textId="77777777" w:rsidR="00377E50" w:rsidRPr="00A83B23" w:rsidRDefault="00377E50" w:rsidP="005F3EFF">
            <w:pPr>
              <w:widowControl w:val="0"/>
              <w:spacing w:before="60" w:after="60"/>
              <w:jc w:val="both"/>
              <w:rPr>
                <w:sz w:val="26"/>
                <w:szCs w:val="26"/>
              </w:rPr>
            </w:pPr>
            <w:r w:rsidRPr="00A83B23">
              <w:rPr>
                <w:sz w:val="26"/>
                <w:szCs w:val="26"/>
              </w:rPr>
              <w:t xml:space="preserve">4. Người quảng cáo, người chuyển tải sản phẩm quảng cáo, người phát hành quảng cáo khi giao kết hợp đồng với người kinh doanh dịch vụ quảng cáo </w:t>
            </w:r>
            <w:r w:rsidRPr="00A83B23">
              <w:rPr>
                <w:b/>
                <w:bCs/>
                <w:strike/>
                <w:sz w:val="26"/>
                <w:szCs w:val="26"/>
              </w:rPr>
              <w:t>(bao gồm tổ chức, cá nhân trong nước và ngoài nước) thì</w:t>
            </w:r>
            <w:r w:rsidRPr="00A83B23">
              <w:rPr>
                <w:sz w:val="26"/>
                <w:szCs w:val="26"/>
              </w:rPr>
              <w:t xml:space="preserve"> có quyền và nghĩa vụ sau đây:</w:t>
            </w:r>
          </w:p>
          <w:p w14:paraId="5DE5E659" w14:textId="77777777" w:rsidR="00377E50" w:rsidRPr="00A83B23" w:rsidRDefault="00377E50" w:rsidP="005F3EFF">
            <w:pPr>
              <w:widowControl w:val="0"/>
              <w:spacing w:before="60" w:after="60"/>
              <w:jc w:val="both"/>
              <w:rPr>
                <w:sz w:val="26"/>
                <w:szCs w:val="26"/>
                <w:lang w:val="vi-VN"/>
              </w:rPr>
            </w:pPr>
            <w:r w:rsidRPr="00A83B23">
              <w:rPr>
                <w:sz w:val="26"/>
                <w:szCs w:val="26"/>
              </w:rPr>
              <w:t>a) Yêu cầu người kinh doanh dịch vụ quảng cáo tuân thủ quy định tại điểm b khoản 3 Điều này</w:t>
            </w:r>
            <w:r w:rsidRPr="00A83B23">
              <w:rPr>
                <w:sz w:val="26"/>
                <w:szCs w:val="26"/>
                <w:lang w:val="vi-VN"/>
              </w:rPr>
              <w:t>;</w:t>
            </w:r>
          </w:p>
          <w:p w14:paraId="57C2CEBB" w14:textId="77777777" w:rsidR="00377E50" w:rsidRPr="00A83B23" w:rsidRDefault="00377E50" w:rsidP="005F3EFF">
            <w:pPr>
              <w:widowControl w:val="0"/>
              <w:spacing w:before="60" w:after="60"/>
              <w:jc w:val="both"/>
              <w:rPr>
                <w:sz w:val="26"/>
                <w:szCs w:val="26"/>
              </w:rPr>
            </w:pPr>
            <w:r w:rsidRPr="00A83B23">
              <w:rPr>
                <w:sz w:val="26"/>
                <w:szCs w:val="26"/>
              </w:rPr>
              <w:t xml:space="preserve">b) Yêu cầu người kinh doanh dịch vụ quảng </w:t>
            </w:r>
            <w:r w:rsidRPr="00A83B23">
              <w:rPr>
                <w:sz w:val="26"/>
                <w:szCs w:val="26"/>
              </w:rPr>
              <w:lastRenderedPageBreak/>
              <w:t xml:space="preserve">cáo có giải pháp kỹ thuật để người phát hành quảng cáo, người quảng cáo tại Việt Nam có thể kiểm soát và loại bỏ các sản phẩm quảng cáo vi phạm pháp luật </w:t>
            </w:r>
            <w:r w:rsidRPr="00A83B23">
              <w:rPr>
                <w:strike/>
                <w:sz w:val="26"/>
                <w:szCs w:val="26"/>
              </w:rPr>
              <w:t>Việt Nam</w:t>
            </w:r>
            <w:r w:rsidRPr="00A83B23">
              <w:rPr>
                <w:sz w:val="26"/>
                <w:szCs w:val="26"/>
              </w:rPr>
              <w:t xml:space="preserve"> trên hệ thống cung cấp dịch vụ.</w:t>
            </w:r>
          </w:p>
          <w:p w14:paraId="6781B313" w14:textId="77777777" w:rsidR="00377E50" w:rsidRPr="00A83B23" w:rsidRDefault="00377E50" w:rsidP="005F3EFF">
            <w:pPr>
              <w:widowControl w:val="0"/>
              <w:spacing w:before="60" w:after="60"/>
              <w:jc w:val="both"/>
              <w:rPr>
                <w:sz w:val="26"/>
                <w:szCs w:val="26"/>
              </w:rPr>
            </w:pPr>
            <w:r w:rsidRPr="00A83B23">
              <w:rPr>
                <w:sz w:val="26"/>
                <w:szCs w:val="26"/>
                <w:lang w:val="vi-VN"/>
              </w:rPr>
              <w:t xml:space="preserve">5. </w:t>
            </w:r>
            <w:r w:rsidRPr="00A83B23">
              <w:rPr>
                <w:sz w:val="26"/>
                <w:szCs w:val="26"/>
              </w:rPr>
              <w:t xml:space="preserve">Người kinh doanh dịch vụ quảng cáo </w:t>
            </w:r>
            <w:r w:rsidRPr="00A83B23">
              <w:rPr>
                <w:b/>
                <w:bCs/>
                <w:sz w:val="26"/>
                <w:szCs w:val="26"/>
              </w:rPr>
              <w:t xml:space="preserve">trên mạng </w:t>
            </w:r>
            <w:r w:rsidRPr="00A83B23">
              <w:rPr>
                <w:b/>
                <w:bCs/>
                <w:strike/>
                <w:sz w:val="26"/>
                <w:szCs w:val="26"/>
              </w:rPr>
              <w:t>(bao gồm tổ chức, cá nhân trong nước và ngoài nước)</w:t>
            </w:r>
            <w:r w:rsidRPr="00A83B23">
              <w:rPr>
                <w:sz w:val="26"/>
                <w:szCs w:val="26"/>
                <w:lang w:val="vi-VN"/>
              </w:rPr>
              <w:t xml:space="preserve"> </w:t>
            </w:r>
            <w:r w:rsidRPr="00A83B23">
              <w:rPr>
                <w:sz w:val="26"/>
                <w:szCs w:val="26"/>
              </w:rPr>
              <w:t>có</w:t>
            </w:r>
            <w:r w:rsidRPr="00A83B23">
              <w:rPr>
                <w:sz w:val="26"/>
                <w:szCs w:val="26"/>
                <w:lang w:val="vi-VN"/>
              </w:rPr>
              <w:t xml:space="preserve"> trách nhiệm </w:t>
            </w:r>
            <w:r w:rsidRPr="00A83B23">
              <w:rPr>
                <w:b/>
                <w:bCs/>
                <w:strike/>
                <w:sz w:val="26"/>
                <w:szCs w:val="26"/>
                <w:lang w:val="vi-VN"/>
              </w:rPr>
              <w:t>quyền,</w:t>
            </w:r>
            <w:r w:rsidRPr="00A83B23">
              <w:rPr>
                <w:b/>
                <w:bCs/>
                <w:strike/>
                <w:sz w:val="26"/>
                <w:szCs w:val="26"/>
              </w:rPr>
              <w:t xml:space="preserve"> nghĩa vụ </w:t>
            </w:r>
            <w:r w:rsidRPr="00A83B23">
              <w:rPr>
                <w:b/>
                <w:bCs/>
                <w:strike/>
                <w:sz w:val="26"/>
                <w:szCs w:val="26"/>
                <w:lang w:val="vi-VN"/>
              </w:rPr>
              <w:t xml:space="preserve">tuân thủ quy định tại </w:t>
            </w:r>
            <w:r w:rsidRPr="00A83B23">
              <w:rPr>
                <w:b/>
                <w:bCs/>
                <w:strike/>
                <w:sz w:val="26"/>
                <w:szCs w:val="26"/>
              </w:rPr>
              <w:t xml:space="preserve">Điều 13, </w:t>
            </w:r>
            <w:r w:rsidRPr="00A83B23">
              <w:rPr>
                <w:b/>
                <w:bCs/>
                <w:strike/>
                <w:sz w:val="26"/>
                <w:szCs w:val="26"/>
                <w:lang w:val="vi-VN"/>
              </w:rPr>
              <w:t>khoản 1, khoản 2, khoản 3 Điều này và các quy định sau</w:t>
            </w:r>
            <w:r w:rsidRPr="00A83B23">
              <w:rPr>
                <w:sz w:val="26"/>
                <w:szCs w:val="26"/>
                <w:lang w:val="vi-VN"/>
              </w:rPr>
              <w:t xml:space="preserve">: </w:t>
            </w:r>
          </w:p>
          <w:p w14:paraId="75BFC341" w14:textId="48BBE0B9" w:rsidR="00377E50" w:rsidRPr="00A83B23" w:rsidRDefault="00377E50" w:rsidP="005F3EFF">
            <w:pPr>
              <w:widowControl w:val="0"/>
              <w:spacing w:before="60" w:after="60"/>
              <w:jc w:val="both"/>
              <w:rPr>
                <w:strike/>
                <w:sz w:val="26"/>
                <w:szCs w:val="26"/>
              </w:rPr>
            </w:pPr>
            <w:r w:rsidRPr="00A83B23">
              <w:rPr>
                <w:sz w:val="26"/>
                <w:szCs w:val="26"/>
              </w:rPr>
              <w:t>a) Thông báo thông tin liên hệ với</w:t>
            </w:r>
            <w:r w:rsidR="00683C3F" w:rsidRPr="00A83B23">
              <w:rPr>
                <w:sz w:val="26"/>
                <w:szCs w:val="26"/>
                <w:lang w:val="vi-VN"/>
              </w:rPr>
              <w:t xml:space="preserve"> cơ quan nhà nước có thẩm quyền</w:t>
            </w:r>
            <w:r w:rsidRPr="00A83B23">
              <w:rPr>
                <w:sz w:val="26"/>
                <w:szCs w:val="26"/>
              </w:rPr>
              <w:t xml:space="preserve"> </w:t>
            </w:r>
            <w:r w:rsidRPr="00A83B23">
              <w:rPr>
                <w:strike/>
                <w:sz w:val="26"/>
                <w:szCs w:val="26"/>
              </w:rPr>
              <w:t>Bộ Thông tin và Truyền thông</w:t>
            </w:r>
            <w:r w:rsidRPr="00A83B23">
              <w:rPr>
                <w:sz w:val="26"/>
                <w:szCs w:val="26"/>
              </w:rPr>
              <w:t xml:space="preserve"> </w:t>
            </w:r>
            <w:r w:rsidRPr="00A83B23">
              <w:rPr>
                <w:strike/>
                <w:sz w:val="26"/>
                <w:szCs w:val="26"/>
              </w:rPr>
              <w:t>những nội dung sau:</w:t>
            </w:r>
          </w:p>
          <w:p w14:paraId="58B28F45" w14:textId="77777777" w:rsidR="00377E50" w:rsidRPr="00A83B23" w:rsidRDefault="00377E50" w:rsidP="005F3EFF">
            <w:pPr>
              <w:widowControl w:val="0"/>
              <w:spacing w:before="60" w:after="60"/>
              <w:jc w:val="both"/>
              <w:rPr>
                <w:strike/>
                <w:sz w:val="26"/>
                <w:szCs w:val="26"/>
              </w:rPr>
            </w:pPr>
            <w:r w:rsidRPr="00A83B23">
              <w:rPr>
                <w:strike/>
                <w:sz w:val="26"/>
                <w:szCs w:val="26"/>
              </w:rPr>
              <w:t>Đối với doanh nghiệp kinh doanh dịch vụ quảng cáo trên mạng đã thực hiện đăng ký hoạt động kinh doanh về quảng cáo theo quy định pháp luật Việt Nam thì cần thông báo những thông tin như sau: tên tổ chức, mã số doanh nghiệp; địa chỉ trang thông tin điện tử, ứng dụng cung cấp dịch vụ (nếu có); địa điểm đặt hệ thống máy chủ chính cung cấp dịch vụ và hệ thống máy chủ đặt tại Việt Nam (nếu có); đầu mối liên hệ; địa chỉ email; điện thoại liên hệ.</w:t>
            </w:r>
          </w:p>
          <w:p w14:paraId="552F313E" w14:textId="77777777" w:rsidR="00377E50" w:rsidRPr="00A83B23" w:rsidRDefault="00377E50" w:rsidP="005F3EFF">
            <w:pPr>
              <w:widowControl w:val="0"/>
              <w:spacing w:before="60" w:after="60"/>
              <w:jc w:val="both"/>
              <w:rPr>
                <w:strike/>
                <w:sz w:val="26"/>
                <w:szCs w:val="26"/>
              </w:rPr>
            </w:pPr>
            <w:r w:rsidRPr="00A83B23">
              <w:rPr>
                <w:strike/>
                <w:sz w:val="26"/>
                <w:szCs w:val="26"/>
              </w:rPr>
              <w:t xml:space="preserve">Đối với tổ chức, cá nhân nước ngoài kinh doanh dịch vụ quảng cáo xuyên biên giới thì cần thông báo những thông tin như sau: Tên </w:t>
            </w:r>
            <w:r w:rsidRPr="00A83B23">
              <w:rPr>
                <w:strike/>
                <w:sz w:val="26"/>
                <w:szCs w:val="26"/>
              </w:rPr>
              <w:lastRenderedPageBreak/>
              <w:t>tổ chức, địa chỉ trụ sở chính nơi đăng ký hoạt động cung cấp dịch vụ quảng cáo; mã số doanh nghiệp (nếu có); địa chỉ trang thông tin điện tử, ứng dụng cung cấp dịch vụ (nếu có); địa điểm đặt hệ thống máy chủ chính cung cấp dịch vụ và hệ thống máy chủ đặt tại Việt Nam (nếu có); đầu mối liên hệ: tên tổ chức, cá nhân đại diện tại Việt Nam (nếu có); địa chỉ email; điện thoại liên hệ.</w:t>
            </w:r>
          </w:p>
          <w:p w14:paraId="0E80F5F0" w14:textId="77777777" w:rsidR="00377E50" w:rsidRPr="00A83B23" w:rsidRDefault="00377E50" w:rsidP="005F3EFF">
            <w:pPr>
              <w:widowControl w:val="0"/>
              <w:spacing w:before="60" w:after="60"/>
              <w:jc w:val="both"/>
              <w:rPr>
                <w:strike/>
                <w:sz w:val="26"/>
                <w:szCs w:val="26"/>
              </w:rPr>
            </w:pPr>
            <w:r w:rsidRPr="00A83B23">
              <w:rPr>
                <w:strike/>
                <w:sz w:val="26"/>
                <w:szCs w:val="26"/>
              </w:rPr>
              <w:t>Hình thức và thời gian thông báo: 15 ngày trước khi bắt đầu kinh doanh dịch vụ quảng cáo trên mạng tại Việt Nam, các tổ chức, cá nhân gửi thông báo đến Bộ Thông tin và Truyền thông (Cục Phát thanh, truyền hình và thông tin điện tử) bằng một trong các hình thức sau: nộp trực tiếp, qua đường bưu chính, qua phương tiện điện tử hoặc dịch vụ công trực tuyến. Trường hợp nộp qua phương tiện điện tử, phải có chữ ký số theo quy định của pháp luật về giao dịch điện tử.</w:t>
            </w:r>
          </w:p>
          <w:p w14:paraId="0467A692" w14:textId="77777777" w:rsidR="00377E50" w:rsidRPr="00A83B23" w:rsidRDefault="00377E50" w:rsidP="005F3EFF">
            <w:pPr>
              <w:widowControl w:val="0"/>
              <w:spacing w:before="60" w:after="60"/>
              <w:jc w:val="both"/>
              <w:rPr>
                <w:strike/>
                <w:sz w:val="26"/>
                <w:szCs w:val="26"/>
              </w:rPr>
            </w:pPr>
            <w:r w:rsidRPr="00A83B23">
              <w:rPr>
                <w:strike/>
                <w:sz w:val="26"/>
                <w:szCs w:val="26"/>
              </w:rPr>
              <w:t>Cơ quan tiếp nhận gửi giấy xác nhận bằng văn bản hoặc qua phương tiện điện tử cho tổ chức, cá nhân trong thời hạn 10 ngày, kể từ ngày nhận được thông báo.</w:t>
            </w:r>
          </w:p>
          <w:p w14:paraId="176DF33A" w14:textId="77777777" w:rsidR="00377E50" w:rsidRPr="00A83B23" w:rsidRDefault="00377E50" w:rsidP="005F3EFF">
            <w:pPr>
              <w:widowControl w:val="0"/>
              <w:spacing w:before="60" w:after="60"/>
              <w:jc w:val="both"/>
              <w:rPr>
                <w:sz w:val="26"/>
                <w:szCs w:val="26"/>
              </w:rPr>
            </w:pPr>
            <w:r w:rsidRPr="00A83B23">
              <w:rPr>
                <w:sz w:val="26"/>
                <w:szCs w:val="26"/>
                <w:lang w:val="vi-VN"/>
              </w:rPr>
              <w:t>b) Xác minh danh tính của người quảng cáo</w:t>
            </w:r>
            <w:r w:rsidRPr="00A83B23">
              <w:rPr>
                <w:sz w:val="26"/>
                <w:szCs w:val="26"/>
              </w:rPr>
              <w:t>;</w:t>
            </w:r>
          </w:p>
          <w:p w14:paraId="7018B6C8" w14:textId="77777777" w:rsidR="00377E50" w:rsidRPr="00A83B23" w:rsidRDefault="00377E50" w:rsidP="005F3EFF">
            <w:pPr>
              <w:widowControl w:val="0"/>
              <w:spacing w:before="60" w:after="60"/>
              <w:jc w:val="both"/>
              <w:rPr>
                <w:strike/>
                <w:sz w:val="26"/>
                <w:szCs w:val="26"/>
              </w:rPr>
            </w:pPr>
            <w:r w:rsidRPr="00A83B23">
              <w:rPr>
                <w:sz w:val="26"/>
                <w:szCs w:val="26"/>
                <w:lang w:val="vi-VN"/>
              </w:rPr>
              <w:t>c) Lưu trữ thông tin, hồ sơ về hoạt động quảng cáo;</w:t>
            </w:r>
            <w:r w:rsidRPr="00A83B23">
              <w:rPr>
                <w:strike/>
                <w:sz w:val="26"/>
                <w:szCs w:val="26"/>
                <w:lang w:val="vi-VN"/>
              </w:rPr>
              <w:t xml:space="preserve">, bao gồm: thông tin về tên, địa chỉ và thông tin liên hệ để xác minh danh </w:t>
            </w:r>
            <w:r w:rsidRPr="00A83B23">
              <w:rPr>
                <w:strike/>
                <w:sz w:val="26"/>
                <w:szCs w:val="26"/>
                <w:lang w:val="vi-VN"/>
              </w:rPr>
              <w:lastRenderedPageBreak/>
              <w:t xml:space="preserve">tính người quảng cáo; tên sản phẩm quảng cáo; mẫu quảng cáo hoặc đường dẫn để truy cập vào mẫu quảng cáo; thời gian cung cấp dịch vụ quảng cáo; các tài liệu theo quy định khi thực hiện hoạt động quảng cáo: hợp đồng, thoả thuận, các tài liệu do người quảng cáo cung cấp liên quan đến nội dung sản phẩm quảng cáo. </w:t>
            </w:r>
          </w:p>
          <w:p w14:paraId="7F291821" w14:textId="77777777" w:rsidR="00377E50" w:rsidRPr="00A83B23" w:rsidRDefault="00377E50" w:rsidP="005F3EFF">
            <w:pPr>
              <w:widowControl w:val="0"/>
              <w:spacing w:before="60" w:after="60"/>
              <w:jc w:val="both"/>
              <w:rPr>
                <w:sz w:val="26"/>
                <w:szCs w:val="26"/>
              </w:rPr>
            </w:pPr>
            <w:r w:rsidRPr="00A83B23">
              <w:rPr>
                <w:strike/>
                <w:sz w:val="26"/>
                <w:szCs w:val="26"/>
                <w:lang w:val="vi-VN"/>
              </w:rPr>
              <w:t>Thời gian lưu trữ: trong 01 năm kể từ ngày cuối cùng quảng cáo được hiển thị</w:t>
            </w:r>
            <w:r w:rsidRPr="00A83B23">
              <w:rPr>
                <w:strike/>
                <w:sz w:val="26"/>
                <w:szCs w:val="26"/>
              </w:rPr>
              <w:t>;</w:t>
            </w:r>
          </w:p>
          <w:p w14:paraId="668FA565" w14:textId="77777777" w:rsidR="00377E50" w:rsidRPr="00A83B23" w:rsidRDefault="00377E50" w:rsidP="005F3EFF">
            <w:pPr>
              <w:widowControl w:val="0"/>
              <w:spacing w:before="60" w:after="60"/>
              <w:jc w:val="both"/>
              <w:rPr>
                <w:sz w:val="26"/>
                <w:szCs w:val="26"/>
              </w:rPr>
            </w:pPr>
            <w:r w:rsidRPr="00A83B23">
              <w:rPr>
                <w:sz w:val="26"/>
                <w:szCs w:val="26"/>
                <w:lang w:val="vi-VN"/>
              </w:rPr>
              <w:t xml:space="preserve">d) Có giải pháp kỹ thuật kiểm soát và loại bỏ các sản phẩm quảng cáo vi phạm pháp luật </w:t>
            </w:r>
            <w:r w:rsidRPr="00A83B23">
              <w:rPr>
                <w:strike/>
                <w:sz w:val="26"/>
                <w:szCs w:val="26"/>
                <w:lang w:val="vi-VN"/>
              </w:rPr>
              <w:t>Việt Nam</w:t>
            </w:r>
            <w:r w:rsidRPr="00A83B23">
              <w:rPr>
                <w:sz w:val="26"/>
                <w:szCs w:val="26"/>
                <w:lang w:val="vi-VN"/>
              </w:rPr>
              <w:t xml:space="preserve"> trên hệ thống cung cấp dịch vụ; </w:t>
            </w:r>
          </w:p>
          <w:p w14:paraId="2FC8F3D3" w14:textId="77777777" w:rsidR="00377E50" w:rsidRPr="00A83B23" w:rsidRDefault="00377E50" w:rsidP="005F3EFF">
            <w:pPr>
              <w:widowControl w:val="0"/>
              <w:spacing w:before="60" w:after="60"/>
              <w:jc w:val="both"/>
              <w:rPr>
                <w:sz w:val="26"/>
                <w:szCs w:val="26"/>
              </w:rPr>
            </w:pPr>
            <w:r w:rsidRPr="00A83B23">
              <w:rPr>
                <w:sz w:val="26"/>
                <w:szCs w:val="26"/>
                <w:lang w:val="vi-VN"/>
              </w:rPr>
              <w:t>đ) Lưu trữ các thông tin về quy tắc của phương thức phân phối quảng cáo, thuật toán phân phối quảng cáo được sử dụng để phát hành quảng cáo trên mạng</w:t>
            </w:r>
            <w:r w:rsidRPr="00A83B23">
              <w:rPr>
                <w:sz w:val="26"/>
                <w:szCs w:val="26"/>
              </w:rPr>
              <w:t>;</w:t>
            </w:r>
            <w:r w:rsidRPr="00A83B23">
              <w:rPr>
                <w:sz w:val="26"/>
                <w:szCs w:val="26"/>
                <w:lang w:val="vi-VN"/>
              </w:rPr>
              <w:t xml:space="preserve"> </w:t>
            </w:r>
          </w:p>
          <w:p w14:paraId="4B3EC137" w14:textId="77777777" w:rsidR="00377E50" w:rsidRPr="00A83B23" w:rsidRDefault="00377E50" w:rsidP="005F3EFF">
            <w:pPr>
              <w:widowControl w:val="0"/>
              <w:spacing w:before="60" w:after="60"/>
              <w:jc w:val="both"/>
              <w:rPr>
                <w:sz w:val="26"/>
                <w:szCs w:val="26"/>
              </w:rPr>
            </w:pPr>
            <w:r w:rsidRPr="00A83B23">
              <w:rPr>
                <w:sz w:val="26"/>
                <w:szCs w:val="26"/>
                <w:lang w:val="vi-VN"/>
              </w:rPr>
              <w:t xml:space="preserve">e) Thiết lập cơ chế để tiếp nhận, giải quyết các khiếu nại </w:t>
            </w:r>
            <w:r w:rsidRPr="00A83B23">
              <w:rPr>
                <w:b/>
                <w:bCs/>
                <w:strike/>
                <w:sz w:val="26"/>
                <w:szCs w:val="26"/>
                <w:lang w:val="vi-VN"/>
              </w:rPr>
              <w:t>của người tiêu dùng</w:t>
            </w:r>
            <w:r w:rsidRPr="00A83B23">
              <w:rPr>
                <w:sz w:val="26"/>
                <w:szCs w:val="26"/>
                <w:lang w:val="vi-VN"/>
              </w:rPr>
              <w:t xml:space="preserve"> về hoạt động cung cấp dịch vụ quảng cáo trên mạng</w:t>
            </w:r>
            <w:r w:rsidRPr="00A83B23">
              <w:rPr>
                <w:sz w:val="26"/>
                <w:szCs w:val="26"/>
              </w:rPr>
              <w:t>;</w:t>
            </w:r>
          </w:p>
          <w:p w14:paraId="41873379" w14:textId="77777777" w:rsidR="00377E50" w:rsidRPr="00A83B23" w:rsidRDefault="00377E50" w:rsidP="005F3EFF">
            <w:pPr>
              <w:widowControl w:val="0"/>
              <w:spacing w:before="60" w:after="60"/>
              <w:jc w:val="both"/>
              <w:rPr>
                <w:sz w:val="26"/>
                <w:szCs w:val="26"/>
                <w:lang w:val="vi-VN"/>
              </w:rPr>
            </w:pPr>
            <w:r w:rsidRPr="00A83B23">
              <w:rPr>
                <w:sz w:val="26"/>
                <w:szCs w:val="26"/>
                <w:lang w:val="vi-VN"/>
              </w:rPr>
              <w:t xml:space="preserve">g) </w:t>
            </w:r>
            <w:r w:rsidRPr="00A83B23">
              <w:rPr>
                <w:b/>
                <w:bCs/>
                <w:color w:val="000000" w:themeColor="text1"/>
                <w:sz w:val="26"/>
                <w:szCs w:val="26"/>
                <w:lang w:val="vi-VN"/>
              </w:rPr>
              <w:t>T</w:t>
            </w:r>
            <w:r w:rsidRPr="00A83B23">
              <w:rPr>
                <w:b/>
                <w:bCs/>
                <w:color w:val="000000" w:themeColor="text1"/>
                <w:sz w:val="26"/>
                <w:szCs w:val="26"/>
              </w:rPr>
              <w:t xml:space="preserve">uân thủ các quy định về </w:t>
            </w:r>
            <w:r w:rsidRPr="00A83B23">
              <w:rPr>
                <w:b/>
                <w:bCs/>
                <w:strike/>
                <w:color w:val="000000" w:themeColor="text1"/>
                <w:sz w:val="26"/>
                <w:szCs w:val="26"/>
              </w:rPr>
              <w:t>minh bạch</w:t>
            </w:r>
            <w:r w:rsidRPr="00A83B23">
              <w:rPr>
                <w:b/>
                <w:bCs/>
                <w:color w:val="000000" w:themeColor="text1"/>
                <w:sz w:val="26"/>
                <w:szCs w:val="26"/>
              </w:rPr>
              <w:t xml:space="preserve"> hoạt động quảng cáo trên mạng khi thiết lập, vận hành nền tảng số trung gian để cung cấp dịch vụ</w:t>
            </w:r>
            <w:r w:rsidRPr="00A83B23">
              <w:rPr>
                <w:b/>
                <w:bCs/>
                <w:color w:val="000000" w:themeColor="text1"/>
                <w:sz w:val="26"/>
                <w:szCs w:val="26"/>
                <w:lang w:val="vi-VN"/>
              </w:rPr>
              <w:t>;</w:t>
            </w:r>
          </w:p>
          <w:p w14:paraId="7ACE7049" w14:textId="77777777" w:rsidR="00377E50" w:rsidRPr="00A83B23" w:rsidRDefault="00377E50" w:rsidP="005F3EFF">
            <w:pPr>
              <w:widowControl w:val="0"/>
              <w:spacing w:before="60" w:after="60"/>
              <w:jc w:val="both"/>
              <w:rPr>
                <w:sz w:val="26"/>
                <w:szCs w:val="26"/>
              </w:rPr>
            </w:pPr>
            <w:r w:rsidRPr="00A83B23">
              <w:rPr>
                <w:sz w:val="26"/>
                <w:szCs w:val="26"/>
                <w:lang w:val="vi-VN"/>
              </w:rPr>
              <w:t>h) Thực hiện chế độ báo cáo định kỳ h</w:t>
            </w:r>
            <w:r w:rsidRPr="00A83B23">
              <w:rPr>
                <w:sz w:val="26"/>
                <w:szCs w:val="26"/>
              </w:rPr>
              <w:t>ằng</w:t>
            </w:r>
            <w:r w:rsidRPr="00A83B23">
              <w:rPr>
                <w:sz w:val="26"/>
                <w:szCs w:val="26"/>
                <w:lang w:val="vi-VN"/>
              </w:rPr>
              <w:t xml:space="preserve"> năm, báo cáo đột xuất khi có yêu cầu </w:t>
            </w:r>
            <w:r w:rsidRPr="00A83B23">
              <w:rPr>
                <w:b/>
                <w:sz w:val="26"/>
                <w:szCs w:val="26"/>
                <w:lang w:val="vi-VN"/>
              </w:rPr>
              <w:t>của cơ quan nhà nước có thẩm quyền.</w:t>
            </w:r>
            <w:r w:rsidRPr="00A83B23">
              <w:rPr>
                <w:sz w:val="26"/>
                <w:szCs w:val="26"/>
                <w:lang w:val="vi-VN"/>
              </w:rPr>
              <w:t xml:space="preserve"> </w:t>
            </w:r>
            <w:r w:rsidRPr="00A83B23">
              <w:rPr>
                <w:strike/>
                <w:sz w:val="26"/>
                <w:szCs w:val="26"/>
                <w:lang w:val="vi-VN"/>
              </w:rPr>
              <w:t xml:space="preserve">cho Bộ </w:t>
            </w:r>
            <w:r w:rsidRPr="00A83B23">
              <w:rPr>
                <w:strike/>
                <w:sz w:val="26"/>
                <w:szCs w:val="26"/>
                <w:lang w:val="vi-VN"/>
              </w:rPr>
              <w:lastRenderedPageBreak/>
              <w:t>Thông tin và Truyền thông</w:t>
            </w:r>
            <w:r w:rsidRPr="00A83B23">
              <w:rPr>
                <w:sz w:val="26"/>
                <w:szCs w:val="26"/>
                <w:lang w:val="vi-VN"/>
              </w:rPr>
              <w:t xml:space="preserve">. </w:t>
            </w:r>
          </w:p>
          <w:p w14:paraId="5CB69DB9" w14:textId="77777777" w:rsidR="00377E50" w:rsidRPr="00A83B23" w:rsidRDefault="00377E50" w:rsidP="005F3EFF">
            <w:pPr>
              <w:widowControl w:val="0"/>
              <w:spacing w:before="60" w:after="60"/>
              <w:jc w:val="both"/>
              <w:rPr>
                <w:strike/>
                <w:sz w:val="26"/>
                <w:szCs w:val="26"/>
              </w:rPr>
            </w:pPr>
            <w:r w:rsidRPr="00A83B23">
              <w:rPr>
                <w:strike/>
                <w:sz w:val="26"/>
                <w:szCs w:val="26"/>
                <w:lang w:val="vi-VN"/>
              </w:rPr>
              <w:t>Thời hạn báo cáo: trước ngày 31 tháng 12 đối với báo cáo định kỳ h</w:t>
            </w:r>
            <w:r w:rsidRPr="00A83B23">
              <w:rPr>
                <w:strike/>
                <w:sz w:val="26"/>
                <w:szCs w:val="26"/>
              </w:rPr>
              <w:t xml:space="preserve">ằng </w:t>
            </w:r>
            <w:r w:rsidRPr="00A83B23">
              <w:rPr>
                <w:strike/>
                <w:sz w:val="26"/>
                <w:szCs w:val="26"/>
                <w:lang w:val="vi-VN"/>
              </w:rPr>
              <w:t xml:space="preserve"> năm </w:t>
            </w:r>
            <w:r w:rsidRPr="00A83B23">
              <w:rPr>
                <w:strike/>
                <w:sz w:val="26"/>
                <w:szCs w:val="26"/>
              </w:rPr>
              <w:t xml:space="preserve">hoặc </w:t>
            </w:r>
            <w:r w:rsidRPr="00A83B23">
              <w:rPr>
                <w:strike/>
                <w:sz w:val="26"/>
                <w:szCs w:val="26"/>
                <w:lang w:val="vi-VN"/>
              </w:rPr>
              <w:t xml:space="preserve">05 ngày làm việc kể từ ngày </w:t>
            </w:r>
            <w:r w:rsidRPr="00A83B23">
              <w:rPr>
                <w:strike/>
                <w:sz w:val="26"/>
                <w:szCs w:val="26"/>
              </w:rPr>
              <w:t xml:space="preserve">nhận được </w:t>
            </w:r>
            <w:r w:rsidRPr="00A83B23">
              <w:rPr>
                <w:strike/>
                <w:sz w:val="26"/>
                <w:szCs w:val="26"/>
                <w:lang w:val="vi-VN"/>
              </w:rPr>
              <w:t>yêu cầu đối với báo cáo đột xuất.</w:t>
            </w:r>
          </w:p>
          <w:p w14:paraId="64CDB020" w14:textId="77777777" w:rsidR="00377E50" w:rsidRPr="00A83B23" w:rsidRDefault="00377E50" w:rsidP="005F3EFF">
            <w:pPr>
              <w:widowControl w:val="0"/>
              <w:spacing w:before="60" w:after="60"/>
              <w:jc w:val="both"/>
              <w:rPr>
                <w:strike/>
                <w:sz w:val="26"/>
                <w:szCs w:val="26"/>
              </w:rPr>
            </w:pPr>
            <w:r w:rsidRPr="00A83B23">
              <w:rPr>
                <w:strike/>
                <w:sz w:val="26"/>
                <w:szCs w:val="26"/>
              </w:rPr>
              <w:t>Báo cáo được gửi bằng một trong các hình thức sau: nộp trực tiếp, qua đường bưu chính, qua phương tiện điện tử hoặc dịch vụ công trực tuyến.</w:t>
            </w:r>
          </w:p>
          <w:p w14:paraId="41EAA75F" w14:textId="32D5BDAD" w:rsidR="00377E50" w:rsidRPr="00A83B23" w:rsidRDefault="00377E50" w:rsidP="005F3EFF">
            <w:pPr>
              <w:widowControl w:val="0"/>
              <w:spacing w:before="60" w:after="60"/>
              <w:jc w:val="both"/>
              <w:rPr>
                <w:b/>
                <w:sz w:val="26"/>
                <w:szCs w:val="26"/>
                <w:lang w:val="vi-VN"/>
              </w:rPr>
            </w:pPr>
            <w:r w:rsidRPr="00A83B23">
              <w:rPr>
                <w:b/>
                <w:sz w:val="26"/>
                <w:szCs w:val="26"/>
                <w:lang w:val="vi-VN"/>
              </w:rPr>
              <w:t xml:space="preserve">6. </w:t>
            </w:r>
            <w:r w:rsidRPr="00A83B23">
              <w:rPr>
                <w:b/>
                <w:sz w:val="26"/>
                <w:szCs w:val="26"/>
              </w:rPr>
              <w:t>Người quảng cáo nước ngoài</w:t>
            </w:r>
            <w:sdt>
              <w:sdtPr>
                <w:rPr>
                  <w:b/>
                  <w:sz w:val="26"/>
                  <w:szCs w:val="26"/>
                </w:rPr>
                <w:tag w:val="goog_rdk_76"/>
                <w:id w:val="-1360043720"/>
              </w:sdtPr>
              <w:sdtEndPr/>
              <w:sdtContent>
                <w:r w:rsidRPr="00A83B23">
                  <w:rPr>
                    <w:b/>
                    <w:sz w:val="26"/>
                    <w:szCs w:val="26"/>
                  </w:rPr>
                  <w:t xml:space="preserve"> khi có nhu cầu</w:t>
                </w:r>
              </w:sdtContent>
            </w:sdt>
            <w:r w:rsidRPr="00A83B23">
              <w:rPr>
                <w:b/>
                <w:sz w:val="26"/>
                <w:szCs w:val="26"/>
              </w:rPr>
              <w:t xml:space="preserve"> </w:t>
            </w:r>
            <w:sdt>
              <w:sdtPr>
                <w:rPr>
                  <w:b/>
                  <w:sz w:val="26"/>
                  <w:szCs w:val="26"/>
                </w:rPr>
                <w:tag w:val="goog_rdk_78"/>
                <w:id w:val="15362343"/>
              </w:sdtPr>
              <w:sdtEndPr>
                <w:rPr>
                  <w:color w:val="C20A9F"/>
                </w:rPr>
              </w:sdtEndPr>
              <w:sdtContent>
                <w:r w:rsidRPr="00A83B23">
                  <w:rPr>
                    <w:b/>
                    <w:sz w:val="26"/>
                    <w:szCs w:val="26"/>
                  </w:rPr>
                  <w:t>quảng cáo cho sản phẩm, hàng hóa, dịch vụ</w:t>
                </w:r>
                <w:r w:rsidR="009F509E" w:rsidRPr="00A83B23">
                  <w:rPr>
                    <w:b/>
                    <w:sz w:val="26"/>
                    <w:szCs w:val="26"/>
                    <w:lang w:val="vi-VN"/>
                  </w:rPr>
                  <w:t>, tổ chức, cá nhân</w:t>
                </w:r>
                <w:r w:rsidRPr="00A83B23">
                  <w:rPr>
                    <w:b/>
                    <w:sz w:val="26"/>
                    <w:szCs w:val="26"/>
                  </w:rPr>
                  <w:t xml:space="preserve"> của mình </w:t>
                </w:r>
                <w:r w:rsidRPr="00A83B23">
                  <w:rPr>
                    <w:b/>
                    <w:strike/>
                    <w:color w:val="000000" w:themeColor="text1"/>
                    <w:sz w:val="26"/>
                    <w:szCs w:val="26"/>
                  </w:rPr>
                  <w:t>(bao gồm của cả các tổ chức trực thuộc, tổ chức trong cùng một tập đoàn kinh tế, nhóm công ty, công ty mẹ, công ty con của tổ chức, doanh nghiệp đó)</w:t>
                </w:r>
                <w:r w:rsidRPr="00A83B23">
                  <w:rPr>
                    <w:b/>
                    <w:color w:val="000000" w:themeColor="text1"/>
                    <w:sz w:val="26"/>
                    <w:szCs w:val="26"/>
                  </w:rPr>
                  <w:t xml:space="preserve"> </w:t>
                </w:r>
                <w:r w:rsidRPr="00A83B23">
                  <w:rPr>
                    <w:b/>
                    <w:sz w:val="26"/>
                    <w:szCs w:val="26"/>
                  </w:rPr>
                  <w:t>qua hình thức quảng cáo xuyên biên giới</w:t>
                </w:r>
              </w:sdtContent>
            </w:sdt>
            <w:r w:rsidRPr="00A83B23">
              <w:rPr>
                <w:b/>
                <w:color w:val="C20A9F"/>
                <w:sz w:val="26"/>
                <w:szCs w:val="26"/>
              </w:rPr>
              <w:t xml:space="preserve"> </w:t>
            </w:r>
            <w:r w:rsidRPr="00A83B23">
              <w:rPr>
                <w:b/>
                <w:sz w:val="26"/>
                <w:szCs w:val="26"/>
              </w:rPr>
              <w:t>cho người sử dụng tại Việt Nam phải thông qua người kinh doanh</w:t>
            </w:r>
            <w:r w:rsidRPr="00A83B23">
              <w:rPr>
                <w:b/>
                <w:sz w:val="26"/>
                <w:szCs w:val="26"/>
                <w:lang w:val="vi-VN"/>
              </w:rPr>
              <w:t xml:space="preserve"> </w:t>
            </w:r>
            <w:r w:rsidRPr="00A83B23">
              <w:rPr>
                <w:b/>
                <w:sz w:val="26"/>
                <w:szCs w:val="26"/>
              </w:rPr>
              <w:t xml:space="preserve">dịch vụ quảng cáo </w:t>
            </w:r>
            <w:r w:rsidRPr="00A83B23">
              <w:rPr>
                <w:b/>
                <w:strike/>
                <w:sz w:val="26"/>
                <w:szCs w:val="26"/>
              </w:rPr>
              <w:t>tại</w:t>
            </w:r>
            <w:r w:rsidRPr="00A83B23">
              <w:rPr>
                <w:b/>
                <w:strike/>
                <w:sz w:val="26"/>
                <w:szCs w:val="26"/>
                <w:lang w:val="vi-VN"/>
              </w:rPr>
              <w:t xml:space="preserve"> </w:t>
            </w:r>
            <w:r w:rsidRPr="00A83B23">
              <w:rPr>
                <w:b/>
                <w:sz w:val="26"/>
                <w:szCs w:val="26"/>
                <w:lang w:val="vi-VN"/>
              </w:rPr>
              <w:t>của</w:t>
            </w:r>
            <w:r w:rsidRPr="00A83B23">
              <w:rPr>
                <w:b/>
                <w:sz w:val="26"/>
                <w:szCs w:val="26"/>
              </w:rPr>
              <w:t xml:space="preserve"> Việt</w:t>
            </w:r>
            <w:r w:rsidRPr="00A83B23">
              <w:rPr>
                <w:b/>
                <w:sz w:val="26"/>
                <w:szCs w:val="26"/>
                <w:lang w:val="vi-VN"/>
              </w:rPr>
              <w:t xml:space="preserve"> Nam.</w:t>
            </w:r>
          </w:p>
          <w:p w14:paraId="281DA60C" w14:textId="206D42B2" w:rsidR="00720F5E" w:rsidRPr="00A83B23" w:rsidRDefault="00377E50" w:rsidP="005F3EFF">
            <w:pPr>
              <w:widowControl w:val="0"/>
              <w:spacing w:before="60" w:after="60"/>
              <w:jc w:val="both"/>
              <w:rPr>
                <w:b/>
                <w:sz w:val="26"/>
                <w:szCs w:val="26"/>
                <w:lang w:val="vi-VN"/>
              </w:rPr>
            </w:pPr>
            <w:r w:rsidRPr="00A83B23">
              <w:rPr>
                <w:b/>
                <w:sz w:val="26"/>
                <w:szCs w:val="26"/>
                <w:lang w:val="vi-VN"/>
              </w:rPr>
              <w:t xml:space="preserve">7. Tổ chức, cá nhân tham gia hoạt động quảng cáo trên mạng phải thực hiện việc ngăn chặn, gỡ bỏ quảng cáo vi phạm chậm nhất 24 giờ </w:t>
            </w:r>
            <w:r w:rsidR="009F509E" w:rsidRPr="00A83B23">
              <w:rPr>
                <w:b/>
                <w:sz w:val="26"/>
                <w:szCs w:val="26"/>
                <w:lang w:val="vi-VN"/>
              </w:rPr>
              <w:t xml:space="preserve">kể từ </w:t>
            </w:r>
            <w:r w:rsidRPr="00A83B23">
              <w:rPr>
                <w:b/>
                <w:sz w:val="26"/>
                <w:szCs w:val="26"/>
                <w:lang w:val="vi-VN"/>
              </w:rPr>
              <w:t>khi có yêu cầu của cơ quan có thẩm quyền. Trường hợp không thực hiện theo yêu cầu</w:t>
            </w:r>
            <w:r w:rsidR="009F509E" w:rsidRPr="00A83B23">
              <w:rPr>
                <w:b/>
                <w:sz w:val="26"/>
                <w:szCs w:val="26"/>
                <w:lang w:val="vi-VN"/>
              </w:rPr>
              <w:t xml:space="preserve">, </w:t>
            </w:r>
            <w:r w:rsidRPr="00A83B23">
              <w:rPr>
                <w:b/>
                <w:sz w:val="26"/>
                <w:szCs w:val="26"/>
                <w:lang w:val="vi-VN"/>
              </w:rPr>
              <w:t xml:space="preserve">cơ quan có thẩm quyền triển khai các biện pháp kỹ thuật ngăn chặn các vi phạm pháp luật về </w:t>
            </w:r>
            <w:r w:rsidRPr="00A83B23">
              <w:rPr>
                <w:b/>
                <w:sz w:val="26"/>
                <w:szCs w:val="26"/>
                <w:lang w:val="vi-VN"/>
              </w:rPr>
              <w:lastRenderedPageBreak/>
              <w:t>quảng cáo</w:t>
            </w:r>
            <w:r w:rsidR="005E5FCB" w:rsidRPr="00A83B23">
              <w:rPr>
                <w:b/>
                <w:sz w:val="26"/>
                <w:szCs w:val="26"/>
                <w:lang w:val="vi-VN"/>
              </w:rPr>
              <w:t xml:space="preserve"> và thực hiện biện pháp xử lý theo quy định của pháp luật</w:t>
            </w:r>
            <w:r w:rsidRPr="00A83B23">
              <w:rPr>
                <w:b/>
                <w:sz w:val="26"/>
                <w:szCs w:val="26"/>
                <w:lang w:val="vi-VN"/>
              </w:rPr>
              <w:t>.</w:t>
            </w:r>
          </w:p>
          <w:p w14:paraId="54317021" w14:textId="7B91344E" w:rsidR="00720F5E" w:rsidRPr="00A83B23" w:rsidRDefault="00720F5E" w:rsidP="005F3EFF">
            <w:pPr>
              <w:widowControl w:val="0"/>
              <w:spacing w:before="60" w:after="60"/>
              <w:jc w:val="both"/>
              <w:rPr>
                <w:b/>
                <w:sz w:val="26"/>
                <w:szCs w:val="26"/>
                <w:lang w:val="vi-VN"/>
              </w:rPr>
            </w:pPr>
            <w:r w:rsidRPr="00A83B23">
              <w:rPr>
                <w:b/>
                <w:sz w:val="26"/>
                <w:szCs w:val="26"/>
                <w:lang w:val="vi-VN"/>
              </w:rPr>
              <w:t xml:space="preserve">Doanh nghiệp viễn thông, doanh nghiệp cung cấp dịch vụ internet có trách nhiệm ngăn chặn, gỡ bỏ </w:t>
            </w:r>
            <w:r w:rsidR="005E5FCB" w:rsidRPr="00A83B23">
              <w:rPr>
                <w:b/>
                <w:sz w:val="26"/>
                <w:szCs w:val="26"/>
                <w:lang w:val="vi-VN"/>
              </w:rPr>
              <w:t xml:space="preserve">quảng cáo </w:t>
            </w:r>
            <w:r w:rsidRPr="00A83B23">
              <w:rPr>
                <w:b/>
                <w:sz w:val="26"/>
                <w:szCs w:val="26"/>
                <w:lang w:val="vi-VN"/>
              </w:rPr>
              <w:t>vi phạm theo yêu cầu của cơ quan nhà nước có thẩm quyền.</w:t>
            </w:r>
          </w:p>
          <w:p w14:paraId="3DDAFF63" w14:textId="77777777" w:rsidR="00377E50" w:rsidRPr="00A83B23" w:rsidRDefault="00377E50" w:rsidP="005F3EFF">
            <w:pPr>
              <w:widowControl w:val="0"/>
              <w:spacing w:before="60" w:after="60"/>
              <w:jc w:val="both"/>
              <w:rPr>
                <w:strike/>
                <w:sz w:val="26"/>
                <w:szCs w:val="26"/>
              </w:rPr>
            </w:pPr>
            <w:r w:rsidRPr="00A83B23">
              <w:rPr>
                <w:strike/>
                <w:sz w:val="26"/>
                <w:szCs w:val="26"/>
              </w:rPr>
              <w:t xml:space="preserve">6. Ngoài trách nhiệm quy định tại khoản 5 Điều này, người kinh doanh dịch vụ quảng cáo thiết lập, vận hành nền tảng số trung gian để cung cấp dịch vụ tuân thủ các quy định về minh bạch hoạt động quảng cáo trên mạng như sau: </w:t>
            </w:r>
          </w:p>
          <w:p w14:paraId="1584470B" w14:textId="77777777" w:rsidR="00377E50" w:rsidRPr="00A83B23" w:rsidRDefault="00377E50" w:rsidP="005F3EFF">
            <w:pPr>
              <w:widowControl w:val="0"/>
              <w:spacing w:before="60" w:after="60"/>
              <w:jc w:val="both"/>
              <w:rPr>
                <w:strike/>
                <w:sz w:val="26"/>
                <w:szCs w:val="26"/>
              </w:rPr>
            </w:pPr>
            <w:r w:rsidRPr="00A83B23">
              <w:rPr>
                <w:strike/>
                <w:sz w:val="26"/>
                <w:szCs w:val="26"/>
              </w:rPr>
              <w:t>a) Thể hiện thông tin của từng quảng cáo cụ thể được hiển thị cho từng người tiếp nhận quảng cáo một cách đầy đủ, minh bạch và theo thời gian thực. Các thông tin cần thể hiện bao gồm: tên, địa chỉ của người quảng cáo;</w:t>
            </w:r>
          </w:p>
          <w:p w14:paraId="0EA62ED1" w14:textId="77777777" w:rsidR="00377E50" w:rsidRPr="00A83B23" w:rsidRDefault="00377E50" w:rsidP="005F3EFF">
            <w:pPr>
              <w:widowControl w:val="0"/>
              <w:spacing w:before="60" w:after="60"/>
              <w:jc w:val="both"/>
              <w:rPr>
                <w:sz w:val="26"/>
                <w:szCs w:val="26"/>
              </w:rPr>
            </w:pPr>
            <w:r w:rsidRPr="00A83B23">
              <w:rPr>
                <w:strike/>
                <w:sz w:val="26"/>
                <w:szCs w:val="26"/>
              </w:rPr>
              <w:t xml:space="preserve">b) Cho phép người quảng cáo, cơ quan quản lý nhà nước có thẩm quyền cũng như các bên thứ ba được người quảng cáo, cơ quan quản lý nhà nước có thẩm quyền chỉ định, quyền truy cập miễn phí vào các công cụ đo lường hiệu suất và dữ liệu cần thiết của nền tảng số trung gian để thực hiện xác minh độc lập. Dữ liệu phải được cung cấp một cách phù hợp để bên được truy cập có thể tự áp dụng các </w:t>
            </w:r>
            <w:r w:rsidRPr="00A83B23">
              <w:rPr>
                <w:strike/>
                <w:sz w:val="26"/>
                <w:szCs w:val="26"/>
              </w:rPr>
              <w:lastRenderedPageBreak/>
              <w:t>công cụ đo lường và xác minh của riêng họ để đánh giá hiệu suất của dịch vụ quảng cáo của nền tảng số</w:t>
            </w:r>
            <w:r w:rsidRPr="00A83B23">
              <w:rPr>
                <w:sz w:val="26"/>
                <w:szCs w:val="26"/>
              </w:rPr>
              <w:t>.</w:t>
            </w:r>
          </w:p>
          <w:p w14:paraId="185EB5C9" w14:textId="77777777" w:rsidR="00377E50" w:rsidRPr="00A83B23" w:rsidRDefault="00377E50" w:rsidP="005F3EFF">
            <w:pPr>
              <w:widowControl w:val="0"/>
              <w:spacing w:before="60" w:after="60"/>
              <w:jc w:val="both"/>
              <w:rPr>
                <w:strike/>
                <w:sz w:val="26"/>
                <w:szCs w:val="26"/>
              </w:rPr>
            </w:pPr>
            <w:r w:rsidRPr="00A83B23">
              <w:rPr>
                <w:sz w:val="26"/>
                <w:szCs w:val="26"/>
                <w:lang w:val="vi-VN"/>
              </w:rPr>
              <w:t xml:space="preserve">8. </w:t>
            </w:r>
            <w:r w:rsidRPr="00A83B23">
              <w:rPr>
                <w:b/>
                <w:bCs/>
                <w:sz w:val="26"/>
                <w:szCs w:val="26"/>
                <w:lang w:val="vi-VN"/>
              </w:rPr>
              <w:t>Chính phủ quy định chi tiết Điều này</w:t>
            </w:r>
            <w:r w:rsidRPr="00A83B23">
              <w:rPr>
                <w:sz w:val="26"/>
                <w:szCs w:val="26"/>
                <w:lang w:val="vi-VN"/>
              </w:rPr>
              <w:t xml:space="preserve"> </w:t>
            </w:r>
            <w:r w:rsidRPr="00A83B23">
              <w:rPr>
                <w:strike/>
                <w:sz w:val="26"/>
                <w:szCs w:val="26"/>
                <w:lang w:val="vi-VN"/>
              </w:rPr>
              <w:t xml:space="preserve">quy trình ngăn chặn, gỡ bỏ quảng cáo vi phạm trên mạng. </w:t>
            </w:r>
            <w:r w:rsidRPr="00A83B23">
              <w:rPr>
                <w:strike/>
                <w:sz w:val="26"/>
                <w:szCs w:val="26"/>
              </w:rPr>
              <w:t>được thực hiện như sau:</w:t>
            </w:r>
          </w:p>
          <w:p w14:paraId="047099CB" w14:textId="77777777" w:rsidR="00377E50" w:rsidRPr="00A83B23" w:rsidRDefault="00377E50" w:rsidP="005F3EFF">
            <w:pPr>
              <w:widowControl w:val="0"/>
              <w:spacing w:before="60" w:after="60"/>
              <w:jc w:val="both"/>
              <w:rPr>
                <w:strike/>
                <w:sz w:val="26"/>
                <w:szCs w:val="26"/>
                <w:lang w:val="vi-VN"/>
              </w:rPr>
            </w:pPr>
            <w:r w:rsidRPr="00A83B23">
              <w:rPr>
                <w:strike/>
                <w:sz w:val="26"/>
                <w:szCs w:val="26"/>
                <w:lang w:val="vi-VN"/>
              </w:rPr>
              <w:t xml:space="preserve">a) Đối với hoạt động quảng cáo trên mạng </w:t>
            </w:r>
            <w:r w:rsidRPr="00A83B23">
              <w:rPr>
                <w:strike/>
                <w:sz w:val="26"/>
                <w:szCs w:val="26"/>
              </w:rPr>
              <w:t>của</w:t>
            </w:r>
            <w:r w:rsidRPr="00A83B23">
              <w:rPr>
                <w:strike/>
                <w:sz w:val="26"/>
                <w:szCs w:val="26"/>
                <w:lang w:val="vi-VN"/>
              </w:rPr>
              <w:t xml:space="preserve"> các tổ chức, cá nhân trong nước</w:t>
            </w:r>
            <w:r w:rsidRPr="00A83B23">
              <w:rPr>
                <w:strike/>
                <w:sz w:val="26"/>
                <w:szCs w:val="26"/>
              </w:rPr>
              <w:t>:</w:t>
            </w:r>
            <w:r w:rsidRPr="00A83B23">
              <w:rPr>
                <w:strike/>
                <w:sz w:val="26"/>
                <w:szCs w:val="26"/>
                <w:lang w:val="vi-VN"/>
              </w:rPr>
              <w:t xml:space="preserve"> </w:t>
            </w:r>
          </w:p>
          <w:p w14:paraId="6EC8B5F1" w14:textId="77777777" w:rsidR="00377E50" w:rsidRPr="00A83B23" w:rsidRDefault="00377E50" w:rsidP="005F3EFF">
            <w:pPr>
              <w:widowControl w:val="0"/>
              <w:spacing w:before="60" w:after="60"/>
              <w:jc w:val="both"/>
              <w:rPr>
                <w:strike/>
                <w:sz w:val="26"/>
                <w:szCs w:val="26"/>
                <w:lang w:val="vi-VN"/>
              </w:rPr>
            </w:pPr>
            <w:r w:rsidRPr="00A83B23">
              <w:rPr>
                <w:strike/>
                <w:sz w:val="26"/>
                <w:szCs w:val="26"/>
                <w:lang w:val="vi-VN"/>
              </w:rPr>
              <w:t xml:space="preserve">Các bộ, cơ quan ngang bộ, chính quyền địa phương có trách nhiệm phát hiện và xác định quảng cáo vi phạm pháp luật theo thẩm quyền được giao về quản lý nhà nước và xử phạt vi phạm hành chính trong lĩnh vực quảng cáo; gửi yêu cầu xử lý bằng văn bản hoặc qua phương tiện điện tử cho các tổ chức, cá nhân kinh doanh dịch vụ quảng cáo trên mạng thực hiện việc ngăn chặn, gỡ bỏ quảng cáo vi phạm. </w:t>
            </w:r>
          </w:p>
          <w:p w14:paraId="24F8DD68" w14:textId="77777777" w:rsidR="00377E50" w:rsidRPr="00A83B23" w:rsidRDefault="00377E50" w:rsidP="005F3EFF">
            <w:pPr>
              <w:widowControl w:val="0"/>
              <w:spacing w:before="60" w:after="60"/>
              <w:jc w:val="both"/>
              <w:rPr>
                <w:strike/>
                <w:sz w:val="26"/>
                <w:szCs w:val="26"/>
                <w:lang w:val="vi-VN"/>
              </w:rPr>
            </w:pPr>
            <w:r w:rsidRPr="00A83B23">
              <w:rPr>
                <w:strike/>
                <w:sz w:val="26"/>
                <w:szCs w:val="26"/>
                <w:lang w:val="vi-VN"/>
              </w:rPr>
              <w:t>Trong thời hạn 24 giờ kể từ khi nhận được yêu cầu, tổ chức, cá nhân kinh doanh dịch vụ quảng cáo có nghĩa vụ thực hiện việc xử lý quảng cáo vi phạm theo yêu cầu. Sau thời hạn quy định, tổ chức, cá nhân nước ngoài không xử lý quảng cáo vi phạm theo yêu cầu mà không có lý do chính đáng, Bộ Thông tin và Truyền thông sẽ thực thi các biện pháp ngăn chặn quảng cáo vi phạm pháp luật.</w:t>
            </w:r>
          </w:p>
          <w:p w14:paraId="7A52A62F" w14:textId="77777777" w:rsidR="00377E50" w:rsidRPr="00A83B23" w:rsidRDefault="00377E50" w:rsidP="005F3EFF">
            <w:pPr>
              <w:widowControl w:val="0"/>
              <w:spacing w:before="60" w:after="60"/>
              <w:jc w:val="both"/>
              <w:rPr>
                <w:strike/>
                <w:sz w:val="26"/>
                <w:szCs w:val="26"/>
                <w:lang w:val="vi-VN"/>
              </w:rPr>
            </w:pPr>
            <w:r w:rsidRPr="00A83B23">
              <w:rPr>
                <w:strike/>
                <w:sz w:val="26"/>
                <w:szCs w:val="26"/>
                <w:lang w:val="vi-VN"/>
              </w:rPr>
              <w:t xml:space="preserve">Trường hợp phát hiện quảng cáo trên mạng </w:t>
            </w:r>
            <w:r w:rsidRPr="00A83B23">
              <w:rPr>
                <w:strike/>
                <w:sz w:val="26"/>
                <w:szCs w:val="26"/>
                <w:lang w:val="vi-VN"/>
              </w:rPr>
              <w:lastRenderedPageBreak/>
              <w:t xml:space="preserve">vi phạm pháp luật về quốc phòng, an ninh quốc gia, cơ quan chức năng có thẩm quyền thực hiện ngay các biện pháp ngăn chặn quảng cáo vi phạm pháp luật. Biện pháp ngăn chặn chỉ được gỡ bỏ sau khi các quảng cáo vi phạm đã được tổ chức, cá nhân nước ngoài xử lý theo yêu cầu của cơ quan chức năng có thẩm quyền. </w:t>
            </w:r>
          </w:p>
          <w:p w14:paraId="4FBE5D3F" w14:textId="77777777" w:rsidR="00377E50" w:rsidRPr="00A83B23" w:rsidRDefault="00377E50" w:rsidP="005F3EFF">
            <w:pPr>
              <w:widowControl w:val="0"/>
              <w:spacing w:before="60" w:after="60"/>
              <w:jc w:val="both"/>
              <w:rPr>
                <w:strike/>
                <w:sz w:val="26"/>
                <w:szCs w:val="26"/>
                <w:lang w:val="vi-VN"/>
              </w:rPr>
            </w:pPr>
            <w:r w:rsidRPr="00A83B23">
              <w:rPr>
                <w:strike/>
                <w:sz w:val="26"/>
                <w:szCs w:val="26"/>
                <w:lang w:val="vi-VN"/>
              </w:rPr>
              <w:t>b) Đối với hoạt động quảng cáo trên mạng do các tổ chức, cá nhân nước ngoài cung cấp xuyên biên giới vào Việt Nam</w:t>
            </w:r>
            <w:r w:rsidRPr="00A83B23">
              <w:rPr>
                <w:strike/>
                <w:sz w:val="26"/>
                <w:szCs w:val="26"/>
              </w:rPr>
              <w:t>:</w:t>
            </w:r>
            <w:r w:rsidRPr="00A83B23">
              <w:rPr>
                <w:strike/>
                <w:sz w:val="26"/>
                <w:szCs w:val="26"/>
                <w:lang w:val="vi-VN"/>
              </w:rPr>
              <w:t xml:space="preserve"> Bộ Thông tin và Truyền thông là cơ quan tiếp nhận các thông báo về quảng cáo vi phạm pháp luật từ các bộ, ngành, địa phương và là đầu mối liên hệ, gửi yêu cầu xử lý quảng cáo vi phạm pháp luật cho tổ chức, cá nhân nước ngoài. </w:t>
            </w:r>
          </w:p>
          <w:p w14:paraId="550C239C" w14:textId="77777777" w:rsidR="00377E50" w:rsidRPr="00A83B23" w:rsidRDefault="00377E50" w:rsidP="005F3EFF">
            <w:pPr>
              <w:widowControl w:val="0"/>
              <w:spacing w:before="60" w:after="60"/>
              <w:jc w:val="both"/>
              <w:rPr>
                <w:strike/>
                <w:sz w:val="26"/>
                <w:szCs w:val="26"/>
                <w:lang w:val="vi-VN"/>
              </w:rPr>
            </w:pPr>
            <w:r w:rsidRPr="00A83B23">
              <w:rPr>
                <w:strike/>
                <w:sz w:val="26"/>
                <w:szCs w:val="26"/>
              </w:rPr>
              <w:t>T</w:t>
            </w:r>
            <w:r w:rsidRPr="00A83B23">
              <w:rPr>
                <w:strike/>
                <w:sz w:val="26"/>
                <w:szCs w:val="26"/>
                <w:lang w:val="vi-VN"/>
              </w:rPr>
              <w:t xml:space="preserve">rường hợp tổ chức, cá nhân nước ngoài không xử lý quảng cáo vi phạm theo yêu cầu mà không có lý do chính đáng, Bộ Thông tin và Truyền thông sẽ thực thi các biện pháp ngăn chặn quảng cáo vi phạm pháp luật và thực hiện xử phạt vi phạm hành chính theo quy định của pháp luật Việt Nam.” </w:t>
            </w:r>
          </w:p>
          <w:p w14:paraId="4DBEFCD3" w14:textId="77777777" w:rsidR="00377E50" w:rsidRPr="00A83B23" w:rsidRDefault="00377E50" w:rsidP="005F3EFF">
            <w:pPr>
              <w:widowControl w:val="0"/>
              <w:spacing w:before="60" w:after="60"/>
              <w:jc w:val="both"/>
              <w:rPr>
                <w:sz w:val="26"/>
                <w:szCs w:val="26"/>
                <w:lang w:val="vi-VN"/>
              </w:rPr>
            </w:pPr>
          </w:p>
        </w:tc>
      </w:tr>
      <w:tr w:rsidR="00377E50" w:rsidRPr="00BD0CC5" w14:paraId="2945327F" w14:textId="77777777" w:rsidTr="005F3EFF">
        <w:tc>
          <w:tcPr>
            <w:tcW w:w="4957" w:type="dxa"/>
            <w:shd w:val="clear" w:color="auto" w:fill="auto"/>
          </w:tcPr>
          <w:p w14:paraId="24535939" w14:textId="77777777" w:rsidR="00377E50" w:rsidRPr="00A83B23" w:rsidRDefault="00377E50" w:rsidP="005F3EFF">
            <w:pPr>
              <w:spacing w:before="60" w:after="60"/>
              <w:jc w:val="both"/>
              <w:rPr>
                <w:sz w:val="26"/>
                <w:szCs w:val="26"/>
              </w:rPr>
            </w:pPr>
            <w:r w:rsidRPr="00A83B23">
              <w:rPr>
                <w:b/>
                <w:bCs/>
                <w:sz w:val="26"/>
                <w:szCs w:val="26"/>
              </w:rPr>
              <w:lastRenderedPageBreak/>
              <w:t>Điều 24. Quảng cáo trên phương tiện điện tử, thiết bị đầu cuối và các thiết bị viễn thông khác</w:t>
            </w:r>
          </w:p>
          <w:p w14:paraId="2C9299C7" w14:textId="77777777" w:rsidR="00377E50" w:rsidRPr="00A83B23" w:rsidRDefault="00377E50" w:rsidP="005F3EFF">
            <w:pPr>
              <w:spacing w:before="60" w:after="60"/>
              <w:jc w:val="both"/>
              <w:rPr>
                <w:sz w:val="26"/>
                <w:szCs w:val="26"/>
              </w:rPr>
            </w:pPr>
            <w:r w:rsidRPr="00A83B23">
              <w:rPr>
                <w:sz w:val="26"/>
                <w:szCs w:val="26"/>
              </w:rPr>
              <w:lastRenderedPageBreak/>
              <w:t>1. Quảng cáo bằng hình thức gửi tin nhắn, thư điện tử quảng cáo:</w:t>
            </w:r>
          </w:p>
          <w:p w14:paraId="0F22385E" w14:textId="77777777" w:rsidR="00377E50" w:rsidRPr="00A83B23" w:rsidRDefault="00377E50" w:rsidP="005F3EFF">
            <w:pPr>
              <w:spacing w:before="60" w:after="60"/>
              <w:jc w:val="both"/>
              <w:rPr>
                <w:sz w:val="26"/>
                <w:szCs w:val="26"/>
              </w:rPr>
            </w:pPr>
            <w:r w:rsidRPr="00A83B23">
              <w:rPr>
                <w:sz w:val="26"/>
                <w:szCs w:val="26"/>
              </w:rPr>
              <w:t>a) Tổ chức, cá nhân chỉ được phép gửi tin nhắn và thư điện tử quảng cáo khi có sự đồng ý trước của người nhận;</w:t>
            </w:r>
          </w:p>
          <w:p w14:paraId="2ED93628" w14:textId="77777777" w:rsidR="00377E50" w:rsidRPr="00A83B23" w:rsidRDefault="00377E50" w:rsidP="005F3EFF">
            <w:pPr>
              <w:spacing w:before="60" w:after="60"/>
              <w:jc w:val="both"/>
              <w:rPr>
                <w:sz w:val="26"/>
                <w:szCs w:val="26"/>
              </w:rPr>
            </w:pPr>
            <w:r w:rsidRPr="00A83B23">
              <w:rPr>
                <w:sz w:val="26"/>
                <w:szCs w:val="26"/>
              </w:rPr>
              <w:t>b) Nhà cung cấp dịch vụ thông tin điện tử, viễn thông chỉ được phép gửi tin nhắn, thư điện tử có nội dung quảng cáo về các dịch vụ của mình; chỉ được gửi tin nhắn quảng cáo đến điện thoại trong khoảng thời gian từ 07 giờ đến 22 giờ; không được gửi quá ba tin nhắn quảng cáo đến một số điện thoại, quá ba thư điện tử đến một địa chỉ thư điện tử trong vòng 24 giờ, trừ trường hợp có thỏa thuận khác với người nhận;</w:t>
            </w:r>
          </w:p>
          <w:p w14:paraId="5DFF655C" w14:textId="77777777" w:rsidR="00377E50" w:rsidRPr="00A83B23" w:rsidRDefault="00377E50" w:rsidP="005F3EFF">
            <w:pPr>
              <w:spacing w:before="60" w:after="60"/>
              <w:jc w:val="both"/>
              <w:rPr>
                <w:sz w:val="26"/>
                <w:szCs w:val="26"/>
              </w:rPr>
            </w:pPr>
            <w:r w:rsidRPr="00A83B23">
              <w:rPr>
                <w:sz w:val="26"/>
                <w:szCs w:val="26"/>
              </w:rPr>
              <w:t>c) Tổ chức, cá nhân quảng cáo phải bảo đảm cho người nhận có khả năng từ chối quảng cáo; phải chấm dứt ngay việc gửi tin nhắn, thư điện tử quảng cáo nếu người nhận thông báo từ chối quảng cáo và không được thu phí dịch vụ đối với thông báo từ chối của người nhận.</w:t>
            </w:r>
          </w:p>
          <w:p w14:paraId="29E0698B" w14:textId="77777777" w:rsidR="00377E50" w:rsidRPr="00A83B23" w:rsidRDefault="00377E50" w:rsidP="005F3EFF">
            <w:pPr>
              <w:spacing w:before="60" w:after="60"/>
              <w:jc w:val="both"/>
              <w:rPr>
                <w:sz w:val="26"/>
                <w:szCs w:val="26"/>
              </w:rPr>
            </w:pPr>
            <w:r w:rsidRPr="00A83B23">
              <w:rPr>
                <w:sz w:val="26"/>
                <w:szCs w:val="26"/>
              </w:rPr>
              <w:t>2. Quảng cáo bằng các hình thức khác trên phương tiện điện tử, thiết bị đầu cuối và các thiết bị viễn thông khác phải tuân theo các quy định của Luật này và các quy định khác của pháp luật có liên quan.</w:t>
            </w:r>
          </w:p>
        </w:tc>
        <w:tc>
          <w:tcPr>
            <w:tcW w:w="5103" w:type="dxa"/>
            <w:shd w:val="clear" w:color="auto" w:fill="auto"/>
          </w:tcPr>
          <w:p w14:paraId="213DBB49" w14:textId="77777777" w:rsidR="00377E50" w:rsidRPr="00A83B23" w:rsidRDefault="00377E50" w:rsidP="005F3EFF">
            <w:pPr>
              <w:tabs>
                <w:tab w:val="left" w:pos="720"/>
              </w:tabs>
              <w:spacing w:before="60" w:after="60"/>
              <w:jc w:val="both"/>
              <w:rPr>
                <w:b/>
                <w:iCs/>
                <w:sz w:val="26"/>
                <w:szCs w:val="26"/>
                <w:lang w:val="nl-NL"/>
              </w:rPr>
            </w:pPr>
            <w:r w:rsidRPr="00A83B23">
              <w:rPr>
                <w:b/>
                <w:iCs/>
                <w:sz w:val="26"/>
                <w:szCs w:val="26"/>
                <w:lang w:val="nl-NL"/>
              </w:rPr>
              <w:lastRenderedPageBreak/>
              <w:t>Không sửa đổi</w:t>
            </w:r>
          </w:p>
        </w:tc>
        <w:tc>
          <w:tcPr>
            <w:tcW w:w="4819" w:type="dxa"/>
          </w:tcPr>
          <w:p w14:paraId="5846A56D" w14:textId="77777777" w:rsidR="00377E50" w:rsidRPr="00A83B23" w:rsidRDefault="00377E50" w:rsidP="005F3EFF">
            <w:pPr>
              <w:tabs>
                <w:tab w:val="left" w:pos="720"/>
              </w:tabs>
              <w:spacing w:before="60" w:after="60"/>
              <w:jc w:val="both"/>
              <w:rPr>
                <w:b/>
                <w:iCs/>
                <w:sz w:val="26"/>
                <w:szCs w:val="26"/>
                <w:lang w:val="nl-NL"/>
              </w:rPr>
            </w:pPr>
          </w:p>
        </w:tc>
      </w:tr>
      <w:tr w:rsidR="00377E50" w:rsidRPr="00BD0CC5" w14:paraId="1FFFC39E" w14:textId="77777777" w:rsidTr="005F3EFF">
        <w:tc>
          <w:tcPr>
            <w:tcW w:w="4957" w:type="dxa"/>
            <w:shd w:val="clear" w:color="auto" w:fill="auto"/>
          </w:tcPr>
          <w:p w14:paraId="5EAEFB31" w14:textId="77777777" w:rsidR="00377E50" w:rsidRPr="00A83B23" w:rsidRDefault="00377E50" w:rsidP="005F3EFF">
            <w:pPr>
              <w:spacing w:before="60" w:after="60"/>
              <w:jc w:val="both"/>
              <w:rPr>
                <w:sz w:val="26"/>
                <w:szCs w:val="26"/>
              </w:rPr>
            </w:pPr>
            <w:r w:rsidRPr="00A83B23">
              <w:rPr>
                <w:b/>
                <w:bCs/>
                <w:sz w:val="26"/>
                <w:szCs w:val="26"/>
              </w:rPr>
              <w:t>Điều 25. Quảng cáo trên các sản phẩm in</w:t>
            </w:r>
          </w:p>
          <w:p w14:paraId="79E76475" w14:textId="77777777" w:rsidR="00377E50" w:rsidRPr="00A83B23" w:rsidRDefault="00377E50" w:rsidP="005F3EFF">
            <w:pPr>
              <w:spacing w:before="60" w:after="60"/>
              <w:jc w:val="both"/>
              <w:rPr>
                <w:sz w:val="26"/>
                <w:szCs w:val="26"/>
              </w:rPr>
            </w:pPr>
            <w:r w:rsidRPr="00A83B23">
              <w:rPr>
                <w:sz w:val="26"/>
                <w:szCs w:val="26"/>
              </w:rPr>
              <w:lastRenderedPageBreak/>
              <w:t>1. Đối với các loại sách và tài liệu dưới dạng sách, chỉ được quảng cáo về tác giả, tác phẩm, nhà xuất bản trên bìa hai, ba và bốn, trừ sách chuyên về quảng cáo.</w:t>
            </w:r>
          </w:p>
          <w:p w14:paraId="3D05DEA8" w14:textId="77777777" w:rsidR="00377E50" w:rsidRPr="00A83B23" w:rsidRDefault="00377E50" w:rsidP="005F3EFF">
            <w:pPr>
              <w:spacing w:before="60" w:after="60"/>
              <w:jc w:val="both"/>
              <w:rPr>
                <w:sz w:val="26"/>
                <w:szCs w:val="26"/>
              </w:rPr>
            </w:pPr>
            <w:r w:rsidRPr="00A83B23">
              <w:rPr>
                <w:sz w:val="26"/>
                <w:szCs w:val="26"/>
              </w:rPr>
              <w:t>2. Đối với tài liệu không kinh doanh, chỉ được quảng cáo về tác giả, tác phẩm, nhà xuất bản hoặc biểu trưng, lô-gô, nhãn hiệu hàng hóa, sản phẩm, hàng hóa, dịch vụ và hoạt động của tổ chức, cá nhân được phép xuất bản tài liệu đó.</w:t>
            </w:r>
          </w:p>
          <w:p w14:paraId="253B9A24" w14:textId="77777777" w:rsidR="00377E50" w:rsidRPr="00A83B23" w:rsidRDefault="00377E50" w:rsidP="005F3EFF">
            <w:pPr>
              <w:spacing w:before="60" w:after="60"/>
              <w:jc w:val="both"/>
              <w:rPr>
                <w:sz w:val="26"/>
                <w:szCs w:val="26"/>
              </w:rPr>
            </w:pPr>
            <w:r w:rsidRPr="00A83B23">
              <w:rPr>
                <w:sz w:val="26"/>
                <w:szCs w:val="26"/>
              </w:rPr>
              <w:t>3.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14:paraId="7A951903" w14:textId="77777777" w:rsidR="00377E50" w:rsidRPr="00A83B23" w:rsidRDefault="00377E50" w:rsidP="005F3EFF">
            <w:pPr>
              <w:spacing w:before="60" w:after="60"/>
              <w:jc w:val="both"/>
              <w:rPr>
                <w:sz w:val="26"/>
                <w:szCs w:val="26"/>
              </w:rPr>
            </w:pPr>
            <w:r w:rsidRPr="00A83B23">
              <w:rPr>
                <w:sz w:val="26"/>
                <w:szCs w:val="26"/>
              </w:rPr>
              <w:t>Biểu trưng, lô-gô, nhãn hiệu hàng hóa của người quảng cáo phải đặt ở phía dưới cùng của sản phẩm in.</w:t>
            </w:r>
          </w:p>
          <w:p w14:paraId="44ED824C" w14:textId="77777777" w:rsidR="00377E50" w:rsidRPr="00A83B23" w:rsidRDefault="00377E50" w:rsidP="005F3EFF">
            <w:pPr>
              <w:spacing w:before="60" w:after="60"/>
              <w:jc w:val="both"/>
              <w:rPr>
                <w:sz w:val="26"/>
                <w:szCs w:val="26"/>
              </w:rPr>
            </w:pPr>
            <w:r w:rsidRPr="00A83B23">
              <w:rPr>
                <w:sz w:val="26"/>
                <w:szCs w:val="26"/>
              </w:rPr>
              <w:t>4. Không được quảng cáo trên các sản phẩm in là tiền hoặc giấy tờ có giá, văn bằng chứng chỉ và văn bản quản lý nhà nước.</w:t>
            </w:r>
          </w:p>
          <w:p w14:paraId="66AC8156" w14:textId="77777777" w:rsidR="00377E50" w:rsidRPr="00A83B23" w:rsidRDefault="00377E50" w:rsidP="005F3EFF">
            <w:pPr>
              <w:spacing w:before="60" w:after="60"/>
              <w:jc w:val="both"/>
              <w:rPr>
                <w:sz w:val="26"/>
                <w:szCs w:val="26"/>
              </w:rPr>
            </w:pPr>
            <w:r w:rsidRPr="00A83B23">
              <w:rPr>
                <w:sz w:val="26"/>
                <w:szCs w:val="26"/>
              </w:rPr>
              <w:t>5. Quảng cáo trên tranh, ảnh, áp-phích, ca-ta-lô, tờ rời, tờ gấp và các sản phẩm in không thuộc trường hợp quy định tại khoản 3 và khoản 4 Điều này phải ghi rõ tên, địa chỉ tổ chức, cá nhân kinh doanh dịch vụ quảng cáo hoặc người quảng cáo, số lượng in, nơi in.</w:t>
            </w:r>
          </w:p>
        </w:tc>
        <w:tc>
          <w:tcPr>
            <w:tcW w:w="5103" w:type="dxa"/>
            <w:shd w:val="clear" w:color="auto" w:fill="auto"/>
          </w:tcPr>
          <w:p w14:paraId="02EAB762"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lastRenderedPageBreak/>
              <w:t>Không sửa đổi</w:t>
            </w:r>
          </w:p>
        </w:tc>
        <w:tc>
          <w:tcPr>
            <w:tcW w:w="4819" w:type="dxa"/>
          </w:tcPr>
          <w:p w14:paraId="0189D6BD"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246A1262" w14:textId="77777777" w:rsidTr="005F3EFF">
        <w:tc>
          <w:tcPr>
            <w:tcW w:w="4957" w:type="dxa"/>
            <w:shd w:val="clear" w:color="auto" w:fill="auto"/>
          </w:tcPr>
          <w:p w14:paraId="32003C4A" w14:textId="77777777" w:rsidR="00377E50" w:rsidRPr="00A83B23" w:rsidRDefault="00377E50" w:rsidP="005F3EFF">
            <w:pPr>
              <w:spacing w:before="60" w:after="60"/>
              <w:jc w:val="both"/>
              <w:rPr>
                <w:b/>
                <w:bCs/>
                <w:sz w:val="26"/>
                <w:szCs w:val="26"/>
                <w:lang w:val="nl-NL"/>
              </w:rPr>
            </w:pPr>
            <w:r w:rsidRPr="00A83B23">
              <w:rPr>
                <w:b/>
                <w:bCs/>
                <w:sz w:val="26"/>
                <w:szCs w:val="26"/>
                <w:lang w:val="nl-NL"/>
              </w:rPr>
              <w:lastRenderedPageBreak/>
              <w:t>Điều 26. Quảng cáo trong bản ghi âm, ghi hình</w:t>
            </w:r>
          </w:p>
          <w:p w14:paraId="4E15BCE9" w14:textId="77777777" w:rsidR="00377E50" w:rsidRPr="00A83B23" w:rsidRDefault="00377E50" w:rsidP="005F3EFF">
            <w:pPr>
              <w:spacing w:before="60" w:after="60"/>
              <w:jc w:val="both"/>
              <w:rPr>
                <w:sz w:val="26"/>
                <w:szCs w:val="26"/>
                <w:lang w:val="nl-NL"/>
              </w:rPr>
            </w:pPr>
            <w:r w:rsidRPr="00A83B23">
              <w:rPr>
                <w:sz w:val="26"/>
                <w:szCs w:val="26"/>
                <w:lang w:val="nl-NL"/>
              </w:rPr>
              <w:t>Thời lượng quảng cáo trong bản ghi âm, ghi hình chương trình văn hoá, nghệ thuật, điện ảnh, bản ghi âm, ghi hình có nội dung thay sách hoặc minh họa cho sách không được vượt quá 5% tổng thời lượng nội dung chương trình.</w:t>
            </w:r>
          </w:p>
        </w:tc>
        <w:tc>
          <w:tcPr>
            <w:tcW w:w="5103" w:type="dxa"/>
            <w:shd w:val="clear" w:color="auto" w:fill="auto"/>
          </w:tcPr>
          <w:p w14:paraId="32FD068F"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t>Không sửa đổi</w:t>
            </w:r>
          </w:p>
        </w:tc>
        <w:tc>
          <w:tcPr>
            <w:tcW w:w="4819" w:type="dxa"/>
          </w:tcPr>
          <w:p w14:paraId="2FF157E5" w14:textId="1AA47B7C" w:rsidR="00377E50" w:rsidRPr="00A83B23" w:rsidRDefault="00377E50" w:rsidP="005F3EFF">
            <w:pPr>
              <w:widowControl w:val="0"/>
              <w:spacing w:before="60" w:after="60"/>
              <w:jc w:val="both"/>
              <w:rPr>
                <w:b/>
                <w:sz w:val="26"/>
                <w:szCs w:val="26"/>
                <w:lang w:val="vi-VN"/>
              </w:rPr>
            </w:pPr>
            <w:r w:rsidRPr="00A83B23">
              <w:rPr>
                <w:b/>
                <w:sz w:val="26"/>
                <w:szCs w:val="26"/>
                <w:lang w:val="vi-VN"/>
              </w:rPr>
              <w:t>1</w:t>
            </w:r>
            <w:r w:rsidR="009F509E" w:rsidRPr="00A83B23">
              <w:rPr>
                <w:b/>
                <w:sz w:val="26"/>
                <w:szCs w:val="26"/>
                <w:lang w:val="vi-VN"/>
              </w:rPr>
              <w:t>6</w:t>
            </w:r>
            <w:r w:rsidRPr="00A83B23">
              <w:rPr>
                <w:b/>
                <w:sz w:val="26"/>
                <w:szCs w:val="26"/>
                <w:lang w:val="vi-VN"/>
              </w:rPr>
              <w:t>. Sửa đổi, bổ sung Điều 26 như sau:</w:t>
            </w:r>
          </w:p>
          <w:p w14:paraId="58C5ABA8" w14:textId="5372258B" w:rsidR="00377E50" w:rsidRPr="00A83B23" w:rsidRDefault="00377E50" w:rsidP="005F3EFF">
            <w:pPr>
              <w:spacing w:before="60" w:after="60"/>
              <w:jc w:val="both"/>
              <w:rPr>
                <w:b/>
                <w:bCs/>
                <w:sz w:val="26"/>
                <w:szCs w:val="26"/>
                <w:lang w:val="vi-VN"/>
              </w:rPr>
            </w:pPr>
            <w:r w:rsidRPr="00A83B23">
              <w:rPr>
                <w:b/>
                <w:bCs/>
                <w:sz w:val="26"/>
                <w:szCs w:val="26"/>
                <w:lang w:val="vi-VN"/>
              </w:rPr>
              <w:t>“</w:t>
            </w:r>
            <w:r w:rsidRPr="00A83B23">
              <w:rPr>
                <w:b/>
                <w:bCs/>
                <w:sz w:val="26"/>
                <w:szCs w:val="26"/>
                <w:lang w:val="nl-NL"/>
              </w:rPr>
              <w:t>Điều 26. Quảng cáo trong bản ghi âm, ghi hình</w:t>
            </w:r>
            <w:r w:rsidRPr="00A83B23">
              <w:rPr>
                <w:b/>
                <w:bCs/>
                <w:sz w:val="26"/>
                <w:szCs w:val="26"/>
                <w:lang w:val="vi-VN"/>
              </w:rPr>
              <w:t xml:space="preserve">, quảng cáo </w:t>
            </w:r>
            <w:r w:rsidR="00865E11" w:rsidRPr="00A83B23">
              <w:rPr>
                <w:b/>
                <w:bCs/>
                <w:strike/>
                <w:sz w:val="26"/>
                <w:szCs w:val="26"/>
                <w:lang w:val="vi-VN"/>
              </w:rPr>
              <w:t>lồng ghép</w:t>
            </w:r>
            <w:r w:rsidR="00865E11" w:rsidRPr="00A83B23">
              <w:rPr>
                <w:b/>
                <w:bCs/>
                <w:sz w:val="26"/>
                <w:szCs w:val="26"/>
                <w:lang w:val="vi-VN"/>
              </w:rPr>
              <w:t xml:space="preserve"> </w:t>
            </w:r>
            <w:r w:rsidRPr="00A83B23">
              <w:rPr>
                <w:b/>
                <w:bCs/>
                <w:sz w:val="26"/>
                <w:szCs w:val="26"/>
                <w:lang w:val="vi-VN"/>
              </w:rPr>
              <w:t xml:space="preserve">trong </w:t>
            </w:r>
            <w:r w:rsidR="002D0F50" w:rsidRPr="00A83B23">
              <w:rPr>
                <w:b/>
                <w:bCs/>
                <w:sz w:val="26"/>
                <w:szCs w:val="26"/>
                <w:lang w:val="vi-VN"/>
              </w:rPr>
              <w:t xml:space="preserve">nội dung </w:t>
            </w:r>
            <w:r w:rsidRPr="00A83B23">
              <w:rPr>
                <w:b/>
                <w:bCs/>
                <w:sz w:val="26"/>
                <w:szCs w:val="26"/>
                <w:lang w:val="vi-VN"/>
              </w:rPr>
              <w:t>phim</w:t>
            </w:r>
          </w:p>
          <w:p w14:paraId="3257201A" w14:textId="77777777" w:rsidR="00377E50" w:rsidRPr="00A83B23" w:rsidRDefault="00377E50" w:rsidP="005F3EFF">
            <w:pPr>
              <w:widowControl w:val="0"/>
              <w:spacing w:before="60" w:after="60"/>
              <w:jc w:val="both"/>
              <w:rPr>
                <w:b/>
                <w:sz w:val="26"/>
                <w:szCs w:val="26"/>
                <w:lang w:val="vi-VN"/>
              </w:rPr>
            </w:pPr>
            <w:r w:rsidRPr="00A83B23">
              <w:rPr>
                <w:sz w:val="26"/>
                <w:szCs w:val="26"/>
                <w:lang w:val="vi-VN"/>
              </w:rPr>
              <w:t xml:space="preserve">1. </w:t>
            </w:r>
            <w:r w:rsidRPr="00A83B23">
              <w:rPr>
                <w:sz w:val="26"/>
                <w:szCs w:val="26"/>
                <w:lang w:val="nl-NL"/>
              </w:rPr>
              <w:t>Thời lượng quảng cáo trong bản ghi âm, ghi hình chương trình văn hoá, nghệ thuật, điện ảnh, bản ghi âm, ghi hình có nội dung thay sách hoặc minh họa cho sách không được vượt quá 5% tổng thời lượng nội dung chương trình.</w:t>
            </w:r>
          </w:p>
          <w:p w14:paraId="537757A4" w14:textId="29ED576F" w:rsidR="00377E50" w:rsidRPr="00A83B23" w:rsidRDefault="00377E50" w:rsidP="005F3EFF">
            <w:pPr>
              <w:tabs>
                <w:tab w:val="left" w:pos="720"/>
              </w:tabs>
              <w:spacing w:before="60" w:after="60"/>
              <w:jc w:val="both"/>
              <w:rPr>
                <w:b/>
                <w:bCs/>
                <w:sz w:val="26"/>
                <w:szCs w:val="26"/>
                <w:lang w:val="nl-NL"/>
              </w:rPr>
            </w:pPr>
            <w:r w:rsidRPr="00A83B23">
              <w:rPr>
                <w:b/>
                <w:sz w:val="26"/>
                <w:szCs w:val="26"/>
                <w:lang w:val="vi-VN"/>
              </w:rPr>
              <w:t xml:space="preserve">2. Việc quảng cáo sản phẩm, hàng hóa, dịch vụ </w:t>
            </w:r>
            <w:r w:rsidR="00865E11" w:rsidRPr="00A83B23">
              <w:rPr>
                <w:b/>
                <w:strike/>
                <w:sz w:val="26"/>
                <w:szCs w:val="26"/>
                <w:lang w:val="vi-VN"/>
              </w:rPr>
              <w:t>lồng ghép</w:t>
            </w:r>
            <w:r w:rsidR="00865E11" w:rsidRPr="00A83B23">
              <w:rPr>
                <w:b/>
                <w:sz w:val="26"/>
                <w:szCs w:val="26"/>
                <w:lang w:val="vi-VN"/>
              </w:rPr>
              <w:t xml:space="preserve"> </w:t>
            </w:r>
            <w:r w:rsidRPr="00A83B23">
              <w:rPr>
                <w:b/>
                <w:sz w:val="26"/>
                <w:szCs w:val="26"/>
                <w:lang w:val="vi-VN"/>
              </w:rPr>
              <w:t xml:space="preserve">trong </w:t>
            </w:r>
            <w:r w:rsidR="002D0F50" w:rsidRPr="00A83B23">
              <w:rPr>
                <w:b/>
                <w:sz w:val="26"/>
                <w:szCs w:val="26"/>
                <w:lang w:val="vi-VN"/>
              </w:rPr>
              <w:t xml:space="preserve">nội dung </w:t>
            </w:r>
            <w:r w:rsidRPr="00A83B23">
              <w:rPr>
                <w:b/>
                <w:sz w:val="26"/>
                <w:szCs w:val="26"/>
                <w:lang w:val="vi-VN"/>
              </w:rPr>
              <w:t>phim thực hiện theo quy định của Chính phủ.”.</w:t>
            </w:r>
          </w:p>
        </w:tc>
      </w:tr>
      <w:tr w:rsidR="00377E50" w:rsidRPr="00BD0CC5" w14:paraId="4CF7C9F4" w14:textId="77777777" w:rsidTr="005F3EFF">
        <w:tc>
          <w:tcPr>
            <w:tcW w:w="4957" w:type="dxa"/>
            <w:shd w:val="clear" w:color="auto" w:fill="auto"/>
          </w:tcPr>
          <w:p w14:paraId="14501158" w14:textId="77777777" w:rsidR="00377E50" w:rsidRPr="00A83B23" w:rsidRDefault="00377E50" w:rsidP="005F3EFF">
            <w:pPr>
              <w:spacing w:before="60" w:after="60"/>
              <w:jc w:val="both"/>
              <w:rPr>
                <w:sz w:val="26"/>
                <w:szCs w:val="26"/>
              </w:rPr>
            </w:pPr>
            <w:r w:rsidRPr="00A83B23">
              <w:rPr>
                <w:b/>
                <w:bCs/>
                <w:sz w:val="26"/>
                <w:szCs w:val="26"/>
              </w:rPr>
              <w:t>Điều 27. Quảng cáo trên bảng quảng cáo, băng-rôn</w:t>
            </w:r>
          </w:p>
          <w:p w14:paraId="5EB62B58" w14:textId="77777777" w:rsidR="00377E50" w:rsidRPr="00A83B23" w:rsidRDefault="00377E50" w:rsidP="005F3EFF">
            <w:pPr>
              <w:spacing w:before="60" w:after="60"/>
              <w:jc w:val="both"/>
              <w:rPr>
                <w:sz w:val="26"/>
                <w:szCs w:val="26"/>
              </w:rPr>
            </w:pPr>
            <w:r w:rsidRPr="00A83B23">
              <w:rPr>
                <w:sz w:val="26"/>
                <w:szCs w:val="26"/>
              </w:rP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hoạch quảng cáo của địa phương và quy chuẩn kỹ thuật do cơ quan có thẩm quyền ban hành.</w:t>
            </w:r>
          </w:p>
          <w:p w14:paraId="0DA9A8A9" w14:textId="77777777" w:rsidR="00377E50" w:rsidRPr="00A83B23" w:rsidRDefault="00377E50" w:rsidP="005F3EFF">
            <w:pPr>
              <w:spacing w:before="60" w:after="60"/>
              <w:jc w:val="both"/>
              <w:rPr>
                <w:sz w:val="26"/>
                <w:szCs w:val="26"/>
              </w:rPr>
            </w:pPr>
            <w:r w:rsidRPr="00A83B23">
              <w:rPr>
                <w:sz w:val="26"/>
                <w:szCs w:val="26"/>
              </w:rPr>
              <w:t>2. Các sản phẩm quảng cáo thể hiện trên bảng quảng cáo, băng-rôn phải ghi rõ tên, địa chỉ của người thực hiện.</w:t>
            </w:r>
          </w:p>
          <w:p w14:paraId="40B81F21" w14:textId="77777777" w:rsidR="00377E50" w:rsidRPr="00A83B23" w:rsidRDefault="00377E50" w:rsidP="005F3EFF">
            <w:pPr>
              <w:spacing w:before="60" w:after="60"/>
              <w:jc w:val="both"/>
              <w:rPr>
                <w:sz w:val="26"/>
                <w:szCs w:val="26"/>
              </w:rPr>
            </w:pPr>
            <w:r w:rsidRPr="00A83B23">
              <w:rPr>
                <w:sz w:val="26"/>
                <w:szCs w:val="26"/>
              </w:rPr>
              <w:lastRenderedPageBreak/>
              <w:t>3. Quảng cáo trên bảng quảng cáo, băng-rôn có nội dung tuyên truyền, cổ động chính trị, chính sách xã hội phải tuân theo những quy định sau:</w:t>
            </w:r>
          </w:p>
          <w:p w14:paraId="728F169E" w14:textId="77777777" w:rsidR="00377E50" w:rsidRPr="00A83B23" w:rsidRDefault="00377E50" w:rsidP="005F3EFF">
            <w:pPr>
              <w:spacing w:before="60" w:after="60"/>
              <w:jc w:val="both"/>
              <w:rPr>
                <w:sz w:val="26"/>
                <w:szCs w:val="26"/>
              </w:rPr>
            </w:pPr>
            <w:r w:rsidRPr="00A83B23">
              <w:rPr>
                <w:sz w:val="26"/>
                <w:szCs w:val="26"/>
              </w:rPr>
              <w:t>a) Biểu trưng, lô-gô, nhãn hiệu hàng hóa của người quảng cáo phải đặt ở phía dưới cùng đối với bảng quảng cáo, băng-rôn dọc và phía bên phải đối với băng-rôn ngang;</w:t>
            </w:r>
          </w:p>
          <w:p w14:paraId="76639F3C" w14:textId="77777777" w:rsidR="00377E50" w:rsidRPr="00A83B23" w:rsidRDefault="00377E50" w:rsidP="005F3EFF">
            <w:pPr>
              <w:spacing w:before="60" w:after="60"/>
              <w:jc w:val="both"/>
              <w:rPr>
                <w:sz w:val="26"/>
                <w:szCs w:val="26"/>
              </w:rPr>
            </w:pPr>
            <w:r w:rsidRPr="00A83B23">
              <w:rPr>
                <w:sz w:val="26"/>
                <w:szCs w:val="26"/>
              </w:rPr>
              <w:t>b) Diện tích thể hiện của biểu trưng, lô-gô, nhãn hiệu hàng hóa của người quảng cáo không quá 20% diện tích bảng quảng cáo, băng-rôn.</w:t>
            </w:r>
          </w:p>
          <w:p w14:paraId="66E0BA1B" w14:textId="77777777" w:rsidR="00377E50" w:rsidRPr="00A83B23" w:rsidRDefault="00377E50" w:rsidP="005F3EFF">
            <w:pPr>
              <w:spacing w:before="60" w:after="60"/>
              <w:jc w:val="both"/>
              <w:rPr>
                <w:sz w:val="26"/>
                <w:szCs w:val="26"/>
              </w:rPr>
            </w:pPr>
            <w:r w:rsidRPr="00A83B23">
              <w:rPr>
                <w:sz w:val="26"/>
                <w:szCs w:val="26"/>
              </w:rPr>
              <w:t>4. Thời hạn treo băng-rôn không quá 15 ngày.</w:t>
            </w:r>
          </w:p>
          <w:p w14:paraId="56507AA5"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687DE7CD" w14:textId="77777777" w:rsidR="00377E50" w:rsidRPr="00A83B23" w:rsidRDefault="00377E50" w:rsidP="005F3EFF">
            <w:pPr>
              <w:tabs>
                <w:tab w:val="left" w:pos="720"/>
              </w:tabs>
              <w:spacing w:before="60" w:after="60"/>
              <w:jc w:val="both"/>
              <w:rPr>
                <w:b/>
                <w:i/>
                <w:sz w:val="26"/>
                <w:szCs w:val="26"/>
                <w:lang w:val="nl-NL"/>
              </w:rPr>
            </w:pPr>
            <w:r w:rsidRPr="00A83B23">
              <w:rPr>
                <w:b/>
                <w:i/>
                <w:sz w:val="26"/>
                <w:szCs w:val="26"/>
                <w:lang w:val="nl-NL"/>
              </w:rPr>
              <w:lastRenderedPageBreak/>
              <w:t>Không sửa đổi</w:t>
            </w:r>
          </w:p>
        </w:tc>
        <w:tc>
          <w:tcPr>
            <w:tcW w:w="4819" w:type="dxa"/>
          </w:tcPr>
          <w:p w14:paraId="413297D6" w14:textId="77777777" w:rsidR="00377E50" w:rsidRPr="00A83B23" w:rsidRDefault="00377E50" w:rsidP="005F3EFF">
            <w:pPr>
              <w:tabs>
                <w:tab w:val="left" w:pos="720"/>
              </w:tabs>
              <w:spacing w:before="60" w:after="60"/>
              <w:jc w:val="both"/>
              <w:rPr>
                <w:b/>
                <w:i/>
                <w:sz w:val="26"/>
                <w:szCs w:val="26"/>
                <w:lang w:val="nl-NL"/>
              </w:rPr>
            </w:pPr>
          </w:p>
        </w:tc>
      </w:tr>
      <w:tr w:rsidR="00377E50" w:rsidRPr="00BD0CC5" w14:paraId="1884F039" w14:textId="77777777" w:rsidTr="005F3EFF">
        <w:tc>
          <w:tcPr>
            <w:tcW w:w="4957" w:type="dxa"/>
            <w:shd w:val="clear" w:color="auto" w:fill="auto"/>
          </w:tcPr>
          <w:p w14:paraId="590B6DFB" w14:textId="77777777" w:rsidR="00377E50" w:rsidRPr="00A83B23" w:rsidRDefault="00377E50" w:rsidP="005F3EFF">
            <w:pPr>
              <w:spacing w:before="60" w:after="60"/>
              <w:jc w:val="both"/>
              <w:rPr>
                <w:b/>
                <w:bCs/>
                <w:sz w:val="26"/>
                <w:szCs w:val="26"/>
                <w:lang w:val="nl-NL"/>
              </w:rPr>
            </w:pPr>
            <w:r w:rsidRPr="00A83B23">
              <w:rPr>
                <w:b/>
                <w:bCs/>
                <w:sz w:val="26"/>
                <w:szCs w:val="26"/>
                <w:lang w:val="nl-NL"/>
              </w:rPr>
              <w:t>Điều 28. Quảng cáo trên màn hình chuyên quảng cáo</w:t>
            </w:r>
          </w:p>
          <w:p w14:paraId="268715F2" w14:textId="77777777" w:rsidR="00377E50" w:rsidRPr="00A83B23" w:rsidRDefault="00377E50" w:rsidP="005F3EFF">
            <w:pPr>
              <w:spacing w:before="60" w:after="60"/>
              <w:jc w:val="both"/>
              <w:rPr>
                <w:sz w:val="26"/>
                <w:szCs w:val="26"/>
                <w:lang w:val="nl-NL"/>
              </w:rPr>
            </w:pPr>
            <w:r w:rsidRPr="00A83B23">
              <w:rPr>
                <w:sz w:val="26"/>
                <w:szCs w:val="26"/>
                <w:lang w:val="nl-NL"/>
              </w:rPr>
              <w:t>1. Việc đặt màn hình chuyên quảng cáo phải tuân theo quy định của Luật này, quy định khác của pháp luật có liên quan và quy hoạch quảng cáo ngoài trời của địa phương.</w:t>
            </w:r>
          </w:p>
          <w:p w14:paraId="27619DA3" w14:textId="77777777" w:rsidR="00377E50" w:rsidRPr="00A83B23" w:rsidRDefault="00377E50" w:rsidP="005F3EFF">
            <w:pPr>
              <w:spacing w:before="60" w:after="60"/>
              <w:jc w:val="both"/>
              <w:rPr>
                <w:sz w:val="26"/>
                <w:szCs w:val="26"/>
                <w:lang w:val="nl-NL"/>
              </w:rPr>
            </w:pPr>
            <w:r w:rsidRPr="00A83B23">
              <w:rPr>
                <w:sz w:val="26"/>
                <w:szCs w:val="26"/>
                <w:lang w:val="nl-NL"/>
              </w:rPr>
              <w:t>2. Khi thực hiện quảng cáo trên màn hình chuyên quảng cáo đặt ngoài trời không được dùng âm thanh.</w:t>
            </w:r>
          </w:p>
          <w:p w14:paraId="66E93CF2" w14:textId="77777777" w:rsidR="00377E50" w:rsidRPr="00A83B23" w:rsidRDefault="00377E50" w:rsidP="005F3EFF">
            <w:pPr>
              <w:spacing w:before="60" w:after="60"/>
              <w:jc w:val="both"/>
              <w:rPr>
                <w:sz w:val="26"/>
                <w:szCs w:val="26"/>
                <w:lang w:val="nl-NL"/>
              </w:rPr>
            </w:pPr>
            <w:r w:rsidRPr="00A83B23">
              <w:rPr>
                <w:sz w:val="26"/>
                <w:szCs w:val="26"/>
                <w:lang w:val="nl-NL"/>
              </w:rPr>
              <w:t>3. Quảng cáo trên màn hình không thuộc quy định tại khoản 2 Điều này được sử dụng âm thanh theo quy định của pháp luật về môi trường.</w:t>
            </w:r>
          </w:p>
        </w:tc>
        <w:tc>
          <w:tcPr>
            <w:tcW w:w="5103" w:type="dxa"/>
            <w:shd w:val="clear" w:color="auto" w:fill="auto"/>
          </w:tcPr>
          <w:p w14:paraId="1CD3FBBD" w14:textId="77777777" w:rsidR="00377E50" w:rsidRPr="00A83B23" w:rsidRDefault="00377E50" w:rsidP="005F3EFF">
            <w:pPr>
              <w:widowControl w:val="0"/>
              <w:spacing w:before="60" w:after="60"/>
              <w:jc w:val="both"/>
              <w:rPr>
                <w:bCs/>
                <w:sz w:val="26"/>
                <w:szCs w:val="26"/>
              </w:rPr>
            </w:pPr>
            <w:r w:rsidRPr="00A83B23">
              <w:rPr>
                <w:b/>
                <w:sz w:val="26"/>
                <w:szCs w:val="26"/>
              </w:rPr>
              <w:t>Điều 28. Quảng cáo trên màn hình chuyên quảng cáo</w:t>
            </w:r>
          </w:p>
          <w:p w14:paraId="0B6D43C0" w14:textId="77777777" w:rsidR="00377E50" w:rsidRPr="00A83B23" w:rsidRDefault="00377E50" w:rsidP="005F3EFF">
            <w:pPr>
              <w:widowControl w:val="0"/>
              <w:spacing w:before="60" w:after="60"/>
              <w:jc w:val="both"/>
              <w:rPr>
                <w:bCs/>
                <w:sz w:val="26"/>
                <w:szCs w:val="26"/>
              </w:rPr>
            </w:pPr>
            <w:r w:rsidRPr="00A83B23">
              <w:rPr>
                <w:bCs/>
                <w:sz w:val="26"/>
                <w:szCs w:val="26"/>
              </w:rPr>
              <w:t>1. Việc đặt màn hình chuyên quảng cáo phải thực hiện theo quy định của Luật này, Luật khác có liên quan và quy hoạch quảng cáo ngoài trời của địa phương.</w:t>
            </w:r>
          </w:p>
          <w:p w14:paraId="79CCD82A" w14:textId="77777777" w:rsidR="00377E50" w:rsidRPr="00A83B23" w:rsidRDefault="00377E50" w:rsidP="005F3EFF">
            <w:pPr>
              <w:widowControl w:val="0"/>
              <w:spacing w:before="60" w:after="60"/>
              <w:jc w:val="both"/>
              <w:rPr>
                <w:bCs/>
                <w:sz w:val="26"/>
                <w:szCs w:val="26"/>
              </w:rPr>
            </w:pPr>
            <w:r w:rsidRPr="00A83B23">
              <w:rPr>
                <w:bCs/>
                <w:sz w:val="26"/>
                <w:szCs w:val="26"/>
              </w:rPr>
              <w:t>2. Khi thực hiện quảng cáo trên màn hình chuyên quảng cáo đặt ngoài trời phải bảo đảm các yêu cầu sau đây:</w:t>
            </w:r>
          </w:p>
          <w:p w14:paraId="428DC509" w14:textId="77777777" w:rsidR="00377E50" w:rsidRPr="00A83B23" w:rsidRDefault="00377E50" w:rsidP="005F3EFF">
            <w:pPr>
              <w:widowControl w:val="0"/>
              <w:spacing w:before="60" w:after="60"/>
              <w:jc w:val="both"/>
              <w:rPr>
                <w:bCs/>
                <w:sz w:val="26"/>
                <w:szCs w:val="26"/>
              </w:rPr>
            </w:pPr>
            <w:r w:rsidRPr="00A83B23">
              <w:rPr>
                <w:bCs/>
                <w:sz w:val="26"/>
                <w:szCs w:val="26"/>
              </w:rPr>
              <w:t>a) Không sử dụng âm thanh;</w:t>
            </w:r>
          </w:p>
          <w:p w14:paraId="53CCB4D3" w14:textId="77777777" w:rsidR="00377E50" w:rsidRPr="00A83B23" w:rsidRDefault="00377E50" w:rsidP="005F3EFF">
            <w:pPr>
              <w:widowControl w:val="0"/>
              <w:spacing w:before="60" w:after="60"/>
              <w:jc w:val="both"/>
              <w:rPr>
                <w:bCs/>
                <w:sz w:val="26"/>
                <w:szCs w:val="26"/>
              </w:rPr>
            </w:pPr>
            <w:r w:rsidRPr="00A83B23">
              <w:rPr>
                <w:bCs/>
                <w:sz w:val="26"/>
                <w:szCs w:val="26"/>
              </w:rPr>
              <w:t>b) Độ sáng màn hình tuân thủ theo quy chuẩn kỹ thuật quốc gia về công trình chiếu sáng;</w:t>
            </w:r>
          </w:p>
          <w:p w14:paraId="6F41D239" w14:textId="77777777" w:rsidR="00377E50" w:rsidRPr="00A83B23" w:rsidRDefault="00377E50" w:rsidP="005F3EFF">
            <w:pPr>
              <w:widowControl w:val="0"/>
              <w:spacing w:before="60" w:after="60"/>
              <w:jc w:val="both"/>
              <w:rPr>
                <w:bCs/>
                <w:sz w:val="26"/>
                <w:szCs w:val="26"/>
              </w:rPr>
            </w:pPr>
            <w:r w:rsidRPr="00A83B23">
              <w:rPr>
                <w:bCs/>
                <w:sz w:val="26"/>
                <w:szCs w:val="26"/>
              </w:rPr>
              <w:lastRenderedPageBreak/>
              <w:t>c) Chủ sở hữu hoặc chủ sử dụng hợp pháp màn hình có trách nhiệm áp dụng biện pháp kỹ thuật để phòng ngừa, ngăn chặn hành vi tấn công mạng đối với màn hình chuyên quảng cáo.</w:t>
            </w:r>
          </w:p>
          <w:p w14:paraId="4B2AD12A" w14:textId="77777777" w:rsidR="00377E50" w:rsidRPr="00A83B23" w:rsidRDefault="00377E50" w:rsidP="005F3EFF">
            <w:pPr>
              <w:widowControl w:val="0"/>
              <w:spacing w:before="60" w:after="60"/>
              <w:jc w:val="both"/>
              <w:rPr>
                <w:bCs/>
                <w:sz w:val="26"/>
                <w:szCs w:val="26"/>
              </w:rPr>
            </w:pPr>
            <w:r w:rsidRPr="00A83B23">
              <w:rPr>
                <w:bCs/>
                <w:sz w:val="26"/>
                <w:szCs w:val="26"/>
              </w:rPr>
              <w:t>3. Quảng cáo trên màn hình không thuộc quy định tại khoản 2 Điều này được sử dụng âm thanh theo quy định của pháp luật về môi trường.</w:t>
            </w:r>
          </w:p>
        </w:tc>
        <w:tc>
          <w:tcPr>
            <w:tcW w:w="4819" w:type="dxa"/>
          </w:tcPr>
          <w:p w14:paraId="44A706DC" w14:textId="33220F33" w:rsidR="00377E50" w:rsidRPr="00A83B23" w:rsidRDefault="00377E50" w:rsidP="005F3EFF">
            <w:pPr>
              <w:widowControl w:val="0"/>
              <w:spacing w:before="60" w:after="60"/>
              <w:jc w:val="both"/>
              <w:rPr>
                <w:b/>
                <w:sz w:val="26"/>
                <w:szCs w:val="26"/>
                <w:lang w:val="vi-VN"/>
              </w:rPr>
            </w:pPr>
            <w:r w:rsidRPr="00A83B23">
              <w:rPr>
                <w:b/>
                <w:sz w:val="26"/>
                <w:szCs w:val="26"/>
                <w:lang w:val="vi-VN"/>
              </w:rPr>
              <w:lastRenderedPageBreak/>
              <w:t>1</w:t>
            </w:r>
            <w:r w:rsidR="009F509E" w:rsidRPr="00A83B23">
              <w:rPr>
                <w:b/>
                <w:sz w:val="26"/>
                <w:szCs w:val="26"/>
                <w:lang w:val="vi-VN"/>
              </w:rPr>
              <w:t>7</w:t>
            </w:r>
            <w:r w:rsidRPr="00A83B23">
              <w:rPr>
                <w:b/>
                <w:sz w:val="26"/>
                <w:szCs w:val="26"/>
                <w:lang w:val="vi-VN"/>
              </w:rPr>
              <w:t>. Sửa đổi, bổ sung Điều 28 như sau:</w:t>
            </w:r>
          </w:p>
          <w:p w14:paraId="56BEEE27" w14:textId="77777777" w:rsidR="00377E50" w:rsidRPr="00A83B23" w:rsidRDefault="00377E50" w:rsidP="005F3EFF">
            <w:pPr>
              <w:widowControl w:val="0"/>
              <w:spacing w:before="60" w:after="60"/>
              <w:jc w:val="both"/>
              <w:rPr>
                <w:b/>
                <w:bCs/>
                <w:sz w:val="26"/>
                <w:szCs w:val="26"/>
                <w:lang w:val="vi-VN"/>
              </w:rPr>
            </w:pPr>
            <w:r w:rsidRPr="00A83B23">
              <w:rPr>
                <w:b/>
                <w:sz w:val="26"/>
                <w:szCs w:val="26"/>
                <w:lang w:val="vi-VN"/>
              </w:rPr>
              <w:t xml:space="preserve"> “Điều 28. Quảng cáo trên màn hình chuyên quảng cáo</w:t>
            </w:r>
          </w:p>
          <w:p w14:paraId="75C32BE6" w14:textId="22BF8702" w:rsidR="00377E50" w:rsidRPr="00A83B23" w:rsidRDefault="00377E50" w:rsidP="005F3EFF">
            <w:pPr>
              <w:widowControl w:val="0"/>
              <w:spacing w:before="60" w:after="60"/>
              <w:jc w:val="both"/>
              <w:rPr>
                <w:bCs/>
                <w:sz w:val="26"/>
                <w:szCs w:val="26"/>
                <w:lang w:val="vi-VN"/>
              </w:rPr>
            </w:pPr>
            <w:r w:rsidRPr="00A83B23">
              <w:rPr>
                <w:bCs/>
                <w:sz w:val="26"/>
                <w:szCs w:val="26"/>
                <w:lang w:val="vi-VN"/>
              </w:rPr>
              <w:t xml:space="preserve">1. Việc đặt màn hình chuyên quảng cáo phải thực hiện theo quy định của Luật này, </w:t>
            </w:r>
            <w:r w:rsidR="00943FFF" w:rsidRPr="00A83B23">
              <w:rPr>
                <w:bCs/>
                <w:sz w:val="26"/>
                <w:szCs w:val="26"/>
                <w:lang w:val="vi-VN"/>
              </w:rPr>
              <w:t>l</w:t>
            </w:r>
            <w:r w:rsidRPr="00A83B23">
              <w:rPr>
                <w:bCs/>
                <w:sz w:val="26"/>
                <w:szCs w:val="26"/>
                <w:lang w:val="vi-VN"/>
              </w:rPr>
              <w:t>uật khác có liên quan và quy hoạch quảng cáo ngoài trời của địa phương.</w:t>
            </w:r>
          </w:p>
          <w:p w14:paraId="2A63F2E9" w14:textId="77777777" w:rsidR="00377E50" w:rsidRPr="00A83B23" w:rsidRDefault="00377E50" w:rsidP="005F3EFF">
            <w:pPr>
              <w:widowControl w:val="0"/>
              <w:spacing w:before="60" w:after="60"/>
              <w:jc w:val="both"/>
              <w:rPr>
                <w:bCs/>
                <w:sz w:val="26"/>
                <w:szCs w:val="26"/>
                <w:lang w:val="vi-VN"/>
              </w:rPr>
            </w:pPr>
            <w:r w:rsidRPr="00A83B23">
              <w:rPr>
                <w:bCs/>
                <w:sz w:val="26"/>
                <w:szCs w:val="26"/>
                <w:lang w:val="vi-VN"/>
              </w:rPr>
              <w:t>2. Khi thực hiện quảng cáo trên màn hình chuyên quảng cáo đặt ngoài trời phải bảo đảm các yêu cầu sau đây:</w:t>
            </w:r>
          </w:p>
          <w:p w14:paraId="576A9DEC" w14:textId="77777777" w:rsidR="00377E50" w:rsidRPr="00A83B23" w:rsidRDefault="00377E50" w:rsidP="005F3EFF">
            <w:pPr>
              <w:widowControl w:val="0"/>
              <w:spacing w:before="60" w:after="60"/>
              <w:jc w:val="both"/>
              <w:rPr>
                <w:bCs/>
                <w:sz w:val="26"/>
                <w:szCs w:val="26"/>
                <w:lang w:val="vi-VN"/>
              </w:rPr>
            </w:pPr>
            <w:r w:rsidRPr="00A83B23">
              <w:rPr>
                <w:bCs/>
                <w:sz w:val="26"/>
                <w:szCs w:val="26"/>
                <w:lang w:val="vi-VN"/>
              </w:rPr>
              <w:t>a) Không sử dụng âm thanh;</w:t>
            </w:r>
          </w:p>
          <w:p w14:paraId="3039594D" w14:textId="77777777" w:rsidR="00377E50" w:rsidRPr="00A83B23" w:rsidRDefault="00377E50" w:rsidP="005F3EFF">
            <w:pPr>
              <w:widowControl w:val="0"/>
              <w:spacing w:before="60" w:after="60"/>
              <w:jc w:val="both"/>
              <w:rPr>
                <w:bCs/>
                <w:sz w:val="26"/>
                <w:szCs w:val="26"/>
                <w:lang w:val="vi-VN"/>
              </w:rPr>
            </w:pPr>
            <w:r w:rsidRPr="00A83B23">
              <w:rPr>
                <w:bCs/>
                <w:sz w:val="26"/>
                <w:szCs w:val="26"/>
                <w:lang w:val="vi-VN"/>
              </w:rPr>
              <w:t xml:space="preserve">b) Độ sáng màn hình tuân thủ theo quy chuẩn </w:t>
            </w:r>
            <w:r w:rsidRPr="00A83B23">
              <w:rPr>
                <w:bCs/>
                <w:sz w:val="26"/>
                <w:szCs w:val="26"/>
                <w:lang w:val="vi-VN"/>
              </w:rPr>
              <w:lastRenderedPageBreak/>
              <w:t>kỹ thuật quốc gia về công trình chiếu sáng.</w:t>
            </w:r>
          </w:p>
          <w:p w14:paraId="2323AE66" w14:textId="77777777" w:rsidR="00377E50" w:rsidRPr="00A83B23" w:rsidRDefault="00377E50" w:rsidP="005F3EFF">
            <w:pPr>
              <w:widowControl w:val="0"/>
              <w:spacing w:before="60" w:after="60"/>
              <w:jc w:val="both"/>
              <w:rPr>
                <w:bCs/>
                <w:strike/>
                <w:sz w:val="26"/>
                <w:szCs w:val="26"/>
                <w:lang w:val="vi-VN"/>
              </w:rPr>
            </w:pPr>
            <w:r w:rsidRPr="00A83B23">
              <w:rPr>
                <w:bCs/>
                <w:strike/>
                <w:sz w:val="26"/>
                <w:szCs w:val="26"/>
                <w:lang w:val="vi-VN"/>
              </w:rPr>
              <w:t xml:space="preserve">c) Chủ sở hữu hoặc chủ sử dụng hợp pháp màn hình có trách nhiệm áp dụng biện pháp kỹ thuật để phòng ngừa, ngăn chặn hành vi tấn công mạng đối với màn hình chuyên quảng cáo. </w:t>
            </w:r>
          </w:p>
          <w:p w14:paraId="2FE86F24" w14:textId="77777777" w:rsidR="0046126A" w:rsidRPr="00A83B23" w:rsidRDefault="00377E50" w:rsidP="005F3EFF">
            <w:pPr>
              <w:widowControl w:val="0"/>
              <w:spacing w:before="60" w:after="60"/>
              <w:jc w:val="both"/>
              <w:rPr>
                <w:bCs/>
                <w:strike/>
                <w:sz w:val="26"/>
                <w:szCs w:val="26"/>
                <w:lang w:val="vi-VN"/>
              </w:rPr>
            </w:pPr>
            <w:r w:rsidRPr="00A83B23">
              <w:rPr>
                <w:bCs/>
                <w:strike/>
                <w:sz w:val="26"/>
                <w:szCs w:val="26"/>
                <w:lang w:val="vi-VN"/>
              </w:rPr>
              <w:t>3. Quảng cáo trên màn hình không thuộc quy định tại khoản 2 Điều này được sử dụng âm thanh theo quy định của pháp luật về môi trường</w:t>
            </w:r>
          </w:p>
          <w:p w14:paraId="5F46B962" w14:textId="17AD8078" w:rsidR="00377E50" w:rsidRPr="00A83B23" w:rsidRDefault="00683C3F" w:rsidP="005F3EFF">
            <w:pPr>
              <w:widowControl w:val="0"/>
              <w:spacing w:before="60" w:after="60"/>
              <w:jc w:val="both"/>
              <w:rPr>
                <w:bCs/>
                <w:sz w:val="26"/>
                <w:szCs w:val="26"/>
              </w:rPr>
            </w:pPr>
            <w:r w:rsidRPr="00A83B23">
              <w:rPr>
                <w:bCs/>
                <w:sz w:val="26"/>
                <w:szCs w:val="26"/>
                <w:lang w:val="vi-VN"/>
              </w:rPr>
              <w:t>3</w:t>
            </w:r>
            <w:r w:rsidR="00377E50" w:rsidRPr="00A83B23">
              <w:rPr>
                <w:bCs/>
                <w:sz w:val="26"/>
                <w:szCs w:val="26"/>
                <w:lang w:val="vi-VN"/>
              </w:rPr>
              <w:t xml:space="preserve">. </w:t>
            </w:r>
            <w:r w:rsidR="00377E50" w:rsidRPr="00A83B23">
              <w:rPr>
                <w:b/>
                <w:sz w:val="26"/>
                <w:szCs w:val="26"/>
                <w:lang w:val="vi-VN"/>
              </w:rPr>
              <w:t xml:space="preserve">Chủ sở hữu hoặc chủ sử dụng hợp pháp màn hình có trách nhiệm áp dụng biện pháp kỹ thuật để phòng ngừa, ngăn chặn hành vi tấn công mạng, bảo </w:t>
            </w:r>
            <w:r w:rsidR="005156D0" w:rsidRPr="00A83B23">
              <w:rPr>
                <w:b/>
                <w:sz w:val="26"/>
                <w:szCs w:val="26"/>
                <w:lang w:val="vi-VN"/>
              </w:rPr>
              <w:t xml:space="preserve">đảm </w:t>
            </w:r>
            <w:r w:rsidR="00377E50" w:rsidRPr="00A83B23">
              <w:rPr>
                <w:b/>
                <w:sz w:val="26"/>
                <w:szCs w:val="26"/>
                <w:lang w:val="vi-VN"/>
              </w:rPr>
              <w:t>an toàn, an ninh thông tin mạng đối với màn hình chuyên quảng cáo</w:t>
            </w:r>
            <w:r w:rsidR="00377E50" w:rsidRPr="00A83B23">
              <w:rPr>
                <w:bCs/>
                <w:sz w:val="26"/>
                <w:szCs w:val="26"/>
              </w:rPr>
              <w:t>.</w:t>
            </w:r>
          </w:p>
          <w:p w14:paraId="3742CB7B" w14:textId="0F3CC754" w:rsidR="00377E50" w:rsidRPr="00A83B23" w:rsidRDefault="00683C3F" w:rsidP="005F3EFF">
            <w:pPr>
              <w:widowControl w:val="0"/>
              <w:spacing w:before="60" w:after="60"/>
              <w:jc w:val="both"/>
              <w:rPr>
                <w:b/>
                <w:sz w:val="26"/>
                <w:szCs w:val="26"/>
                <w:lang w:val="vi-VN"/>
              </w:rPr>
            </w:pPr>
            <w:r w:rsidRPr="00A83B23">
              <w:rPr>
                <w:b/>
                <w:sz w:val="26"/>
                <w:szCs w:val="26"/>
                <w:lang w:val="vi-VN"/>
              </w:rPr>
              <w:t>4</w:t>
            </w:r>
            <w:r w:rsidR="00377E50" w:rsidRPr="00A83B23">
              <w:rPr>
                <w:b/>
                <w:sz w:val="26"/>
                <w:szCs w:val="26"/>
                <w:lang w:val="vi-VN"/>
              </w:rPr>
              <w:t>. Việc quản lý hoạt động quảng cáo trên màn hình chuyên quảng cáo có kết nối mạng</w:t>
            </w:r>
            <w:r w:rsidR="00F57BC2" w:rsidRPr="00A83B23">
              <w:rPr>
                <w:b/>
                <w:strike/>
                <w:sz w:val="26"/>
                <w:szCs w:val="26"/>
                <w:lang w:val="vi-VN"/>
              </w:rPr>
              <w:t>, màn hình sử dụng âm thanh</w:t>
            </w:r>
            <w:r w:rsidR="00377E50" w:rsidRPr="00A83B23">
              <w:rPr>
                <w:b/>
                <w:sz w:val="26"/>
                <w:szCs w:val="26"/>
                <w:lang w:val="vi-VN"/>
              </w:rPr>
              <w:t xml:space="preserve"> được thực hiện theo quy định của Chính phủ.”</w:t>
            </w:r>
          </w:p>
        </w:tc>
      </w:tr>
      <w:tr w:rsidR="00377E50" w:rsidRPr="00BD0CC5" w14:paraId="553D1378" w14:textId="77777777" w:rsidTr="005F3EFF">
        <w:tc>
          <w:tcPr>
            <w:tcW w:w="4957" w:type="dxa"/>
            <w:shd w:val="clear" w:color="auto" w:fill="auto"/>
          </w:tcPr>
          <w:p w14:paraId="3F007992" w14:textId="77777777" w:rsidR="00377E50" w:rsidRPr="00A83B23" w:rsidRDefault="00377E50" w:rsidP="005F3EFF">
            <w:pPr>
              <w:spacing w:before="60" w:after="60"/>
              <w:jc w:val="both"/>
              <w:rPr>
                <w:sz w:val="26"/>
                <w:szCs w:val="26"/>
              </w:rPr>
            </w:pPr>
            <w:r w:rsidRPr="00A83B23">
              <w:rPr>
                <w:b/>
                <w:bCs/>
                <w:sz w:val="26"/>
                <w:szCs w:val="26"/>
              </w:rPr>
              <w:lastRenderedPageBreak/>
              <w:t>Điều 29. Hồ sơ thông báo sản phẩm quảng cáo trên bảng quảng cáo, băng-rôn</w:t>
            </w:r>
          </w:p>
          <w:p w14:paraId="1044BF17" w14:textId="77777777" w:rsidR="00377E50" w:rsidRPr="00A83B23" w:rsidRDefault="00377E50" w:rsidP="005F3EFF">
            <w:pPr>
              <w:spacing w:before="60" w:after="60"/>
              <w:jc w:val="both"/>
              <w:rPr>
                <w:sz w:val="26"/>
                <w:szCs w:val="26"/>
              </w:rPr>
            </w:pPr>
            <w:r w:rsidRPr="00A83B23">
              <w:rPr>
                <w:sz w:val="26"/>
                <w:szCs w:val="26"/>
              </w:rPr>
              <w:t>1. Văn bản thông báo sản phẩm quảng cáo ghi rõ nội dung, thời gian, địa điểm quảng cáo, số lượng bảng quảng cáo, băng-rôn.</w:t>
            </w:r>
          </w:p>
          <w:p w14:paraId="3863A228" w14:textId="77777777" w:rsidR="00377E50" w:rsidRPr="00A83B23" w:rsidRDefault="00377E50" w:rsidP="005F3EFF">
            <w:pPr>
              <w:spacing w:before="60" w:after="60"/>
              <w:jc w:val="both"/>
              <w:rPr>
                <w:sz w:val="26"/>
                <w:szCs w:val="26"/>
              </w:rPr>
            </w:pPr>
            <w:bookmarkStart w:id="43" w:name="khoan_2_29"/>
            <w:r w:rsidRPr="00A83B23">
              <w:rPr>
                <w:sz w:val="26"/>
                <w:szCs w:val="26"/>
              </w:rPr>
              <w:t xml:space="preserve">2. Bản sao giấy chứng nhận đăng ký kinh doanh của người kinh doanh dịch vụ quảng </w:t>
            </w:r>
            <w:r w:rsidRPr="00A83B23">
              <w:rPr>
                <w:sz w:val="26"/>
                <w:szCs w:val="26"/>
              </w:rPr>
              <w:lastRenderedPageBreak/>
              <w:t>cáo hoặc giấy chứng nhận đăng ký kinh doanh của người quảng cáo trong trường hợp tự thực hiện quảng cáo.</w:t>
            </w:r>
            <w:bookmarkEnd w:id="43"/>
          </w:p>
          <w:p w14:paraId="6150B956" w14:textId="77777777" w:rsidR="00377E50" w:rsidRPr="00A83B23" w:rsidRDefault="00377E50" w:rsidP="005F3EFF">
            <w:pPr>
              <w:spacing w:before="60" w:after="60"/>
              <w:jc w:val="both"/>
              <w:rPr>
                <w:sz w:val="26"/>
                <w:szCs w:val="26"/>
              </w:rPr>
            </w:pPr>
            <w:r w:rsidRPr="00A83B23">
              <w:rPr>
                <w:sz w:val="26"/>
                <w:szCs w:val="26"/>
              </w:rPr>
              <w:t>3. Bản sao giấy tờ chứng minh sự hợp chuẩn, hợp quy của sản phẩm, hàng hoá, dịch vụ theo quy định của pháp luật hoặc giấy tờ chứng minh đủ điều kiện để quảng cáo theo quy định tại </w:t>
            </w:r>
            <w:bookmarkStart w:id="44" w:name="tc_3"/>
            <w:r w:rsidRPr="00A83B23">
              <w:rPr>
                <w:sz w:val="26"/>
                <w:szCs w:val="26"/>
              </w:rPr>
              <w:t>Điều 20 của Luật này</w:t>
            </w:r>
            <w:bookmarkEnd w:id="44"/>
            <w:r w:rsidRPr="00A83B23">
              <w:rPr>
                <w:sz w:val="26"/>
                <w:szCs w:val="26"/>
              </w:rPr>
              <w:t>.</w:t>
            </w:r>
          </w:p>
          <w:p w14:paraId="70E30C27" w14:textId="77777777" w:rsidR="00377E50" w:rsidRPr="00A83B23" w:rsidRDefault="00377E50" w:rsidP="005F3EFF">
            <w:pPr>
              <w:spacing w:before="60" w:after="60"/>
              <w:jc w:val="both"/>
              <w:rPr>
                <w:sz w:val="26"/>
                <w:szCs w:val="26"/>
              </w:rPr>
            </w:pPr>
            <w:r w:rsidRPr="00A83B23">
              <w:rPr>
                <w:sz w:val="26"/>
                <w:szCs w:val="26"/>
              </w:rPr>
              <w:t>4. Bản sao văn bản về việc tổ chức sự kiện của đơn vị tổ chức trong trường hợp quảng cáo cho sự kiện, chính sách xã hội.</w:t>
            </w:r>
          </w:p>
          <w:p w14:paraId="5156344B" w14:textId="77777777" w:rsidR="00377E50" w:rsidRPr="00A83B23" w:rsidRDefault="00377E50" w:rsidP="005F3EFF">
            <w:pPr>
              <w:spacing w:before="60" w:after="60"/>
              <w:jc w:val="both"/>
              <w:rPr>
                <w:sz w:val="26"/>
                <w:szCs w:val="26"/>
              </w:rPr>
            </w:pPr>
            <w:r w:rsidRPr="00A83B23">
              <w:rPr>
                <w:sz w:val="26"/>
                <w:szCs w:val="26"/>
              </w:rPr>
              <w:t>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14:paraId="73211276" w14:textId="77777777" w:rsidR="00377E50" w:rsidRPr="00A83B23" w:rsidRDefault="00377E50" w:rsidP="005F3EFF">
            <w:pPr>
              <w:spacing w:before="60" w:after="60"/>
              <w:jc w:val="both"/>
              <w:rPr>
                <w:sz w:val="26"/>
                <w:szCs w:val="26"/>
              </w:rPr>
            </w:pPr>
            <w:r w:rsidRPr="00A83B23">
              <w:rPr>
                <w:sz w:val="26"/>
                <w:szCs w:val="26"/>
              </w:rPr>
              <w:t>6. Văn bản chứng minh quyền sở hữu hoặc quyền sử dụng bảng quảng cáo; quyền sở hữu hoặc quyền sử dụng địa điểm quảng cáo đối với băng-rôn.</w:t>
            </w:r>
          </w:p>
          <w:p w14:paraId="56CE2450" w14:textId="77777777" w:rsidR="00377E50" w:rsidRPr="00A83B23" w:rsidRDefault="00377E50" w:rsidP="005F3EFF">
            <w:pPr>
              <w:spacing w:before="60" w:after="60"/>
              <w:jc w:val="both"/>
              <w:rPr>
                <w:sz w:val="26"/>
                <w:szCs w:val="26"/>
              </w:rPr>
            </w:pPr>
            <w:r w:rsidRPr="00A83B23">
              <w:rPr>
                <w:sz w:val="26"/>
                <w:szCs w:val="26"/>
              </w:rPr>
              <w:t>7. Bản phối cảnh vị trí đặt bảng quảng cáo.</w:t>
            </w:r>
          </w:p>
          <w:p w14:paraId="3D53FD2F" w14:textId="77777777" w:rsidR="00377E50" w:rsidRPr="00A83B23" w:rsidRDefault="00377E50" w:rsidP="005F3EFF">
            <w:pPr>
              <w:spacing w:before="60" w:after="60"/>
              <w:jc w:val="both"/>
              <w:rPr>
                <w:sz w:val="26"/>
                <w:szCs w:val="26"/>
              </w:rPr>
            </w:pPr>
            <w:r w:rsidRPr="00A83B23">
              <w:rPr>
                <w:sz w:val="26"/>
                <w:szCs w:val="26"/>
              </w:rPr>
              <w:t>8. Bản sao giấy phép xây dựng công trình quảng cáo đối với loại bảng quảng cáo phải có giấy phép xây dựng theo quy định tại </w:t>
            </w:r>
            <w:bookmarkStart w:id="45" w:name="tc_4"/>
            <w:r w:rsidRPr="00A83B23">
              <w:rPr>
                <w:sz w:val="26"/>
                <w:szCs w:val="26"/>
              </w:rPr>
              <w:t>khoản 2 Điều 31 của Luật này</w:t>
            </w:r>
            <w:bookmarkEnd w:id="45"/>
            <w:r w:rsidRPr="00A83B23">
              <w:rPr>
                <w:sz w:val="26"/>
                <w:szCs w:val="26"/>
              </w:rPr>
              <w:t>.</w:t>
            </w:r>
          </w:p>
        </w:tc>
        <w:tc>
          <w:tcPr>
            <w:tcW w:w="5103" w:type="dxa"/>
            <w:shd w:val="clear" w:color="auto" w:fill="auto"/>
          </w:tcPr>
          <w:p w14:paraId="5A24D208" w14:textId="77777777" w:rsidR="00377E50" w:rsidRPr="00A83B23" w:rsidRDefault="00377E50" w:rsidP="005F3EFF">
            <w:pPr>
              <w:widowControl w:val="0"/>
              <w:spacing w:before="60" w:after="60"/>
              <w:jc w:val="both"/>
              <w:rPr>
                <w:b/>
                <w:iCs/>
                <w:sz w:val="26"/>
                <w:szCs w:val="26"/>
              </w:rPr>
            </w:pPr>
            <w:r w:rsidRPr="00A83B23">
              <w:rPr>
                <w:b/>
                <w:iCs/>
                <w:sz w:val="26"/>
                <w:szCs w:val="26"/>
              </w:rPr>
              <w:lastRenderedPageBreak/>
              <w:t>Sửa đổi, bổ sung khoản 8 Điều 29 như sau:</w:t>
            </w:r>
          </w:p>
          <w:p w14:paraId="519A7491" w14:textId="77777777" w:rsidR="00377E50" w:rsidRPr="00A83B23" w:rsidRDefault="00377E50" w:rsidP="005F3EFF">
            <w:pPr>
              <w:widowControl w:val="0"/>
              <w:spacing w:before="60" w:after="60"/>
              <w:jc w:val="both"/>
              <w:rPr>
                <w:bCs/>
                <w:spacing w:val="-8"/>
                <w:sz w:val="26"/>
                <w:szCs w:val="26"/>
              </w:rPr>
            </w:pPr>
            <w:r w:rsidRPr="00A83B23">
              <w:rPr>
                <w:bCs/>
                <w:sz w:val="26"/>
                <w:szCs w:val="26"/>
              </w:rPr>
              <w:t xml:space="preserve">“8. Bản sao Giấy phép xây dựng công trình quảng cáo đối với loại bảng quảng cáo phải có Giấy phép xây dựng hoặc Bản cam kết về chất lượng công trình xây </w:t>
            </w:r>
            <w:r w:rsidRPr="00A83B23">
              <w:rPr>
                <w:bCs/>
                <w:spacing w:val="-8"/>
                <w:sz w:val="26"/>
                <w:szCs w:val="26"/>
              </w:rPr>
              <w:t>dựng của chủ sở hữu đối với công trình theo quy định tại khoản 5 Điều 31 của Luật này.”.</w:t>
            </w:r>
          </w:p>
          <w:p w14:paraId="2D76BB97" w14:textId="77777777" w:rsidR="00377E50" w:rsidRPr="00A83B23" w:rsidRDefault="00377E50" w:rsidP="005F3EFF">
            <w:pPr>
              <w:widowControl w:val="0"/>
              <w:spacing w:before="60" w:after="60"/>
              <w:jc w:val="both"/>
              <w:rPr>
                <w:b/>
                <w:bCs/>
                <w:sz w:val="26"/>
                <w:szCs w:val="26"/>
              </w:rPr>
            </w:pPr>
            <w:r w:rsidRPr="00A83B23">
              <w:rPr>
                <w:b/>
                <w:bCs/>
                <w:sz w:val="26"/>
                <w:szCs w:val="26"/>
              </w:rPr>
              <w:lastRenderedPageBreak/>
              <w:t>Bãi bỏ điểm đ khoản 4 Điều 20</w:t>
            </w:r>
          </w:p>
          <w:p w14:paraId="3F074C53" w14:textId="77777777" w:rsidR="00377E50" w:rsidRPr="00A83B23" w:rsidRDefault="00377E50" w:rsidP="005F3EFF">
            <w:pPr>
              <w:tabs>
                <w:tab w:val="left" w:pos="720"/>
              </w:tabs>
              <w:spacing w:before="60" w:after="60"/>
              <w:jc w:val="both"/>
              <w:rPr>
                <w:b/>
                <w:i/>
                <w:sz w:val="26"/>
                <w:szCs w:val="26"/>
                <w:lang w:val="nl-NL"/>
              </w:rPr>
            </w:pPr>
          </w:p>
        </w:tc>
        <w:tc>
          <w:tcPr>
            <w:tcW w:w="4819" w:type="dxa"/>
          </w:tcPr>
          <w:p w14:paraId="1607D609" w14:textId="77777777" w:rsidR="00377E50" w:rsidRPr="00A83B23" w:rsidRDefault="00377E50" w:rsidP="005F3EFF">
            <w:pPr>
              <w:widowControl w:val="0"/>
              <w:spacing w:before="60" w:after="60"/>
              <w:jc w:val="both"/>
              <w:rPr>
                <w:b/>
                <w:bCs/>
                <w:iCs/>
                <w:strike/>
                <w:sz w:val="26"/>
                <w:szCs w:val="26"/>
                <w:lang w:val="vi-VN"/>
              </w:rPr>
            </w:pPr>
          </w:p>
          <w:p w14:paraId="45AACE7E" w14:textId="77777777" w:rsidR="00377E50" w:rsidRPr="00A83B23" w:rsidRDefault="00377E50" w:rsidP="005F3EFF">
            <w:pPr>
              <w:widowControl w:val="0"/>
              <w:spacing w:before="60" w:after="60"/>
              <w:jc w:val="both"/>
              <w:rPr>
                <w:b/>
                <w:bCs/>
                <w:iCs/>
                <w:strike/>
                <w:sz w:val="26"/>
                <w:szCs w:val="26"/>
                <w:lang w:val="vi-VN"/>
              </w:rPr>
            </w:pPr>
            <w:r w:rsidRPr="00A83B23">
              <w:rPr>
                <w:b/>
                <w:bCs/>
                <w:iCs/>
                <w:strike/>
                <w:sz w:val="26"/>
                <w:szCs w:val="26"/>
                <w:lang w:val="vi-VN"/>
              </w:rPr>
              <w:t>15. Sửa đổi, bổ sung khoản 8 Điều 29 như sau:</w:t>
            </w:r>
          </w:p>
          <w:p w14:paraId="44C08C98" w14:textId="77777777" w:rsidR="00377E50" w:rsidRPr="00A83B23" w:rsidRDefault="00377E50" w:rsidP="005F3EFF">
            <w:pPr>
              <w:widowControl w:val="0"/>
              <w:spacing w:before="60" w:after="60"/>
              <w:jc w:val="both"/>
              <w:rPr>
                <w:bCs/>
                <w:iCs/>
                <w:strike/>
                <w:sz w:val="26"/>
                <w:szCs w:val="26"/>
                <w:lang w:val="vi-VN"/>
              </w:rPr>
            </w:pPr>
            <w:r w:rsidRPr="00A83B23">
              <w:rPr>
                <w:bCs/>
                <w:iCs/>
                <w:strike/>
                <w:sz w:val="26"/>
                <w:szCs w:val="26"/>
                <w:lang w:val="vi-VN"/>
              </w:rPr>
              <w:t xml:space="preserve">“8. Bản sao giấy phép xây dựng công trình quảng cáo đối với loại bảng quảng cáo phải có Giấy phép xây dựng </w:t>
            </w:r>
            <w:r w:rsidRPr="00A83B23">
              <w:rPr>
                <w:b/>
                <w:iCs/>
                <w:strike/>
                <w:sz w:val="26"/>
                <w:szCs w:val="26"/>
                <w:lang w:val="vi-VN"/>
              </w:rPr>
              <w:t xml:space="preserve">hoặc Bản cam kết về chất lượng công trình xây dựng của chủ </w:t>
            </w:r>
            <w:r w:rsidRPr="00A83B23">
              <w:rPr>
                <w:b/>
                <w:iCs/>
                <w:strike/>
                <w:sz w:val="26"/>
                <w:szCs w:val="26"/>
                <w:lang w:val="vi-VN"/>
              </w:rPr>
              <w:lastRenderedPageBreak/>
              <w:t>sở hữu đối với công trình theo quy định tại khoản 5 Điều 31 của Luật này</w:t>
            </w:r>
            <w:r w:rsidRPr="00A83B23">
              <w:rPr>
                <w:bCs/>
                <w:iCs/>
                <w:strike/>
                <w:sz w:val="26"/>
                <w:szCs w:val="26"/>
                <w:lang w:val="vi-VN"/>
              </w:rPr>
              <w:t>.”.</w:t>
            </w:r>
          </w:p>
          <w:p w14:paraId="29DE6E60" w14:textId="77777777" w:rsidR="00377E50" w:rsidRPr="00A83B23" w:rsidRDefault="00377E50" w:rsidP="005F3EFF">
            <w:pPr>
              <w:widowControl w:val="0"/>
              <w:spacing w:before="60" w:after="60"/>
              <w:jc w:val="both"/>
              <w:rPr>
                <w:b/>
                <w:iCs/>
                <w:sz w:val="26"/>
                <w:szCs w:val="26"/>
              </w:rPr>
            </w:pPr>
          </w:p>
        </w:tc>
      </w:tr>
      <w:tr w:rsidR="00377E50" w:rsidRPr="00BD0CC5" w14:paraId="7CE4D155" w14:textId="77777777" w:rsidTr="005F3EFF">
        <w:tc>
          <w:tcPr>
            <w:tcW w:w="4957" w:type="dxa"/>
            <w:shd w:val="clear" w:color="auto" w:fill="auto"/>
          </w:tcPr>
          <w:p w14:paraId="2320BE15" w14:textId="77777777" w:rsidR="00377E50" w:rsidRPr="00A83B23" w:rsidRDefault="00377E50" w:rsidP="005F3EFF">
            <w:pPr>
              <w:spacing w:before="60" w:after="60"/>
              <w:jc w:val="both"/>
              <w:rPr>
                <w:sz w:val="26"/>
                <w:szCs w:val="26"/>
              </w:rPr>
            </w:pPr>
            <w:bookmarkStart w:id="46" w:name="dieu_30"/>
            <w:r w:rsidRPr="00A83B23">
              <w:rPr>
                <w:b/>
                <w:bCs/>
                <w:sz w:val="26"/>
                <w:szCs w:val="26"/>
              </w:rPr>
              <w:lastRenderedPageBreak/>
              <w:t>Điều 30. Trình tự thông báo sản phẩm quảng cáo trên bảng quảng cáo, băng-rôn</w:t>
            </w:r>
            <w:bookmarkEnd w:id="46"/>
          </w:p>
          <w:p w14:paraId="3A28FD27" w14:textId="77777777" w:rsidR="00377E50" w:rsidRPr="00A83B23" w:rsidRDefault="00377E50" w:rsidP="005F3EFF">
            <w:pPr>
              <w:spacing w:before="60" w:after="60"/>
              <w:jc w:val="both"/>
              <w:rPr>
                <w:sz w:val="26"/>
                <w:szCs w:val="26"/>
              </w:rPr>
            </w:pPr>
            <w:r w:rsidRPr="00A83B23">
              <w:rPr>
                <w:sz w:val="26"/>
                <w:szCs w:val="26"/>
              </w:rPr>
              <w:t>1. Tổ chức, cá nhân có nhu cầu thực hiện quảng cáo trên bảng quảng cáo, băng-rôn phải gửi hồ sơ thông báo sản phẩm quảng cáo đến cơ quan có thẩm quyền về quảng cáo của địa phương trước khi thực hiện quảng cáo 15 ngày.</w:t>
            </w:r>
          </w:p>
          <w:p w14:paraId="51848C9F" w14:textId="77777777" w:rsidR="00377E50" w:rsidRPr="00A83B23" w:rsidRDefault="00377E50" w:rsidP="005F3EFF">
            <w:pPr>
              <w:spacing w:before="60" w:after="60"/>
              <w:jc w:val="both"/>
              <w:rPr>
                <w:sz w:val="26"/>
                <w:szCs w:val="26"/>
              </w:rPr>
            </w:pPr>
            <w:r w:rsidRPr="00A83B23">
              <w:rPr>
                <w:sz w:val="26"/>
                <w:szCs w:val="26"/>
              </w:rPr>
              <w:t>2. Trong thời hạn 05 ngày làm việc, kể từ ngày cơ quan có thẩm quyền về quảng cáo của địa phương xác nhận về việc nhận hồ sơ, nếu không có ý kiến trả lời thì tổ chức, cá nhân được thực hiện sản phẩm quảng cáo đã thông báo. Trong trường hợp cơ quan có thẩm quyền về quảng cáo của địa phương không đồng ý, phải trả lời bằng văn bản và nêu rõ lý do.</w:t>
            </w:r>
          </w:p>
        </w:tc>
        <w:tc>
          <w:tcPr>
            <w:tcW w:w="5103" w:type="dxa"/>
            <w:shd w:val="clear" w:color="auto" w:fill="auto"/>
          </w:tcPr>
          <w:p w14:paraId="6513863A" w14:textId="77777777" w:rsidR="00377E50" w:rsidRPr="00A83B23" w:rsidRDefault="00377E50" w:rsidP="005F3EFF">
            <w:pPr>
              <w:widowControl w:val="0"/>
              <w:spacing w:before="60" w:after="60"/>
              <w:jc w:val="both"/>
              <w:rPr>
                <w:b/>
                <w:bCs/>
                <w:iCs/>
                <w:sz w:val="26"/>
                <w:szCs w:val="26"/>
              </w:rPr>
            </w:pPr>
            <w:r w:rsidRPr="00A83B23">
              <w:rPr>
                <w:b/>
                <w:bCs/>
                <w:iCs/>
                <w:sz w:val="26"/>
                <w:szCs w:val="26"/>
              </w:rPr>
              <w:t>Sửa đổi, bổ sung khoản 1 của Điều 30 như sau:</w:t>
            </w:r>
          </w:p>
          <w:p w14:paraId="39115070" w14:textId="77777777" w:rsidR="00377E50" w:rsidRPr="00A83B23" w:rsidRDefault="00377E50" w:rsidP="005F3EFF">
            <w:pPr>
              <w:widowControl w:val="0"/>
              <w:spacing w:before="60" w:after="60"/>
              <w:jc w:val="both"/>
              <w:rPr>
                <w:bCs/>
                <w:sz w:val="26"/>
                <w:szCs w:val="26"/>
              </w:rPr>
            </w:pPr>
            <w:r w:rsidRPr="00A83B23">
              <w:rPr>
                <w:bCs/>
                <w:sz w:val="26"/>
                <w:szCs w:val="26"/>
              </w:rPr>
              <w:t>“1. Tổ chức, cá nhân có nhu cầu thực hiện quảng cáo trên bảng quảng cáo, băng-rôn có phải gửi trực tiếp hoặc qua dịch vụ bưu chính hoặc qua môi trường điện tử 01 bộ hồ sơ thông báo sản phẩm quảng cáo đến cơ quan có thẩm quyền về quảng cáo của địa phương trước khi thực hiện”.</w:t>
            </w:r>
          </w:p>
          <w:p w14:paraId="6847ABB5" w14:textId="77777777" w:rsidR="00377E50" w:rsidRPr="00A83B23" w:rsidRDefault="00377E50" w:rsidP="005F3EFF">
            <w:pPr>
              <w:spacing w:before="60" w:after="60"/>
              <w:jc w:val="both"/>
              <w:rPr>
                <w:rFonts w:eastAsia="Calibri"/>
                <w:b/>
                <w:i/>
                <w:sz w:val="26"/>
                <w:szCs w:val="26"/>
                <w:lang w:val="nl-NL"/>
              </w:rPr>
            </w:pPr>
          </w:p>
        </w:tc>
        <w:tc>
          <w:tcPr>
            <w:tcW w:w="4819" w:type="dxa"/>
          </w:tcPr>
          <w:p w14:paraId="2093227C" w14:textId="37D6C7BE" w:rsidR="00377E50" w:rsidRPr="00A83B23" w:rsidRDefault="00377E50" w:rsidP="005F3EFF">
            <w:pPr>
              <w:widowControl w:val="0"/>
              <w:spacing w:before="60" w:after="60"/>
              <w:jc w:val="both"/>
              <w:rPr>
                <w:b/>
                <w:bCs/>
                <w:iCs/>
                <w:sz w:val="26"/>
                <w:szCs w:val="26"/>
                <w:lang w:val="vi-VN"/>
              </w:rPr>
            </w:pPr>
            <w:r w:rsidRPr="00A83B23">
              <w:rPr>
                <w:b/>
                <w:bCs/>
                <w:iCs/>
                <w:sz w:val="26"/>
                <w:szCs w:val="26"/>
                <w:lang w:val="vi-VN"/>
              </w:rPr>
              <w:t>1</w:t>
            </w:r>
            <w:r w:rsidR="009F509E" w:rsidRPr="00A83B23">
              <w:rPr>
                <w:b/>
                <w:bCs/>
                <w:iCs/>
                <w:sz w:val="26"/>
                <w:szCs w:val="26"/>
                <w:lang w:val="vi-VN"/>
              </w:rPr>
              <w:t>8</w:t>
            </w:r>
            <w:r w:rsidRPr="00A83B23">
              <w:rPr>
                <w:b/>
                <w:bCs/>
                <w:iCs/>
                <w:sz w:val="26"/>
                <w:szCs w:val="26"/>
                <w:lang w:val="vi-VN"/>
              </w:rPr>
              <w:t>. Sửa đổi, bổ sung khoản 1 Điều 30 như sau:</w:t>
            </w:r>
          </w:p>
          <w:p w14:paraId="479EBFD2" w14:textId="49020729"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“1. Tổ chức, cá nhân có nhu cầu thực hiện quảng cáo trên bảng quảng cáo, băng-rôn phải gửi trực tiếp hoặc qua dịch vụ bưu chính hoặc qua môi trường điện tử 01 bộ hồ sơ thông báo sản phẩm quảng cáo đến cơ quan có thẩm quyền về quảng cáo của địa phương trước khi thực hiện</w:t>
            </w:r>
            <w:r w:rsidR="005156D0" w:rsidRPr="00A83B23">
              <w:rPr>
                <w:bCs/>
                <w:iCs/>
                <w:sz w:val="26"/>
                <w:szCs w:val="26"/>
                <w:lang w:val="vi-VN"/>
              </w:rPr>
              <w:t>.</w:t>
            </w:r>
            <w:r w:rsidRPr="00A83B23">
              <w:rPr>
                <w:bCs/>
                <w:iCs/>
                <w:sz w:val="26"/>
                <w:szCs w:val="26"/>
                <w:lang w:val="vi-VN"/>
              </w:rPr>
              <w:t>”.</w:t>
            </w:r>
          </w:p>
          <w:p w14:paraId="3031ADC9" w14:textId="77777777" w:rsidR="00377E50" w:rsidRPr="00A83B23" w:rsidRDefault="00377E50" w:rsidP="005F3EFF">
            <w:pPr>
              <w:widowControl w:val="0"/>
              <w:spacing w:before="60" w:after="60"/>
              <w:jc w:val="both"/>
              <w:rPr>
                <w:b/>
                <w:bCs/>
                <w:iCs/>
                <w:sz w:val="26"/>
                <w:szCs w:val="26"/>
              </w:rPr>
            </w:pPr>
          </w:p>
        </w:tc>
      </w:tr>
      <w:tr w:rsidR="00377E50" w:rsidRPr="00BD0CC5" w14:paraId="2FD36DC8" w14:textId="77777777" w:rsidTr="005F3EFF">
        <w:tc>
          <w:tcPr>
            <w:tcW w:w="4957" w:type="dxa"/>
            <w:shd w:val="clear" w:color="auto" w:fill="auto"/>
          </w:tcPr>
          <w:p w14:paraId="713F977F" w14:textId="77777777" w:rsidR="00377E50" w:rsidRPr="00A83B23" w:rsidRDefault="00377E50" w:rsidP="005F3EFF">
            <w:pPr>
              <w:spacing w:before="60" w:after="60"/>
              <w:jc w:val="both"/>
              <w:rPr>
                <w:b/>
                <w:bCs/>
                <w:sz w:val="26"/>
                <w:szCs w:val="26"/>
              </w:rPr>
            </w:pPr>
            <w:r w:rsidRPr="00A83B23">
              <w:rPr>
                <w:b/>
                <w:bCs/>
                <w:sz w:val="26"/>
                <w:szCs w:val="26"/>
              </w:rPr>
              <w:t>Điều 31. Cấp giấy phép xây dựng công trình quảng cáo</w:t>
            </w:r>
          </w:p>
          <w:p w14:paraId="2FA3D973" w14:textId="77777777" w:rsidR="00377E50" w:rsidRPr="00A83B23" w:rsidRDefault="00377E50" w:rsidP="005F3EFF">
            <w:pPr>
              <w:spacing w:before="60" w:after="60"/>
              <w:jc w:val="both"/>
              <w:rPr>
                <w:sz w:val="26"/>
                <w:szCs w:val="26"/>
              </w:rPr>
            </w:pPr>
            <w:r w:rsidRPr="00A83B23">
              <w:rPr>
                <w:sz w:val="26"/>
                <w:szCs w:val="26"/>
              </w:rPr>
              <w:t>1. Việc xây dựng màn hình chuyên quảng cáo ngoài trời, biển hiệu, bảng quảng cáo độc lập hoặc gắn vào công trình xây dựng có trước phải tuân theo quy định của Luật này, quy định khác của pháp luật có liên quan và quy hoạch quảng cáo ngoài trời của địa phương.</w:t>
            </w:r>
          </w:p>
          <w:p w14:paraId="3BD9E36D" w14:textId="77777777" w:rsidR="00377E50" w:rsidRPr="00A83B23" w:rsidRDefault="00377E50" w:rsidP="005F3EFF">
            <w:pPr>
              <w:spacing w:before="60" w:after="60"/>
              <w:jc w:val="both"/>
              <w:rPr>
                <w:sz w:val="26"/>
                <w:szCs w:val="26"/>
              </w:rPr>
            </w:pPr>
            <w:bookmarkStart w:id="47" w:name="khoan_2_31"/>
            <w:r w:rsidRPr="00A83B23">
              <w:rPr>
                <w:sz w:val="26"/>
                <w:szCs w:val="26"/>
              </w:rPr>
              <w:t xml:space="preserve">2. Việc xây dựng màn hình chuyên quảng cáo ngoài trời, biển hiệu, bảng quảng cáo độc lập hoặc gắn vào công trình xây dựng có sẵn phải </w:t>
            </w:r>
            <w:r w:rsidRPr="00A83B23">
              <w:rPr>
                <w:sz w:val="26"/>
                <w:szCs w:val="26"/>
              </w:rPr>
              <w:lastRenderedPageBreak/>
              <w:t>xin giấy phép xây dựng của cơ quan có thẩm quyền về xây dựng của địa phương trong những trường hợp sau đây:</w:t>
            </w:r>
            <w:bookmarkEnd w:id="47"/>
          </w:p>
          <w:p w14:paraId="30F68D7D" w14:textId="77777777" w:rsidR="00377E50" w:rsidRPr="00A83B23" w:rsidRDefault="00377E50" w:rsidP="005F3EFF">
            <w:pPr>
              <w:spacing w:before="60" w:after="60"/>
              <w:jc w:val="both"/>
              <w:rPr>
                <w:sz w:val="26"/>
                <w:szCs w:val="26"/>
              </w:rPr>
            </w:pPr>
            <w:r w:rsidRPr="00A83B23">
              <w:rPr>
                <w:sz w:val="26"/>
                <w:szCs w:val="26"/>
              </w:rPr>
              <w:t>a) Xây dựng màn hình chuyên quảng cáo ngoài trời có diện tích một mặt từ 20 mét vuông (m2) trở lên;</w:t>
            </w:r>
          </w:p>
          <w:p w14:paraId="7D9EB36C" w14:textId="77777777" w:rsidR="00377E50" w:rsidRPr="00A83B23" w:rsidRDefault="00377E50" w:rsidP="005F3EFF">
            <w:pPr>
              <w:spacing w:before="60" w:after="60"/>
              <w:jc w:val="both"/>
              <w:rPr>
                <w:sz w:val="26"/>
                <w:szCs w:val="26"/>
              </w:rPr>
            </w:pPr>
            <w:r w:rsidRPr="00A83B23">
              <w:rPr>
                <w:sz w:val="26"/>
                <w:szCs w:val="26"/>
              </w:rPr>
              <w:t>b) Xây dựng biển hiệu, bảng quảng cáo có diện tích một mặt trên 20 mét vuông (m2) kết cấu khung kim loại hoặc vật liệu xây dựng tương tự gắn vào công trình xây dựng có sẵn;</w:t>
            </w:r>
          </w:p>
          <w:p w14:paraId="4C562D38" w14:textId="77777777" w:rsidR="00377E50" w:rsidRPr="00A83B23" w:rsidRDefault="00377E50" w:rsidP="005F3EFF">
            <w:pPr>
              <w:spacing w:before="60" w:after="60"/>
              <w:jc w:val="both"/>
              <w:rPr>
                <w:sz w:val="26"/>
                <w:szCs w:val="26"/>
              </w:rPr>
            </w:pPr>
            <w:r w:rsidRPr="00A83B23">
              <w:rPr>
                <w:sz w:val="26"/>
                <w:szCs w:val="26"/>
              </w:rPr>
              <w:t>c) Bảng quảng cáo đứng độc lập có diện tích một mặt từ 40 mét vuông (m2) trở lên.</w:t>
            </w:r>
          </w:p>
          <w:p w14:paraId="2111A845" w14:textId="77777777" w:rsidR="00377E50" w:rsidRPr="00A83B23" w:rsidRDefault="00377E50" w:rsidP="005F3EFF">
            <w:pPr>
              <w:spacing w:before="60" w:after="60"/>
              <w:jc w:val="both"/>
              <w:rPr>
                <w:sz w:val="26"/>
                <w:szCs w:val="26"/>
              </w:rPr>
            </w:pPr>
            <w:r w:rsidRPr="00A83B23">
              <w:rPr>
                <w:sz w:val="26"/>
                <w:szCs w:val="26"/>
              </w:rPr>
              <w:t>3. Hồ sơ đề nghị cấp giấy phép xây dựng công trình quảng cáo gồm có:</w:t>
            </w:r>
          </w:p>
          <w:p w14:paraId="3D711A43" w14:textId="77777777" w:rsidR="00377E50" w:rsidRPr="00A83B23" w:rsidRDefault="00377E50" w:rsidP="005F3EFF">
            <w:pPr>
              <w:spacing w:before="60" w:after="60"/>
              <w:jc w:val="both"/>
              <w:rPr>
                <w:sz w:val="26"/>
                <w:szCs w:val="26"/>
              </w:rPr>
            </w:pPr>
            <w:r w:rsidRPr="00A83B23">
              <w:rPr>
                <w:sz w:val="26"/>
                <w:szCs w:val="26"/>
              </w:rPr>
              <w:t>a) Đơn đề nghị cấp giấy phép xây dựng công trình quảng cáo;</w:t>
            </w:r>
          </w:p>
          <w:p w14:paraId="370942D9" w14:textId="77777777" w:rsidR="00377E50" w:rsidRPr="00A83B23" w:rsidRDefault="00377E50" w:rsidP="005F3EFF">
            <w:pPr>
              <w:spacing w:before="60" w:after="60"/>
              <w:jc w:val="both"/>
              <w:rPr>
                <w:sz w:val="26"/>
                <w:szCs w:val="26"/>
              </w:rPr>
            </w:pPr>
            <w:r w:rsidRPr="00A83B23">
              <w:rPr>
                <w:sz w:val="26"/>
                <w:szCs w:val="26"/>
              </w:rPr>
              <w:t>b) Bản sao giấy chứng nhận đăng ký kinh doanh của tổ chức, cá nhân đề nghị cấp giấy phép xây dựng công trình quảng cáo;</w:t>
            </w:r>
          </w:p>
          <w:p w14:paraId="795655BF" w14:textId="77777777" w:rsidR="00377E50" w:rsidRPr="00A83B23" w:rsidRDefault="00377E50" w:rsidP="005F3EFF">
            <w:pPr>
              <w:spacing w:before="60" w:after="60"/>
              <w:jc w:val="both"/>
              <w:rPr>
                <w:sz w:val="26"/>
                <w:szCs w:val="26"/>
              </w:rPr>
            </w:pPr>
            <w:r w:rsidRPr="00A83B23">
              <w:rPr>
                <w:sz w:val="26"/>
                <w:szCs w:val="26"/>
              </w:rPr>
              <w:t xml:space="preserve">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w:t>
            </w:r>
            <w:r w:rsidRPr="00A83B23">
              <w:rPr>
                <w:sz w:val="26"/>
                <w:szCs w:val="26"/>
              </w:rPr>
              <w:lastRenderedPageBreak/>
              <w:t>quảng cáo gắn với công trình xây dựng có sẵn hoặc văn bản thông báo kết quả trúng thầu đối với trường hợp địa điểm quảng cáo trong quy hoạch phải tổ chức đấu thầu;</w:t>
            </w:r>
          </w:p>
          <w:p w14:paraId="00247534" w14:textId="77777777" w:rsidR="00377E50" w:rsidRPr="00A83B23" w:rsidRDefault="00377E50" w:rsidP="005F3EFF">
            <w:pPr>
              <w:spacing w:before="60" w:after="60"/>
              <w:jc w:val="both"/>
              <w:rPr>
                <w:sz w:val="26"/>
                <w:szCs w:val="26"/>
              </w:rPr>
            </w:pPr>
            <w:r w:rsidRPr="00A83B23">
              <w:rPr>
                <w:sz w:val="26"/>
                <w:szCs w:val="26"/>
              </w:rPr>
              <w:t>d) Trường hợp công trình quảng cáo gắn với công trình đã có trước phải có văn bản thoả thuận hoặc hợp đồng của chủ đầu tư xây dựng công trình quảng cáo với chủ sở hữu hoặc người được giao quyền quản lý công trình đã có trước;</w:t>
            </w:r>
          </w:p>
          <w:p w14:paraId="11B10643" w14:textId="77777777" w:rsidR="00377E50" w:rsidRPr="00A83B23" w:rsidRDefault="00377E50" w:rsidP="005F3EFF">
            <w:pPr>
              <w:spacing w:before="60" w:after="60"/>
              <w:jc w:val="both"/>
              <w:rPr>
                <w:sz w:val="26"/>
                <w:szCs w:val="26"/>
              </w:rPr>
            </w:pPr>
            <w:r w:rsidRPr="00A83B23">
              <w:rPr>
                <w:sz w:val="26"/>
                <w:szCs w:val="26"/>
              </w:rP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w:t>
            </w:r>
          </w:p>
          <w:p w14:paraId="4F49FEEC" w14:textId="77777777" w:rsidR="00377E50" w:rsidRPr="00A83B23" w:rsidRDefault="00377E50" w:rsidP="005F3EFF">
            <w:pPr>
              <w:spacing w:before="60" w:after="60"/>
              <w:jc w:val="both"/>
              <w:rPr>
                <w:sz w:val="26"/>
                <w:szCs w:val="26"/>
              </w:rPr>
            </w:pPr>
            <w:r w:rsidRPr="00A83B23">
              <w:rPr>
                <w:sz w:val="26"/>
                <w:szCs w:val="26"/>
              </w:rPr>
              <w:t>4. Trình tự, thủ tục cấp giấy phép xây dựng công trình quảng cáo được thực hiện như sau:</w:t>
            </w:r>
          </w:p>
          <w:p w14:paraId="64C58FFC" w14:textId="77777777" w:rsidR="00377E50" w:rsidRPr="00A83B23" w:rsidRDefault="00377E50" w:rsidP="005F3EFF">
            <w:pPr>
              <w:spacing w:before="60" w:after="60"/>
              <w:jc w:val="both"/>
              <w:rPr>
                <w:sz w:val="26"/>
                <w:szCs w:val="26"/>
              </w:rPr>
            </w:pPr>
            <w:r w:rsidRPr="00A83B23">
              <w:rPr>
                <w:sz w:val="26"/>
                <w:szCs w:val="26"/>
              </w:rPr>
              <w:t>a) Tổ chức, cá nhân đề nghị cấp giấy phép xây dựng công trình quảng cáo nộp hồ sơ tại cơ quan có thẩm quyền về xây dựng của địa phương;</w:t>
            </w:r>
          </w:p>
          <w:p w14:paraId="0A31AA51" w14:textId="77777777" w:rsidR="00377E50" w:rsidRPr="00A83B23" w:rsidRDefault="00377E50" w:rsidP="005F3EFF">
            <w:pPr>
              <w:spacing w:before="60" w:after="60"/>
              <w:jc w:val="both"/>
              <w:rPr>
                <w:sz w:val="26"/>
                <w:szCs w:val="26"/>
              </w:rPr>
            </w:pPr>
            <w:r w:rsidRPr="00A83B23">
              <w:rPr>
                <w:sz w:val="26"/>
                <w:szCs w:val="26"/>
              </w:rPr>
              <w:t xml:space="preserve">b) Trường hợp địa điểm quảng cáo nằm trong quy hoạch quảng cáo đã được Ủy ban nhân dân cấp tỉnh phê duyệt, trong thời hạn 15 </w:t>
            </w:r>
            <w:r w:rsidRPr="00A83B23">
              <w:rPr>
                <w:sz w:val="26"/>
                <w:szCs w:val="26"/>
              </w:rPr>
              <w:lastRenderedPageBreak/>
              <w:t>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14:paraId="2E5F8AE4" w14:textId="77777777" w:rsidR="00377E50" w:rsidRPr="00A83B23" w:rsidRDefault="00377E50" w:rsidP="005F3EFF">
            <w:pPr>
              <w:spacing w:before="60" w:after="60"/>
              <w:jc w:val="both"/>
              <w:rPr>
                <w:sz w:val="26"/>
                <w:szCs w:val="26"/>
              </w:rPr>
            </w:pPr>
            <w:r w:rsidRPr="00A83B23">
              <w:rPr>
                <w:sz w:val="26"/>
                <w:szCs w:val="26"/>
              </w:rPr>
              <w:t>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14:paraId="22601FC7"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5CAFCBB1" w14:textId="77777777" w:rsidR="00377E50" w:rsidRPr="00A83B23" w:rsidRDefault="00377E50" w:rsidP="005F3EFF">
            <w:pPr>
              <w:widowControl w:val="0"/>
              <w:spacing w:before="60" w:after="60"/>
              <w:jc w:val="both"/>
              <w:rPr>
                <w:b/>
                <w:iCs/>
                <w:sz w:val="26"/>
                <w:szCs w:val="26"/>
              </w:rPr>
            </w:pPr>
            <w:r w:rsidRPr="00A83B23">
              <w:rPr>
                <w:b/>
                <w:iCs/>
                <w:sz w:val="26"/>
                <w:szCs w:val="26"/>
              </w:rPr>
              <w:lastRenderedPageBreak/>
              <w:t>Sửa đổi, bổ sung một số điểm, khoản của Điều 31 như sau:</w:t>
            </w:r>
          </w:p>
          <w:p w14:paraId="5F261A31" w14:textId="77777777" w:rsidR="00377E50" w:rsidRPr="00A83B23" w:rsidRDefault="00377E50" w:rsidP="005F3EFF">
            <w:pPr>
              <w:widowControl w:val="0"/>
              <w:spacing w:before="60" w:after="60"/>
              <w:jc w:val="both"/>
              <w:rPr>
                <w:sz w:val="26"/>
                <w:szCs w:val="26"/>
              </w:rPr>
            </w:pPr>
            <w:r w:rsidRPr="00A83B23">
              <w:rPr>
                <w:sz w:val="26"/>
                <w:szCs w:val="26"/>
              </w:rPr>
              <w:t>a) Sửa đổi, bổ sung điểm b khoản 2 như sau:</w:t>
            </w:r>
          </w:p>
          <w:p w14:paraId="53C7C249" w14:textId="77777777" w:rsidR="00377E50" w:rsidRPr="00A83B23" w:rsidRDefault="00377E50" w:rsidP="005F3EFF">
            <w:pPr>
              <w:widowControl w:val="0"/>
              <w:spacing w:before="60" w:after="60"/>
              <w:jc w:val="both"/>
              <w:rPr>
                <w:sz w:val="26"/>
                <w:szCs w:val="26"/>
              </w:rPr>
            </w:pPr>
            <w:r w:rsidRPr="00A83B23">
              <w:rPr>
                <w:sz w:val="26"/>
                <w:szCs w:val="26"/>
              </w:rPr>
              <w:t>“b) Xây dựng biển hiệu, bảng quảng cáo có diện tích một mặt trên 40 mét vuông (m2) kết cấu khung kim loại hoặc vật liệu xây dựng tương tự gắn vào công trình xây dựng có sẵn;”.</w:t>
            </w:r>
          </w:p>
          <w:p w14:paraId="3175475B" w14:textId="77777777" w:rsidR="00377E50" w:rsidRPr="00A83B23" w:rsidRDefault="00377E50" w:rsidP="005F3EFF">
            <w:pPr>
              <w:widowControl w:val="0"/>
              <w:spacing w:before="60" w:after="60"/>
              <w:jc w:val="both"/>
              <w:rPr>
                <w:sz w:val="26"/>
                <w:szCs w:val="26"/>
              </w:rPr>
            </w:pPr>
            <w:r w:rsidRPr="00A83B23">
              <w:rPr>
                <w:bCs/>
                <w:sz w:val="26"/>
                <w:szCs w:val="26"/>
              </w:rPr>
              <w:t xml:space="preserve">b) Bổ sung khoản 5 vào sau khoản 4 </w:t>
            </w:r>
            <w:r w:rsidRPr="00A83B23">
              <w:rPr>
                <w:sz w:val="26"/>
                <w:szCs w:val="26"/>
              </w:rPr>
              <w:t>như sau:</w:t>
            </w:r>
          </w:p>
          <w:p w14:paraId="7B3F49EB" w14:textId="77777777" w:rsidR="00377E50" w:rsidRPr="00A83B23" w:rsidRDefault="00377E50" w:rsidP="005F3EFF">
            <w:pPr>
              <w:widowControl w:val="0"/>
              <w:spacing w:before="60" w:after="60"/>
              <w:jc w:val="both"/>
              <w:rPr>
                <w:bCs/>
                <w:sz w:val="26"/>
                <w:szCs w:val="26"/>
              </w:rPr>
            </w:pPr>
            <w:r w:rsidRPr="00A83B23">
              <w:rPr>
                <w:bCs/>
                <w:sz w:val="26"/>
                <w:szCs w:val="26"/>
              </w:rPr>
              <w:t xml:space="preserve">“5. Chủ sở hữu biển hiệu, bảng quảng cáo có diện tích một mặt từ 20 mét vuông (m2) đến 40 mét vuông kết cấu khung kim loại hoặc vật liệu </w:t>
            </w:r>
            <w:r w:rsidRPr="00A83B23">
              <w:rPr>
                <w:bCs/>
                <w:sz w:val="26"/>
                <w:szCs w:val="26"/>
              </w:rPr>
              <w:lastRenderedPageBreak/>
              <w:t>xây dựng tương tự gắn vào công trình xây dựng có sẵn chịu trách nhiệm về chất lượng, an toàn công trình, phòng, chống cháy, nổ của biển hiệu, bảng quảng cáo; trường hợp gây thiệt thại thì phải bồi thường, chịu trách nhiệm pháp lý khác theo quy định của pháp luật”.</w:t>
            </w:r>
          </w:p>
          <w:p w14:paraId="4603B0BC" w14:textId="77777777" w:rsidR="00377E50" w:rsidRPr="00A83B23" w:rsidRDefault="00377E50" w:rsidP="005F3EFF">
            <w:pPr>
              <w:widowControl w:val="0"/>
              <w:spacing w:before="60" w:after="60"/>
              <w:jc w:val="both"/>
              <w:rPr>
                <w:bCs/>
                <w:sz w:val="26"/>
                <w:szCs w:val="26"/>
              </w:rPr>
            </w:pPr>
            <w:r w:rsidRPr="00A83B23">
              <w:rPr>
                <w:bCs/>
                <w:sz w:val="26"/>
                <w:szCs w:val="26"/>
              </w:rPr>
              <w:t>Bãi bỏ điểm b khoản 3 Điều 31.</w:t>
            </w:r>
          </w:p>
          <w:p w14:paraId="169FF996" w14:textId="77777777" w:rsidR="00377E50" w:rsidRPr="00A83B23" w:rsidRDefault="00377E50" w:rsidP="005F3EFF">
            <w:pPr>
              <w:widowControl w:val="0"/>
              <w:spacing w:before="60" w:after="60"/>
              <w:jc w:val="both"/>
              <w:rPr>
                <w:bCs/>
                <w:sz w:val="26"/>
                <w:szCs w:val="26"/>
              </w:rPr>
            </w:pPr>
            <w:r w:rsidRPr="00A83B23">
              <w:rPr>
                <w:bCs/>
                <w:sz w:val="26"/>
                <w:szCs w:val="26"/>
              </w:rPr>
              <w:t xml:space="preserve">Bãi bỏ cụm từ </w:t>
            </w:r>
            <w:r w:rsidRPr="00A83B23">
              <w:rPr>
                <w:bCs/>
                <w:i/>
                <w:iCs/>
                <w:sz w:val="26"/>
                <w:szCs w:val="26"/>
              </w:rPr>
              <w:t xml:space="preserve">“hợp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w:t>
            </w:r>
            <w:r w:rsidRPr="00A83B23">
              <w:rPr>
                <w:bCs/>
                <w:sz w:val="26"/>
                <w:szCs w:val="26"/>
              </w:rPr>
              <w:t>tại điểm c khoản 3 Điều 31</w:t>
            </w:r>
          </w:p>
          <w:p w14:paraId="1236A871" w14:textId="77777777" w:rsidR="00377E50" w:rsidRPr="00A83B23" w:rsidRDefault="00377E50" w:rsidP="005F3EFF">
            <w:pPr>
              <w:spacing w:before="60" w:after="60"/>
              <w:jc w:val="both"/>
              <w:rPr>
                <w:b/>
                <w:sz w:val="26"/>
                <w:szCs w:val="26"/>
                <w:lang w:val="nl-NL"/>
              </w:rPr>
            </w:pPr>
          </w:p>
        </w:tc>
        <w:tc>
          <w:tcPr>
            <w:tcW w:w="4819" w:type="dxa"/>
          </w:tcPr>
          <w:p w14:paraId="50314302" w14:textId="010C9C64" w:rsidR="00377E50" w:rsidRPr="00A83B23" w:rsidRDefault="00377E50" w:rsidP="005F3EFF">
            <w:pPr>
              <w:widowControl w:val="0"/>
              <w:spacing w:before="60" w:after="60"/>
              <w:jc w:val="both"/>
              <w:rPr>
                <w:b/>
                <w:bCs/>
                <w:sz w:val="26"/>
                <w:szCs w:val="26"/>
                <w:lang w:val="vi-VN"/>
              </w:rPr>
            </w:pPr>
            <w:r w:rsidRPr="00A83B23">
              <w:rPr>
                <w:b/>
                <w:bCs/>
                <w:sz w:val="26"/>
                <w:szCs w:val="26"/>
                <w:lang w:val="vi-VN"/>
              </w:rPr>
              <w:lastRenderedPageBreak/>
              <w:t>1</w:t>
            </w:r>
            <w:r w:rsidR="009F509E" w:rsidRPr="00A83B23">
              <w:rPr>
                <w:b/>
                <w:bCs/>
                <w:sz w:val="26"/>
                <w:szCs w:val="26"/>
                <w:lang w:val="vi-VN"/>
              </w:rPr>
              <w:t>9</w:t>
            </w:r>
            <w:r w:rsidRPr="00A83B23">
              <w:rPr>
                <w:b/>
                <w:bCs/>
                <w:sz w:val="26"/>
                <w:szCs w:val="26"/>
                <w:lang w:val="vi-VN"/>
              </w:rPr>
              <w:t xml:space="preserve">. </w:t>
            </w:r>
            <w:r w:rsidRPr="00A83B23">
              <w:rPr>
                <w:b/>
                <w:bCs/>
                <w:strike/>
                <w:sz w:val="26"/>
                <w:szCs w:val="26"/>
                <w:lang w:val="vi-VN"/>
              </w:rPr>
              <w:t>Sửa đổi,</w:t>
            </w:r>
            <w:r w:rsidR="00DE4994" w:rsidRPr="00A83B23">
              <w:rPr>
                <w:b/>
                <w:bCs/>
                <w:sz w:val="26"/>
                <w:szCs w:val="26"/>
                <w:lang w:val="vi-VN"/>
              </w:rPr>
              <w:t xml:space="preserve"> B</w:t>
            </w:r>
            <w:r w:rsidRPr="00A83B23">
              <w:rPr>
                <w:b/>
                <w:bCs/>
                <w:sz w:val="26"/>
                <w:szCs w:val="26"/>
                <w:lang w:val="vi-VN"/>
              </w:rPr>
              <w:t xml:space="preserve">ổ sung </w:t>
            </w:r>
            <w:r w:rsidR="00DE4994" w:rsidRPr="00A83B23">
              <w:rPr>
                <w:b/>
                <w:iCs/>
                <w:sz w:val="26"/>
                <w:szCs w:val="26"/>
                <w:lang w:val="vi-VN"/>
              </w:rPr>
              <w:t xml:space="preserve">khoản 5 vào sau khoản 4 </w:t>
            </w:r>
            <w:r w:rsidRPr="00A83B23">
              <w:rPr>
                <w:b/>
                <w:bCs/>
                <w:sz w:val="26"/>
                <w:szCs w:val="26"/>
              </w:rPr>
              <w:t xml:space="preserve">Điều 31 </w:t>
            </w:r>
            <w:r w:rsidRPr="00A83B23">
              <w:rPr>
                <w:b/>
                <w:bCs/>
                <w:sz w:val="26"/>
                <w:szCs w:val="26"/>
                <w:lang w:val="vi-VN"/>
              </w:rPr>
              <w:t>như sau:</w:t>
            </w:r>
          </w:p>
          <w:p w14:paraId="0CE47387" w14:textId="71C00D00"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 xml:space="preserve">“5. Chủ sở hữu </w:t>
            </w:r>
            <w:r w:rsidRPr="00A83B23">
              <w:rPr>
                <w:bCs/>
                <w:iCs/>
                <w:sz w:val="26"/>
                <w:szCs w:val="26"/>
              </w:rPr>
              <w:t xml:space="preserve">công trình quảng cáo </w:t>
            </w:r>
            <w:r w:rsidRPr="00A83B23">
              <w:rPr>
                <w:bCs/>
                <w:iCs/>
                <w:strike/>
                <w:sz w:val="26"/>
                <w:szCs w:val="26"/>
              </w:rPr>
              <w:t>(</w:t>
            </w:r>
            <w:r w:rsidRPr="00A83B23">
              <w:rPr>
                <w:bCs/>
                <w:iCs/>
                <w:strike/>
                <w:sz w:val="26"/>
                <w:szCs w:val="26"/>
                <w:lang w:val="vi-VN"/>
              </w:rPr>
              <w:t>biển hiệu, bảng quảng cáo có diện tích một mặt từ 20 mét vuông (m2) đến 40 mét vuông kết cấu khung kim loại hoặc vật liệu xây dựng tương tự gắn vào công trình xây dựng có sẵn</w:t>
            </w:r>
            <w:r w:rsidRPr="00A83B23">
              <w:rPr>
                <w:bCs/>
                <w:iCs/>
                <w:strike/>
                <w:sz w:val="26"/>
                <w:szCs w:val="26"/>
              </w:rPr>
              <w:t>)</w:t>
            </w:r>
            <w:r w:rsidRPr="00A83B23">
              <w:rPr>
                <w:bCs/>
                <w:iCs/>
                <w:sz w:val="26"/>
                <w:szCs w:val="26"/>
                <w:lang w:val="vi-VN"/>
              </w:rPr>
              <w:t xml:space="preserve"> chịu trách nhiệm về chất lượng</w:t>
            </w:r>
            <w:r w:rsidRPr="00A83B23">
              <w:rPr>
                <w:b/>
                <w:iCs/>
                <w:strike/>
                <w:color w:val="000000" w:themeColor="text1"/>
                <w:sz w:val="26"/>
                <w:szCs w:val="26"/>
                <w:lang w:val="vi-VN"/>
              </w:rPr>
              <w:t>, an toàn</w:t>
            </w:r>
            <w:r w:rsidRPr="00A83B23">
              <w:rPr>
                <w:bCs/>
                <w:iCs/>
                <w:color w:val="000000" w:themeColor="text1"/>
                <w:sz w:val="26"/>
                <w:szCs w:val="26"/>
                <w:lang w:val="vi-VN"/>
              </w:rPr>
              <w:t xml:space="preserve"> </w:t>
            </w:r>
            <w:r w:rsidRPr="00A83B23">
              <w:rPr>
                <w:bCs/>
                <w:iCs/>
                <w:sz w:val="26"/>
                <w:szCs w:val="26"/>
                <w:lang w:val="vi-VN"/>
              </w:rPr>
              <w:t>công trình,</w:t>
            </w:r>
            <w:r w:rsidR="009F509E" w:rsidRPr="00A83B23">
              <w:rPr>
                <w:bCs/>
                <w:iCs/>
                <w:sz w:val="26"/>
                <w:szCs w:val="26"/>
                <w:lang w:val="vi-VN"/>
              </w:rPr>
              <w:t xml:space="preserve"> </w:t>
            </w:r>
            <w:r w:rsidR="009F509E" w:rsidRPr="00A83B23">
              <w:rPr>
                <w:b/>
                <w:iCs/>
                <w:sz w:val="26"/>
                <w:szCs w:val="26"/>
                <w:lang w:val="vi-VN"/>
              </w:rPr>
              <w:t>an toàn,</w:t>
            </w:r>
            <w:r w:rsidRPr="00A83B23">
              <w:rPr>
                <w:bCs/>
                <w:iCs/>
                <w:sz w:val="26"/>
                <w:szCs w:val="26"/>
                <w:lang w:val="vi-VN"/>
              </w:rPr>
              <w:t xml:space="preserve"> phòng, chống cháy, nổ của biển hiệu, bảng quảng cáo; trường hợp gây thiệt hại thì phải bồi thường, chịu trách </w:t>
            </w:r>
            <w:r w:rsidRPr="00A83B23">
              <w:rPr>
                <w:bCs/>
                <w:iCs/>
                <w:sz w:val="26"/>
                <w:szCs w:val="26"/>
                <w:lang w:val="vi-VN"/>
              </w:rPr>
              <w:lastRenderedPageBreak/>
              <w:t>nhiệm pháp lý khác theo quy định của pháp luật</w:t>
            </w:r>
            <w:r w:rsidR="005156D0" w:rsidRPr="00A83B23">
              <w:rPr>
                <w:bCs/>
                <w:iCs/>
                <w:sz w:val="26"/>
                <w:szCs w:val="26"/>
                <w:lang w:val="vi-VN"/>
              </w:rPr>
              <w:t>.</w:t>
            </w:r>
            <w:r w:rsidRPr="00A83B23">
              <w:rPr>
                <w:bCs/>
                <w:iCs/>
                <w:sz w:val="26"/>
                <w:szCs w:val="26"/>
                <w:lang w:val="vi-VN"/>
              </w:rPr>
              <w:t>”.</w:t>
            </w:r>
          </w:p>
          <w:p w14:paraId="3330C6AE" w14:textId="51997AE2" w:rsidR="00377E50" w:rsidRPr="00A83B23" w:rsidRDefault="00377E50" w:rsidP="005F3EFF">
            <w:pPr>
              <w:widowControl w:val="0"/>
              <w:spacing w:before="60" w:after="60"/>
              <w:jc w:val="both"/>
              <w:rPr>
                <w:bCs/>
                <w:strike/>
                <w:sz w:val="26"/>
                <w:szCs w:val="26"/>
              </w:rPr>
            </w:pPr>
            <w:r w:rsidRPr="00A83B23">
              <w:rPr>
                <w:bCs/>
                <w:strike/>
                <w:sz w:val="26"/>
                <w:szCs w:val="26"/>
                <w:lang w:val="vi-VN"/>
              </w:rPr>
              <w:t xml:space="preserve">b) </w:t>
            </w:r>
            <w:r w:rsidRPr="00A83B23">
              <w:rPr>
                <w:b/>
                <w:bCs/>
                <w:strike/>
                <w:sz w:val="26"/>
                <w:szCs w:val="26"/>
              </w:rPr>
              <w:t>Bãi bỏ điểm b khoản 3</w:t>
            </w:r>
            <w:r w:rsidRPr="00A83B23">
              <w:rPr>
                <w:bCs/>
                <w:strike/>
                <w:sz w:val="26"/>
                <w:szCs w:val="26"/>
                <w:lang w:val="vi-VN"/>
              </w:rPr>
              <w:t xml:space="preserve"> </w:t>
            </w:r>
            <w:r w:rsidR="00450089" w:rsidRPr="00A83B23">
              <w:rPr>
                <w:bCs/>
                <w:sz w:val="26"/>
                <w:szCs w:val="26"/>
              </w:rPr>
              <w:t>(đưa nội dung sang Điều 2)</w:t>
            </w:r>
          </w:p>
          <w:p w14:paraId="5F3DB31A" w14:textId="77777777" w:rsidR="00450089" w:rsidRPr="00A83B23" w:rsidRDefault="00377E50" w:rsidP="00450089">
            <w:pPr>
              <w:widowControl w:val="0"/>
              <w:spacing w:before="60" w:after="60"/>
              <w:jc w:val="both"/>
              <w:rPr>
                <w:bCs/>
                <w:strike/>
                <w:sz w:val="26"/>
                <w:szCs w:val="26"/>
              </w:rPr>
            </w:pPr>
            <w:r w:rsidRPr="00A83B23">
              <w:rPr>
                <w:bCs/>
                <w:strike/>
                <w:sz w:val="26"/>
                <w:szCs w:val="26"/>
                <w:lang w:val="vi-VN"/>
              </w:rPr>
              <w:t xml:space="preserve">c) </w:t>
            </w:r>
            <w:r w:rsidRPr="00A83B23">
              <w:rPr>
                <w:bCs/>
                <w:strike/>
                <w:sz w:val="26"/>
                <w:szCs w:val="26"/>
              </w:rPr>
              <w:t xml:space="preserve">Bãi bỏ cụm từ </w:t>
            </w:r>
            <w:r w:rsidRPr="00A83B23">
              <w:rPr>
                <w:bCs/>
                <w:i/>
                <w:iCs/>
                <w:strike/>
                <w:sz w:val="26"/>
                <w:szCs w:val="26"/>
              </w:rPr>
              <w:t xml:space="preserve">“hợp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w:t>
            </w:r>
            <w:r w:rsidRPr="00A83B23">
              <w:rPr>
                <w:bCs/>
                <w:strike/>
                <w:sz w:val="26"/>
                <w:szCs w:val="26"/>
              </w:rPr>
              <w:t>tại điểm c khoản 3</w:t>
            </w:r>
            <w:r w:rsidRPr="00A83B23">
              <w:rPr>
                <w:bCs/>
                <w:strike/>
                <w:sz w:val="26"/>
                <w:szCs w:val="26"/>
                <w:lang w:val="vi-VN"/>
              </w:rPr>
              <w:t xml:space="preserve">. </w:t>
            </w:r>
            <w:r w:rsidR="00450089" w:rsidRPr="00A83B23">
              <w:rPr>
                <w:bCs/>
                <w:sz w:val="26"/>
                <w:szCs w:val="26"/>
              </w:rPr>
              <w:t>(đưa nội dung sang Điều 2)</w:t>
            </w:r>
          </w:p>
          <w:p w14:paraId="7142C35F" w14:textId="77777777" w:rsidR="00377E50" w:rsidRPr="00A83B23" w:rsidRDefault="00377E50" w:rsidP="005F3EFF">
            <w:pPr>
              <w:widowControl w:val="0"/>
              <w:spacing w:before="60" w:after="60"/>
              <w:jc w:val="both"/>
              <w:rPr>
                <w:bCs/>
                <w:strike/>
                <w:sz w:val="26"/>
                <w:szCs w:val="26"/>
                <w:lang w:val="vi-VN"/>
              </w:rPr>
            </w:pPr>
          </w:p>
          <w:p w14:paraId="294DFC43" w14:textId="77777777" w:rsidR="00377E50" w:rsidRPr="00A83B23" w:rsidRDefault="00377E50" w:rsidP="005F3EFF">
            <w:pPr>
              <w:widowControl w:val="0"/>
              <w:spacing w:before="60" w:after="60"/>
              <w:jc w:val="both"/>
              <w:rPr>
                <w:b/>
                <w:iCs/>
                <w:sz w:val="26"/>
                <w:szCs w:val="26"/>
              </w:rPr>
            </w:pPr>
          </w:p>
        </w:tc>
      </w:tr>
      <w:tr w:rsidR="00377E50" w:rsidRPr="00BD0CC5" w14:paraId="18F0F5A5" w14:textId="77777777" w:rsidTr="005F3EFF">
        <w:tc>
          <w:tcPr>
            <w:tcW w:w="4957" w:type="dxa"/>
            <w:shd w:val="clear" w:color="auto" w:fill="auto"/>
          </w:tcPr>
          <w:p w14:paraId="5D276A85" w14:textId="77777777" w:rsidR="00377E50" w:rsidRPr="00A83B23" w:rsidRDefault="00377E50" w:rsidP="005F3EFF">
            <w:pPr>
              <w:spacing w:before="60" w:after="60"/>
              <w:jc w:val="both"/>
              <w:rPr>
                <w:sz w:val="26"/>
                <w:szCs w:val="26"/>
              </w:rPr>
            </w:pPr>
            <w:r w:rsidRPr="00A83B23">
              <w:rPr>
                <w:b/>
                <w:bCs/>
                <w:sz w:val="26"/>
                <w:szCs w:val="26"/>
              </w:rPr>
              <w:lastRenderedPageBreak/>
              <w:t>Điều 32. Quảng cáo trên phương tiện giao thông</w:t>
            </w:r>
          </w:p>
          <w:p w14:paraId="4C2E5A7D" w14:textId="77777777" w:rsidR="00377E50" w:rsidRPr="00A83B23" w:rsidRDefault="00377E50" w:rsidP="005F3EFF">
            <w:pPr>
              <w:spacing w:before="60" w:after="60"/>
              <w:jc w:val="both"/>
              <w:rPr>
                <w:sz w:val="26"/>
                <w:szCs w:val="26"/>
              </w:rPr>
            </w:pPr>
            <w:r w:rsidRPr="00A83B23">
              <w:rPr>
                <w:sz w:val="26"/>
                <w:szCs w:val="26"/>
              </w:rPr>
              <w:lastRenderedPageBreak/>
              <w:t>1. Việc quảng cáo trên phương tiện giao thông phải tuân thủ các quy định của Luật này và pháp luật về giao thông.</w:t>
            </w:r>
          </w:p>
          <w:p w14:paraId="29525603" w14:textId="77777777" w:rsidR="00377E50" w:rsidRPr="00A83B23" w:rsidRDefault="00377E50" w:rsidP="005F3EFF">
            <w:pPr>
              <w:spacing w:before="60" w:after="60"/>
              <w:jc w:val="both"/>
              <w:rPr>
                <w:sz w:val="26"/>
                <w:szCs w:val="26"/>
              </w:rPr>
            </w:pPr>
            <w:r w:rsidRPr="00A83B23">
              <w:rPr>
                <w:sz w:val="26"/>
                <w:szCs w:val="26"/>
              </w:rP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các quy định của pháp luật về giao thông.</w:t>
            </w:r>
          </w:p>
          <w:p w14:paraId="56BA7A72"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4AF83A96"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lastRenderedPageBreak/>
              <w:t>Không sửa đổi</w:t>
            </w:r>
          </w:p>
        </w:tc>
        <w:tc>
          <w:tcPr>
            <w:tcW w:w="4819" w:type="dxa"/>
          </w:tcPr>
          <w:p w14:paraId="2FEC57CC"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31D61A24" w14:textId="77777777" w:rsidTr="005F3EFF">
        <w:trPr>
          <w:trHeight w:val="503"/>
        </w:trPr>
        <w:tc>
          <w:tcPr>
            <w:tcW w:w="4957" w:type="dxa"/>
            <w:shd w:val="clear" w:color="auto" w:fill="auto"/>
          </w:tcPr>
          <w:p w14:paraId="6F0C67D2" w14:textId="77777777" w:rsidR="00377E50" w:rsidRPr="00A83B23" w:rsidRDefault="00377E50" w:rsidP="005F3EFF">
            <w:pPr>
              <w:spacing w:before="60" w:after="60"/>
              <w:jc w:val="both"/>
              <w:rPr>
                <w:b/>
                <w:bCs/>
                <w:sz w:val="26"/>
                <w:szCs w:val="26"/>
              </w:rPr>
            </w:pPr>
            <w:r w:rsidRPr="00A83B23">
              <w:rPr>
                <w:b/>
                <w:bCs/>
                <w:sz w:val="26"/>
                <w:szCs w:val="26"/>
              </w:rPr>
              <w:t>Điều 33. Quảng cáo bằng loa phóng thanh và hình thức tương tự</w:t>
            </w:r>
          </w:p>
          <w:p w14:paraId="49F7DBEC" w14:textId="77777777" w:rsidR="00377E50" w:rsidRPr="00A83B23" w:rsidRDefault="00377E50" w:rsidP="005F3EFF">
            <w:pPr>
              <w:spacing w:before="60" w:after="60"/>
              <w:jc w:val="both"/>
              <w:rPr>
                <w:sz w:val="26"/>
                <w:szCs w:val="26"/>
              </w:rPr>
            </w:pPr>
            <w:r w:rsidRPr="00A83B23">
              <w:rPr>
                <w:sz w:val="26"/>
                <w:szCs w:val="26"/>
              </w:rPr>
              <w:t>1. Quảng cáo bằng loa phóng thanh và hình thức tương tự tại địa điểm cố định phải tuân thủ quy định sau:</w:t>
            </w:r>
          </w:p>
          <w:p w14:paraId="44BCD7A8" w14:textId="77777777" w:rsidR="00377E50" w:rsidRPr="00A83B23" w:rsidRDefault="00377E50" w:rsidP="005F3EFF">
            <w:pPr>
              <w:spacing w:before="60" w:after="60"/>
              <w:jc w:val="both"/>
              <w:rPr>
                <w:sz w:val="26"/>
                <w:szCs w:val="26"/>
              </w:rPr>
            </w:pPr>
            <w:r w:rsidRPr="00A83B23">
              <w:rPr>
                <w:sz w:val="26"/>
                <w:szCs w:val="26"/>
              </w:rPr>
              <w:t>a) Quảng cáo không được vượt quá độ ồn cho phép theo quy định của pháp luật về môi trường;</w:t>
            </w:r>
          </w:p>
          <w:p w14:paraId="1BAA2997" w14:textId="77777777" w:rsidR="00377E50" w:rsidRPr="00A83B23" w:rsidRDefault="00377E50" w:rsidP="005F3EFF">
            <w:pPr>
              <w:spacing w:before="60" w:after="60"/>
              <w:jc w:val="both"/>
              <w:rPr>
                <w:sz w:val="26"/>
                <w:szCs w:val="26"/>
              </w:rPr>
            </w:pPr>
            <w:r w:rsidRPr="00A83B23">
              <w:rPr>
                <w:sz w:val="26"/>
                <w:szCs w:val="26"/>
              </w:rPr>
              <w:t>b) Không được quảng cáo tại trụ sở cơ quan, đơn vị lực lượng vũ trang, trường học, bệnh viện;</w:t>
            </w:r>
          </w:p>
          <w:p w14:paraId="6A0A4C5C" w14:textId="77777777" w:rsidR="00377E50" w:rsidRPr="00A83B23" w:rsidRDefault="00377E50" w:rsidP="005F3EFF">
            <w:pPr>
              <w:spacing w:before="60" w:after="60"/>
              <w:jc w:val="both"/>
              <w:rPr>
                <w:sz w:val="26"/>
                <w:szCs w:val="26"/>
              </w:rPr>
            </w:pPr>
            <w:r w:rsidRPr="00A83B23">
              <w:rPr>
                <w:sz w:val="26"/>
                <w:szCs w:val="26"/>
              </w:rPr>
              <w:t>c) Không được quảng cáo trên hệ thống truyền thanh phục vụ nhiệm vụ chính trị của xã, phường, thị trấn.</w:t>
            </w:r>
          </w:p>
          <w:p w14:paraId="282062B4" w14:textId="77777777" w:rsidR="00377E50" w:rsidRPr="00A83B23" w:rsidRDefault="00377E50" w:rsidP="005F3EFF">
            <w:pPr>
              <w:spacing w:before="60" w:after="60"/>
              <w:jc w:val="both"/>
              <w:rPr>
                <w:sz w:val="26"/>
                <w:szCs w:val="26"/>
              </w:rPr>
            </w:pPr>
            <w:r w:rsidRPr="00A83B23">
              <w:rPr>
                <w:sz w:val="26"/>
                <w:szCs w:val="26"/>
              </w:rPr>
              <w:lastRenderedPageBreak/>
              <w:t>2. Không được quảng cáo bằng loa phóng thanh gắn với phương tiện giao thông và các phương tiện di động khác tại nội thành, nội thị của thành phố, thị xã.</w:t>
            </w:r>
          </w:p>
          <w:p w14:paraId="7D7761D6"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67F155C3" w14:textId="77777777" w:rsidR="00377E50" w:rsidRPr="00A83B23" w:rsidRDefault="00377E50" w:rsidP="005F3EFF">
            <w:pPr>
              <w:spacing w:before="60" w:after="60"/>
              <w:jc w:val="both"/>
              <w:rPr>
                <w:rFonts w:eastAsia="Calibri"/>
                <w:b/>
                <w:bCs/>
                <w:kern w:val="32"/>
                <w:sz w:val="26"/>
                <w:szCs w:val="26"/>
                <w:lang w:val="nl-NL"/>
              </w:rPr>
            </w:pPr>
            <w:r w:rsidRPr="00A83B23">
              <w:rPr>
                <w:b/>
                <w:bCs/>
                <w:sz w:val="26"/>
                <w:szCs w:val="26"/>
                <w:lang w:val="nl-NL"/>
              </w:rPr>
              <w:lastRenderedPageBreak/>
              <w:t>Không sửa đổi</w:t>
            </w:r>
          </w:p>
        </w:tc>
        <w:tc>
          <w:tcPr>
            <w:tcW w:w="4819" w:type="dxa"/>
          </w:tcPr>
          <w:p w14:paraId="3073FFF8" w14:textId="5BD84CBE" w:rsidR="00377E50" w:rsidRPr="00A83B23" w:rsidRDefault="009F509E" w:rsidP="005F3EFF">
            <w:pPr>
              <w:spacing w:before="60" w:after="60"/>
              <w:jc w:val="both"/>
              <w:rPr>
                <w:b/>
                <w:bCs/>
                <w:sz w:val="26"/>
                <w:szCs w:val="26"/>
                <w:lang w:val="vi-VN"/>
              </w:rPr>
            </w:pPr>
            <w:r w:rsidRPr="00A83B23">
              <w:rPr>
                <w:b/>
                <w:bCs/>
                <w:sz w:val="26"/>
                <w:szCs w:val="26"/>
                <w:lang w:val="vi-VN"/>
              </w:rPr>
              <w:t>20</w:t>
            </w:r>
            <w:r w:rsidR="00377E50" w:rsidRPr="00A83B23">
              <w:rPr>
                <w:b/>
                <w:bCs/>
                <w:sz w:val="26"/>
                <w:szCs w:val="26"/>
                <w:lang w:val="vi-VN"/>
              </w:rPr>
              <w:t xml:space="preserve">. </w:t>
            </w:r>
            <w:r w:rsidR="00377E50" w:rsidRPr="00A83B23">
              <w:rPr>
                <w:b/>
                <w:bCs/>
                <w:strike/>
                <w:sz w:val="26"/>
                <w:szCs w:val="26"/>
                <w:lang w:val="vi-VN"/>
              </w:rPr>
              <w:t>Sửa đổi,</w:t>
            </w:r>
            <w:r w:rsidR="00377E50" w:rsidRPr="00A83B23">
              <w:rPr>
                <w:b/>
                <w:bCs/>
                <w:sz w:val="26"/>
                <w:szCs w:val="26"/>
                <w:lang w:val="vi-VN"/>
              </w:rPr>
              <w:t xml:space="preserve"> </w:t>
            </w:r>
            <w:r w:rsidR="00C77974" w:rsidRPr="00A83B23">
              <w:rPr>
                <w:b/>
                <w:bCs/>
                <w:sz w:val="26"/>
                <w:szCs w:val="26"/>
                <w:lang w:val="vi-VN"/>
              </w:rPr>
              <w:t>B</w:t>
            </w:r>
            <w:r w:rsidR="00377E50" w:rsidRPr="00A83B23">
              <w:rPr>
                <w:b/>
                <w:bCs/>
                <w:sz w:val="26"/>
                <w:szCs w:val="26"/>
                <w:lang w:val="vi-VN"/>
              </w:rPr>
              <w:t>ổ sung</w:t>
            </w:r>
            <w:r w:rsidR="00C77974" w:rsidRPr="00A83B23">
              <w:rPr>
                <w:b/>
                <w:bCs/>
                <w:sz w:val="26"/>
                <w:szCs w:val="26"/>
                <w:lang w:val="vi-VN"/>
              </w:rPr>
              <w:t xml:space="preserve"> khoản 3</w:t>
            </w:r>
            <w:r w:rsidR="00DE4994" w:rsidRPr="00A83B23">
              <w:rPr>
                <w:b/>
                <w:bCs/>
                <w:sz w:val="26"/>
                <w:szCs w:val="26"/>
                <w:lang w:val="vi-VN"/>
              </w:rPr>
              <w:t xml:space="preserve"> vào sau khoản 2</w:t>
            </w:r>
            <w:r w:rsidR="00377E50" w:rsidRPr="00A83B23">
              <w:rPr>
                <w:b/>
                <w:bCs/>
                <w:sz w:val="26"/>
                <w:szCs w:val="26"/>
                <w:lang w:val="vi-VN"/>
              </w:rPr>
              <w:t xml:space="preserve"> Điều 33 như sau:</w:t>
            </w:r>
          </w:p>
          <w:p w14:paraId="5D0CDC3D" w14:textId="77777777" w:rsidR="00450089" w:rsidRPr="00A83B23" w:rsidRDefault="00377E50" w:rsidP="00450089">
            <w:pPr>
              <w:widowControl w:val="0"/>
              <w:spacing w:before="60" w:after="60"/>
              <w:jc w:val="both"/>
              <w:rPr>
                <w:bCs/>
                <w:strike/>
                <w:sz w:val="26"/>
                <w:szCs w:val="26"/>
              </w:rPr>
            </w:pPr>
            <w:r w:rsidRPr="00A83B23">
              <w:rPr>
                <w:b/>
                <w:bCs/>
                <w:strike/>
                <w:sz w:val="26"/>
                <w:szCs w:val="26"/>
                <w:lang w:val="en-AU"/>
              </w:rPr>
              <w:t xml:space="preserve">a) </w:t>
            </w:r>
            <w:r w:rsidRPr="00A83B23">
              <w:rPr>
                <w:b/>
                <w:bCs/>
                <w:strike/>
                <w:sz w:val="26"/>
                <w:szCs w:val="26"/>
                <w:lang w:val="vi-VN"/>
              </w:rPr>
              <w:t>Bãi bỏ điểm c khoản 1;</w:t>
            </w:r>
            <w:r w:rsidR="00450089" w:rsidRPr="00A83B23">
              <w:rPr>
                <w:bCs/>
                <w:sz w:val="26"/>
                <w:szCs w:val="26"/>
              </w:rPr>
              <w:t>(đưa nội dung sang Điều 2)</w:t>
            </w:r>
          </w:p>
          <w:p w14:paraId="55B42C8F" w14:textId="77777777" w:rsidR="00377E50" w:rsidRPr="00A83B23" w:rsidRDefault="00377E50" w:rsidP="005F3EFF">
            <w:pPr>
              <w:spacing w:before="60" w:after="60"/>
              <w:jc w:val="both"/>
              <w:rPr>
                <w:b/>
                <w:bCs/>
                <w:strike/>
                <w:sz w:val="26"/>
                <w:szCs w:val="26"/>
                <w:lang w:val="vi-VN"/>
              </w:rPr>
            </w:pPr>
            <w:r w:rsidRPr="00A83B23">
              <w:rPr>
                <w:b/>
                <w:bCs/>
                <w:strike/>
                <w:sz w:val="26"/>
                <w:szCs w:val="26"/>
                <w:lang w:val="vi-VN"/>
              </w:rPr>
              <w:t xml:space="preserve">b) Bổ sung khoản 3 như sau: </w:t>
            </w:r>
          </w:p>
          <w:p w14:paraId="7C1E4F53" w14:textId="77777777" w:rsidR="00377E50" w:rsidRPr="00A83B23" w:rsidRDefault="00377E50" w:rsidP="005F3EFF">
            <w:pPr>
              <w:spacing w:before="60" w:after="60"/>
              <w:jc w:val="both"/>
              <w:rPr>
                <w:b/>
                <w:bCs/>
                <w:noProof/>
                <w:sz w:val="26"/>
                <w:szCs w:val="26"/>
                <w:lang w:val="vi-VN"/>
              </w:rPr>
            </w:pPr>
            <w:r w:rsidRPr="00A83B23">
              <w:rPr>
                <w:b/>
                <w:bCs/>
                <w:sz w:val="26"/>
                <w:szCs w:val="26"/>
                <w:lang w:val="vi-VN"/>
              </w:rPr>
              <w:t>“</w:t>
            </w:r>
            <w:r w:rsidRPr="00A83B23">
              <w:rPr>
                <w:sz w:val="26"/>
                <w:szCs w:val="26"/>
                <w:lang w:val="vi-VN"/>
              </w:rPr>
              <w:t xml:space="preserve">3. </w:t>
            </w:r>
            <w:r w:rsidRPr="00A83B23">
              <w:rPr>
                <w:b/>
                <w:bCs/>
                <w:sz w:val="26"/>
                <w:szCs w:val="26"/>
                <w:lang w:val="vi-VN"/>
              </w:rPr>
              <w:t xml:space="preserve">Chính phủ quy định việc quảng cáo thương hiệu Quốc gia trên </w:t>
            </w:r>
            <w:r w:rsidRPr="00A83B23">
              <w:rPr>
                <w:b/>
                <w:bCs/>
                <w:color w:val="000000" w:themeColor="text1"/>
                <w:sz w:val="26"/>
                <w:szCs w:val="26"/>
                <w:lang w:val="vi-VN"/>
              </w:rPr>
              <w:t>đài truyền thanh cấp xã.</w:t>
            </w:r>
            <w:r w:rsidRPr="00A83B23">
              <w:rPr>
                <w:color w:val="000000" w:themeColor="text1"/>
                <w:sz w:val="26"/>
                <w:szCs w:val="26"/>
                <w:lang w:val="vi-VN"/>
              </w:rPr>
              <w:t>”.</w:t>
            </w:r>
          </w:p>
        </w:tc>
      </w:tr>
      <w:tr w:rsidR="00377E50" w:rsidRPr="00BD0CC5" w14:paraId="492E558A" w14:textId="77777777" w:rsidTr="005F3EFF">
        <w:tc>
          <w:tcPr>
            <w:tcW w:w="4957" w:type="dxa"/>
            <w:shd w:val="clear" w:color="auto" w:fill="auto"/>
          </w:tcPr>
          <w:p w14:paraId="7DB59BA2" w14:textId="77777777" w:rsidR="00377E50" w:rsidRPr="00A83B23" w:rsidRDefault="00377E50" w:rsidP="005F3EFF">
            <w:pPr>
              <w:spacing w:before="60" w:after="60"/>
              <w:jc w:val="both"/>
              <w:rPr>
                <w:sz w:val="26"/>
                <w:szCs w:val="26"/>
              </w:rPr>
            </w:pPr>
            <w:bookmarkStart w:id="48" w:name="dieu_34"/>
            <w:r w:rsidRPr="00A83B23">
              <w:rPr>
                <w:b/>
                <w:bCs/>
                <w:sz w:val="26"/>
                <w:szCs w:val="26"/>
              </w:rPr>
              <w:t>Điều 34. Biển hiệu của tổ chức, cá nhân hoạt động sản xuất, kinh doanh</w:t>
            </w:r>
            <w:bookmarkEnd w:id="48"/>
          </w:p>
          <w:p w14:paraId="3B209DC6" w14:textId="77777777" w:rsidR="00377E50" w:rsidRPr="00A83B23" w:rsidRDefault="00377E50" w:rsidP="005F3EFF">
            <w:pPr>
              <w:spacing w:before="60" w:after="60"/>
              <w:jc w:val="both"/>
              <w:rPr>
                <w:sz w:val="26"/>
                <w:szCs w:val="26"/>
              </w:rPr>
            </w:pPr>
            <w:r w:rsidRPr="00A83B23">
              <w:rPr>
                <w:sz w:val="26"/>
                <w:szCs w:val="26"/>
              </w:rPr>
              <w:t>1. Biển hiệu phải có các nội dung sau:</w:t>
            </w:r>
          </w:p>
          <w:p w14:paraId="6D517B96" w14:textId="77777777" w:rsidR="00377E50" w:rsidRPr="00A83B23" w:rsidRDefault="00377E50" w:rsidP="005F3EFF">
            <w:pPr>
              <w:spacing w:before="60" w:after="60"/>
              <w:jc w:val="both"/>
              <w:rPr>
                <w:sz w:val="26"/>
                <w:szCs w:val="26"/>
              </w:rPr>
            </w:pPr>
            <w:r w:rsidRPr="00A83B23">
              <w:rPr>
                <w:sz w:val="26"/>
                <w:szCs w:val="26"/>
              </w:rPr>
              <w:t>a) Tên cơ quan chủ quản trực tiếp (nếu có);</w:t>
            </w:r>
          </w:p>
          <w:p w14:paraId="69FF0E58" w14:textId="77777777" w:rsidR="00377E50" w:rsidRPr="00A83B23" w:rsidRDefault="00377E50" w:rsidP="005F3EFF">
            <w:pPr>
              <w:spacing w:before="60" w:after="60"/>
              <w:jc w:val="both"/>
              <w:rPr>
                <w:sz w:val="26"/>
                <w:szCs w:val="26"/>
              </w:rPr>
            </w:pPr>
            <w:r w:rsidRPr="00A83B23">
              <w:rPr>
                <w:sz w:val="26"/>
                <w:szCs w:val="26"/>
              </w:rPr>
              <w:t>b) Tên cơ sở sản xuất, kinh doanh theo đúng giấy chứng nhận đăng ký kinh doanh;</w:t>
            </w:r>
          </w:p>
          <w:p w14:paraId="78D632B0" w14:textId="77777777" w:rsidR="00377E50" w:rsidRPr="00A83B23" w:rsidRDefault="00377E50" w:rsidP="005F3EFF">
            <w:pPr>
              <w:spacing w:before="60" w:after="60"/>
              <w:jc w:val="both"/>
              <w:rPr>
                <w:sz w:val="26"/>
                <w:szCs w:val="26"/>
              </w:rPr>
            </w:pPr>
            <w:r w:rsidRPr="00A83B23">
              <w:rPr>
                <w:sz w:val="26"/>
                <w:szCs w:val="26"/>
              </w:rPr>
              <w:t>c) Địa chỉ, điện thoại.</w:t>
            </w:r>
          </w:p>
          <w:p w14:paraId="4C637948" w14:textId="77777777" w:rsidR="00377E50" w:rsidRPr="00A83B23" w:rsidRDefault="00377E50" w:rsidP="005F3EFF">
            <w:pPr>
              <w:spacing w:before="60" w:after="60"/>
              <w:jc w:val="both"/>
              <w:rPr>
                <w:sz w:val="26"/>
                <w:szCs w:val="26"/>
              </w:rPr>
            </w:pPr>
            <w:r w:rsidRPr="00A83B23">
              <w:rPr>
                <w:sz w:val="26"/>
                <w:szCs w:val="26"/>
              </w:rPr>
              <w:t>2. Việc thể hiện chữ viết trên biển hiệu phải tuân thủ quy định tại </w:t>
            </w:r>
            <w:bookmarkStart w:id="49" w:name="tc_5"/>
            <w:r w:rsidRPr="00A83B23">
              <w:rPr>
                <w:sz w:val="26"/>
                <w:szCs w:val="26"/>
              </w:rPr>
              <w:t>Điều 18 của Luật này</w:t>
            </w:r>
            <w:bookmarkEnd w:id="49"/>
            <w:r w:rsidRPr="00A83B23">
              <w:rPr>
                <w:sz w:val="26"/>
                <w:szCs w:val="26"/>
              </w:rPr>
              <w:t>.</w:t>
            </w:r>
          </w:p>
          <w:p w14:paraId="1F309600" w14:textId="77777777" w:rsidR="00377E50" w:rsidRPr="00A83B23" w:rsidRDefault="00377E50" w:rsidP="005F3EFF">
            <w:pPr>
              <w:spacing w:before="60" w:after="60"/>
              <w:jc w:val="both"/>
              <w:rPr>
                <w:sz w:val="26"/>
                <w:szCs w:val="26"/>
              </w:rPr>
            </w:pPr>
            <w:r w:rsidRPr="00A83B23">
              <w:rPr>
                <w:sz w:val="26"/>
                <w:szCs w:val="26"/>
              </w:rPr>
              <w:t>3. Kích thước biển hiệu được quy định như sau:</w:t>
            </w:r>
          </w:p>
          <w:p w14:paraId="25F7457C" w14:textId="77777777" w:rsidR="00377E50" w:rsidRPr="00A83B23" w:rsidRDefault="00377E50" w:rsidP="005F3EFF">
            <w:pPr>
              <w:spacing w:before="60" w:after="60"/>
              <w:jc w:val="both"/>
              <w:rPr>
                <w:sz w:val="26"/>
                <w:szCs w:val="26"/>
              </w:rPr>
            </w:pPr>
            <w:r w:rsidRPr="00A83B23">
              <w:rPr>
                <w:sz w:val="26"/>
                <w:szCs w:val="26"/>
              </w:rPr>
              <w:t>a) Đối với biển hiệu ngang thì chiều cao tối đa là 02 mét (m), chiều dài không vượt quá chiều ngang mặt tiền nhà;</w:t>
            </w:r>
          </w:p>
          <w:p w14:paraId="1A316477" w14:textId="77777777" w:rsidR="00377E50" w:rsidRPr="00A83B23" w:rsidRDefault="00377E50" w:rsidP="005F3EFF">
            <w:pPr>
              <w:spacing w:before="60" w:after="60"/>
              <w:jc w:val="both"/>
              <w:rPr>
                <w:sz w:val="26"/>
                <w:szCs w:val="26"/>
              </w:rPr>
            </w:pPr>
            <w:r w:rsidRPr="00A83B23">
              <w:rPr>
                <w:sz w:val="26"/>
                <w:szCs w:val="26"/>
              </w:rPr>
              <w:t>b) Đối với biển hiệu dọc thì chiều ngang tối đa là 01 mét (m), chiều cao tối đa là 04 mét (m) nhưng không vượt quá chiều cao của tầng nhà nơi đặt biển hiệu.</w:t>
            </w:r>
          </w:p>
          <w:p w14:paraId="73E7E878" w14:textId="77777777" w:rsidR="00377E50" w:rsidRPr="00A83B23" w:rsidRDefault="00377E50" w:rsidP="005F3EFF">
            <w:pPr>
              <w:spacing w:before="60" w:after="60"/>
              <w:jc w:val="both"/>
              <w:rPr>
                <w:sz w:val="26"/>
                <w:szCs w:val="26"/>
              </w:rPr>
            </w:pPr>
            <w:r w:rsidRPr="00A83B23">
              <w:rPr>
                <w:sz w:val="26"/>
                <w:szCs w:val="26"/>
              </w:rPr>
              <w:t xml:space="preserve">4. Biển hiệu không được che chắn không gian thoát hiểm, cứu hoả; không được lấn ra vỉa hè, </w:t>
            </w:r>
            <w:r w:rsidRPr="00A83B23">
              <w:rPr>
                <w:sz w:val="26"/>
                <w:szCs w:val="26"/>
              </w:rPr>
              <w:lastRenderedPageBreak/>
              <w:t>lòng đường, ảnh hưởng đến giao thông công cộng.</w:t>
            </w:r>
          </w:p>
          <w:p w14:paraId="22CE2920" w14:textId="77777777" w:rsidR="00377E50" w:rsidRPr="00A83B23" w:rsidRDefault="00377E50" w:rsidP="005F3EFF">
            <w:pPr>
              <w:spacing w:before="60" w:after="60"/>
              <w:jc w:val="both"/>
              <w:rPr>
                <w:sz w:val="26"/>
                <w:szCs w:val="26"/>
              </w:rPr>
            </w:pPr>
            <w:r w:rsidRPr="00A83B23">
              <w:rPr>
                <w:sz w:val="26"/>
                <w:szCs w:val="26"/>
              </w:rPr>
              <w:t>5. Việc đặt biển hiệu phải tuân thủ các quy định của Luật này và quy chuẩn kỹ thuật do cơ quan có thẩm quyền ban hành.</w:t>
            </w:r>
          </w:p>
          <w:p w14:paraId="5A0C68E5"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292102D8" w14:textId="77777777" w:rsidR="00377E50" w:rsidRPr="00A83B23" w:rsidRDefault="00377E50" w:rsidP="005F3EFF">
            <w:pPr>
              <w:tabs>
                <w:tab w:val="left" w:pos="720"/>
              </w:tabs>
              <w:spacing w:before="60" w:after="60"/>
              <w:jc w:val="both"/>
              <w:rPr>
                <w:b/>
                <w:bCs/>
                <w:sz w:val="26"/>
                <w:szCs w:val="26"/>
                <w:lang w:val="nl-NL"/>
              </w:rPr>
            </w:pPr>
            <w:r w:rsidRPr="00A83B23">
              <w:rPr>
                <w:b/>
                <w:bCs/>
                <w:sz w:val="26"/>
                <w:szCs w:val="26"/>
                <w:lang w:val="nl-NL"/>
              </w:rPr>
              <w:lastRenderedPageBreak/>
              <w:t>Không sửa đổi</w:t>
            </w:r>
          </w:p>
          <w:p w14:paraId="7276D04A" w14:textId="77777777" w:rsidR="00377E50" w:rsidRPr="00A83B23" w:rsidRDefault="00377E50" w:rsidP="005F3EFF">
            <w:pPr>
              <w:spacing w:before="60" w:after="60"/>
              <w:jc w:val="both"/>
              <w:rPr>
                <w:sz w:val="26"/>
                <w:szCs w:val="26"/>
                <w:lang w:val="nl-NL"/>
              </w:rPr>
            </w:pPr>
          </w:p>
        </w:tc>
        <w:tc>
          <w:tcPr>
            <w:tcW w:w="4819" w:type="dxa"/>
          </w:tcPr>
          <w:p w14:paraId="53218D16" w14:textId="77777777" w:rsidR="00377E50" w:rsidRPr="00A83B23" w:rsidRDefault="00377E50" w:rsidP="005F3EFF">
            <w:pPr>
              <w:tabs>
                <w:tab w:val="left" w:pos="720"/>
              </w:tabs>
              <w:spacing w:before="60" w:after="60"/>
              <w:jc w:val="both"/>
              <w:rPr>
                <w:b/>
                <w:bCs/>
                <w:sz w:val="26"/>
                <w:szCs w:val="26"/>
                <w:lang w:val="nl-NL"/>
              </w:rPr>
            </w:pPr>
          </w:p>
        </w:tc>
      </w:tr>
      <w:tr w:rsidR="00377E50" w:rsidRPr="00BD0CC5" w14:paraId="33810FBB" w14:textId="77777777" w:rsidTr="005F3EFF">
        <w:trPr>
          <w:trHeight w:val="386"/>
        </w:trPr>
        <w:tc>
          <w:tcPr>
            <w:tcW w:w="4957" w:type="dxa"/>
            <w:shd w:val="clear" w:color="auto" w:fill="auto"/>
          </w:tcPr>
          <w:p w14:paraId="11947317" w14:textId="77777777" w:rsidR="00377E50" w:rsidRPr="00A83B23" w:rsidRDefault="00377E50" w:rsidP="005F3EFF">
            <w:pPr>
              <w:spacing w:before="60" w:after="60"/>
              <w:jc w:val="both"/>
              <w:rPr>
                <w:b/>
                <w:bCs/>
                <w:sz w:val="26"/>
                <w:szCs w:val="26"/>
              </w:rPr>
            </w:pPr>
            <w:r w:rsidRPr="00A83B23">
              <w:rPr>
                <w:b/>
                <w:bCs/>
                <w:sz w:val="26"/>
                <w:szCs w:val="26"/>
              </w:rPr>
              <w:t>Điều 35. Quảng cáo trong chương trình văn hoá, thể thao</w:t>
            </w:r>
          </w:p>
          <w:p w14:paraId="070FF8AC" w14:textId="77777777" w:rsidR="00377E50" w:rsidRPr="00A83B23" w:rsidRDefault="00377E50" w:rsidP="005F3EFF">
            <w:pPr>
              <w:spacing w:before="60" w:after="60"/>
              <w:jc w:val="both"/>
              <w:rPr>
                <w:sz w:val="26"/>
                <w:szCs w:val="26"/>
              </w:rPr>
            </w:pPr>
            <w:r w:rsidRPr="00A83B23">
              <w:rPr>
                <w:sz w:val="26"/>
                <w:szCs w:val="26"/>
              </w:rPr>
              <w:t>1. Quảng cáo trong chương trình văn hóa, thể thao phải thực hiện theo pháp luật về nghệ thuật biểu diễn và thể dục, thể thao.</w:t>
            </w:r>
          </w:p>
          <w:p w14:paraId="0AC3A49F" w14:textId="77777777" w:rsidR="00377E50" w:rsidRPr="00A83B23" w:rsidRDefault="00377E50" w:rsidP="005F3EFF">
            <w:pPr>
              <w:spacing w:before="60" w:after="60"/>
              <w:jc w:val="both"/>
              <w:rPr>
                <w:sz w:val="26"/>
                <w:szCs w:val="26"/>
              </w:rPr>
            </w:pPr>
            <w:r w:rsidRPr="00A83B23">
              <w:rPr>
                <w:sz w:val="26"/>
                <w:szCs w:val="26"/>
              </w:rPr>
              <w:t>2. Không được treo, đặt, dán, dựng sản phẩm quảng cáo ngang bằng hoặc cao hơn biểu trưng, lô-gô hoặc tên của chương trình; khổ chữ thể hiện trên sản phẩm quảng cáo không quá một phần hai khổ chữ tên của chương trình.</w:t>
            </w:r>
          </w:p>
          <w:p w14:paraId="0E8F1BD7" w14:textId="77777777" w:rsidR="00377E50" w:rsidRPr="00A83B23" w:rsidRDefault="00377E50" w:rsidP="005F3EFF">
            <w:pPr>
              <w:spacing w:before="60" w:after="60"/>
              <w:jc w:val="both"/>
              <w:rPr>
                <w:sz w:val="26"/>
                <w:szCs w:val="26"/>
              </w:rPr>
            </w:pPr>
            <w:r w:rsidRPr="00A83B23">
              <w:rPr>
                <w:sz w:val="26"/>
                <w:szCs w:val="26"/>
              </w:rPr>
              <w:t>3. Quảng cáo trên khu vực sân khấu phải đảm bảo mỹ quan và không được che khuất tầm nhìn của người xem.</w:t>
            </w:r>
          </w:p>
          <w:p w14:paraId="232BC3CD" w14:textId="77777777" w:rsidR="00377E50" w:rsidRPr="00A83B23" w:rsidRDefault="00377E50" w:rsidP="005F3EFF">
            <w:pPr>
              <w:spacing w:before="60" w:after="60"/>
              <w:jc w:val="both"/>
              <w:rPr>
                <w:sz w:val="26"/>
                <w:szCs w:val="26"/>
              </w:rPr>
            </w:pPr>
            <w:r w:rsidRPr="00A83B23">
              <w:rPr>
                <w:sz w:val="26"/>
                <w:szCs w:val="26"/>
              </w:rPr>
              <w:t xml:space="preserve">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w:t>
            </w:r>
            <w:r w:rsidRPr="00A83B23">
              <w:rPr>
                <w:sz w:val="26"/>
                <w:szCs w:val="26"/>
              </w:rPr>
              <w:lastRenderedPageBreak/>
              <w:t>luyện viên và việc thực hiện nhiệm vụ của ban tổ chức, trọng tài, nhân viên hướng dẫn, y tế, người phục vụ.</w:t>
            </w:r>
          </w:p>
          <w:p w14:paraId="610347E4"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55E9ED6A" w14:textId="77777777" w:rsidR="00377E50" w:rsidRPr="00A83B23" w:rsidRDefault="00377E50" w:rsidP="005F3EFF">
            <w:pPr>
              <w:spacing w:before="60" w:after="60"/>
              <w:jc w:val="both"/>
              <w:rPr>
                <w:rFonts w:eastAsia="Calibri"/>
                <w:b/>
                <w:bCs/>
                <w:kern w:val="32"/>
                <w:sz w:val="26"/>
                <w:szCs w:val="26"/>
                <w:lang w:val="nl-NL"/>
              </w:rPr>
            </w:pPr>
            <w:r w:rsidRPr="00A83B23">
              <w:rPr>
                <w:b/>
                <w:bCs/>
                <w:sz w:val="26"/>
                <w:szCs w:val="26"/>
                <w:lang w:val="nl-NL"/>
              </w:rPr>
              <w:lastRenderedPageBreak/>
              <w:t>Không sửa đổi</w:t>
            </w:r>
            <w:r w:rsidRPr="00A83B23">
              <w:rPr>
                <w:rFonts w:eastAsia="Calibri"/>
                <w:b/>
                <w:bCs/>
                <w:i/>
                <w:iCs/>
                <w:kern w:val="32"/>
                <w:sz w:val="26"/>
                <w:szCs w:val="26"/>
                <w:lang w:val="nl-NL"/>
              </w:rPr>
              <w:t xml:space="preserve"> </w:t>
            </w:r>
          </w:p>
        </w:tc>
        <w:tc>
          <w:tcPr>
            <w:tcW w:w="4819" w:type="dxa"/>
          </w:tcPr>
          <w:p w14:paraId="0A45D174" w14:textId="77777777" w:rsidR="00377E50" w:rsidRPr="00A83B23" w:rsidRDefault="00377E50" w:rsidP="005F3EFF">
            <w:pPr>
              <w:spacing w:before="60" w:after="60"/>
              <w:jc w:val="both"/>
              <w:rPr>
                <w:b/>
                <w:bCs/>
                <w:sz w:val="26"/>
                <w:szCs w:val="26"/>
                <w:lang w:val="nl-NL"/>
              </w:rPr>
            </w:pPr>
          </w:p>
        </w:tc>
      </w:tr>
      <w:tr w:rsidR="00377E50" w:rsidRPr="00BD0CC5" w14:paraId="6179ADA9" w14:textId="77777777" w:rsidTr="005F3EFF">
        <w:trPr>
          <w:trHeight w:val="521"/>
        </w:trPr>
        <w:tc>
          <w:tcPr>
            <w:tcW w:w="4957" w:type="dxa"/>
            <w:shd w:val="clear" w:color="auto" w:fill="auto"/>
          </w:tcPr>
          <w:p w14:paraId="7945426F" w14:textId="77777777" w:rsidR="00377E50" w:rsidRPr="00A83B23" w:rsidRDefault="00377E50" w:rsidP="005F3EFF">
            <w:pPr>
              <w:spacing w:before="60" w:after="60"/>
              <w:jc w:val="both"/>
              <w:rPr>
                <w:sz w:val="26"/>
                <w:szCs w:val="26"/>
              </w:rPr>
            </w:pPr>
            <w:r w:rsidRPr="00A83B23">
              <w:rPr>
                <w:b/>
                <w:bCs/>
                <w:sz w:val="26"/>
                <w:szCs w:val="26"/>
              </w:rPr>
              <w:t>Điều 36. Đoàn người thực hiện quảng cáo, hội thảo, hội nghị, hội chợ, triển lãm, tổ chức sự kiện, vật thể quảng cáo</w:t>
            </w:r>
          </w:p>
          <w:p w14:paraId="7112A3CB" w14:textId="77777777" w:rsidR="00377E50" w:rsidRPr="00A83B23" w:rsidRDefault="00377E50" w:rsidP="005F3EFF">
            <w:pPr>
              <w:spacing w:before="60" w:after="60"/>
              <w:jc w:val="both"/>
              <w:rPr>
                <w:sz w:val="26"/>
                <w:szCs w:val="26"/>
              </w:rPr>
            </w:pPr>
            <w:r w:rsidRPr="00A83B23">
              <w:rPr>
                <w:sz w:val="26"/>
                <w:szCs w:val="26"/>
              </w:rPr>
              <w:t>1. Đoàn người thực hiện quảng cáo phải tuân theo các quy định sau:</w:t>
            </w:r>
          </w:p>
          <w:p w14:paraId="73228C2B" w14:textId="77777777" w:rsidR="00377E50" w:rsidRPr="00A83B23" w:rsidRDefault="00377E50" w:rsidP="005F3EFF">
            <w:pPr>
              <w:spacing w:before="60" w:after="60"/>
              <w:jc w:val="both"/>
              <w:rPr>
                <w:sz w:val="26"/>
                <w:szCs w:val="26"/>
              </w:rPr>
            </w:pPr>
            <w:r w:rsidRPr="00A83B23">
              <w:rPr>
                <w:sz w:val="26"/>
                <w:szCs w:val="26"/>
              </w:rPr>
              <w:t>a) Đoàn người thực hiện quảng cáo là đoàn người có từ ba người trở lên mặc trang phục hoặc mang theo hình ảnh, vật dụng thể hiện sản phẩm quảng cáo tại một địa điểm hoặc di chuyển trên đường giao thông;</w:t>
            </w:r>
          </w:p>
          <w:p w14:paraId="0F683D58" w14:textId="77777777" w:rsidR="00377E50" w:rsidRPr="00A83B23" w:rsidRDefault="00377E50" w:rsidP="005F3EFF">
            <w:pPr>
              <w:spacing w:before="60" w:after="60"/>
              <w:jc w:val="both"/>
              <w:rPr>
                <w:sz w:val="26"/>
                <w:szCs w:val="26"/>
              </w:rPr>
            </w:pPr>
            <w:r w:rsidRPr="00A83B23">
              <w:rPr>
                <w:sz w:val="26"/>
                <w:szCs w:val="26"/>
              </w:rPr>
              <w:t>b) Đoàn người thực hiện quảng cáo phải bảo đảm trật tự an toàn giao thông, an toàn xã hội; tuân thủ các quy định pháp luật về hoạt động quảng cáo và quy định khác của pháp luật có liên quan;</w:t>
            </w:r>
          </w:p>
          <w:p w14:paraId="2D0605DA" w14:textId="77777777" w:rsidR="00377E50" w:rsidRPr="00A83B23" w:rsidRDefault="00377E50" w:rsidP="005F3EFF">
            <w:pPr>
              <w:spacing w:before="60" w:after="60"/>
              <w:jc w:val="both"/>
              <w:rPr>
                <w:sz w:val="26"/>
                <w:szCs w:val="26"/>
              </w:rPr>
            </w:pPr>
            <w:r w:rsidRPr="00A83B23">
              <w:rPr>
                <w:sz w:val="26"/>
                <w:szCs w:val="26"/>
              </w:rPr>
              <w:t>c) 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14:paraId="5B1B4E77" w14:textId="77777777" w:rsidR="00377E50" w:rsidRPr="00A83B23" w:rsidRDefault="00377E50" w:rsidP="005F3EFF">
            <w:pPr>
              <w:spacing w:before="60" w:after="60"/>
              <w:jc w:val="both"/>
              <w:rPr>
                <w:sz w:val="26"/>
                <w:szCs w:val="26"/>
              </w:rPr>
            </w:pPr>
            <w:r w:rsidRPr="00A83B23">
              <w:rPr>
                <w:sz w:val="26"/>
                <w:szCs w:val="26"/>
              </w:rPr>
              <w:lastRenderedPageBreak/>
              <w:t>Trong thời hạn 15 ngày,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14:paraId="419E1601" w14:textId="77777777" w:rsidR="00377E50" w:rsidRPr="00A83B23" w:rsidRDefault="00377E50" w:rsidP="005F3EFF">
            <w:pPr>
              <w:spacing w:before="60" w:after="60"/>
              <w:jc w:val="both"/>
              <w:rPr>
                <w:sz w:val="26"/>
                <w:szCs w:val="26"/>
              </w:rPr>
            </w:pPr>
            <w:r w:rsidRPr="00A83B23">
              <w:rPr>
                <w:sz w:val="26"/>
                <w:szCs w:val="26"/>
              </w:rPr>
              <w:t>2. Hội thảo, hội nghị, tổ chức sự kiện, triển lãm, người chuyển tải sản phẩm quảng cáo, vật thể quảng cáo và phương tiện quảng cáo khác phải tuân thủ các quy định tại Luật này và các quy định khác của pháp luật có liên quan, bảo đảm mỹ quan đô thị, cảnh quan môi trường, trật tự an toàn giao thông, trật tự an toàn xã hội.</w:t>
            </w:r>
          </w:p>
          <w:p w14:paraId="68BEF7FB"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013C4D4D" w14:textId="77777777" w:rsidR="00377E50" w:rsidRPr="00A83B23" w:rsidRDefault="00377E50" w:rsidP="005F3EFF">
            <w:pPr>
              <w:widowControl w:val="0"/>
              <w:spacing w:before="60" w:after="60"/>
              <w:jc w:val="both"/>
              <w:rPr>
                <w:b/>
                <w:bCs/>
                <w:iCs/>
                <w:sz w:val="26"/>
                <w:szCs w:val="26"/>
              </w:rPr>
            </w:pPr>
            <w:r w:rsidRPr="00A83B23">
              <w:rPr>
                <w:b/>
                <w:bCs/>
                <w:iCs/>
                <w:sz w:val="26"/>
                <w:szCs w:val="26"/>
              </w:rPr>
              <w:lastRenderedPageBreak/>
              <w:t>Sửa đổi, bổ sung điểm c khoản 1 Điều 36 như sau:</w:t>
            </w:r>
          </w:p>
          <w:p w14:paraId="016E32C8" w14:textId="77777777" w:rsidR="00377E50" w:rsidRPr="00A83B23" w:rsidRDefault="00377E50" w:rsidP="005F3EFF">
            <w:pPr>
              <w:widowControl w:val="0"/>
              <w:spacing w:before="60" w:after="60"/>
              <w:jc w:val="both"/>
              <w:rPr>
                <w:sz w:val="26"/>
                <w:szCs w:val="26"/>
              </w:rPr>
            </w:pPr>
            <w:r w:rsidRPr="00A83B23">
              <w:rPr>
                <w:sz w:val="26"/>
                <w:szCs w:val="26"/>
              </w:rPr>
              <w:t xml:space="preserve">“c) Tổ chức, cá nhân có nhu cầu tổ chức đoàn người thực hiện quảng cáo phải </w:t>
            </w:r>
            <w:r w:rsidRPr="00A83B23">
              <w:rPr>
                <w:bCs/>
                <w:sz w:val="26"/>
                <w:szCs w:val="26"/>
              </w:rPr>
              <w:t>gửi trực tiếp hoặc qua dịch vụ bưu chính hoặc qua môi trường điện tử 01 bộ hồ sơ thông báo</w:t>
            </w:r>
            <w:r w:rsidRPr="00A83B23">
              <w:rPr>
                <w:sz w:val="26"/>
                <w:szCs w:val="26"/>
              </w:rPr>
              <w:t xml:space="preserve"> đến cơ quan quản lý nhà nước về quảng cáo tại địa phương trước khi thực hiện quảng cáo.</w:t>
            </w:r>
          </w:p>
          <w:p w14:paraId="7B9ED1C9" w14:textId="77777777" w:rsidR="00377E50" w:rsidRPr="00A83B23" w:rsidRDefault="00377E50" w:rsidP="005F3EFF">
            <w:pPr>
              <w:widowControl w:val="0"/>
              <w:spacing w:before="60" w:after="60"/>
              <w:jc w:val="both"/>
              <w:rPr>
                <w:sz w:val="26"/>
                <w:szCs w:val="26"/>
              </w:rPr>
            </w:pPr>
            <w:r w:rsidRPr="00A83B23">
              <w:rPr>
                <w:sz w:val="26"/>
                <w:szCs w:val="26"/>
              </w:rPr>
              <w:t>Hồ sơ thông báo gồm: Văn bản thông báo ghi rõ thời gian, địa điểm, lộ trình thực hiện, số lượng người tham gia, phương tiện sử dụng và nội dung, hình thức sản phẩm quảng cáo; bản sao văn bản về việc tổ chức sự kiện của đơn vị tổ chức trong trường hợp quảng cáo cho sự kiện, chính sách xã hội; makét sản phẩm quảng cáo.</w:t>
            </w:r>
          </w:p>
          <w:p w14:paraId="16E2FB07" w14:textId="77777777" w:rsidR="00377E50" w:rsidRPr="00A83B23" w:rsidRDefault="00377E50" w:rsidP="005F3EFF">
            <w:pPr>
              <w:widowControl w:val="0"/>
              <w:spacing w:before="60" w:after="60"/>
              <w:jc w:val="both"/>
              <w:rPr>
                <w:sz w:val="26"/>
                <w:szCs w:val="26"/>
              </w:rPr>
            </w:pPr>
            <w:r w:rsidRPr="00A83B23">
              <w:rPr>
                <w:sz w:val="26"/>
                <w:szCs w:val="26"/>
              </w:rPr>
              <w:t xml:space="preserve">Trong thời hạn 05 ngày làm việc kể từ ngày nhận đủ hồ sơ hợp lệ, cơ quan quản lý nhà nước về quảng cáo tại địa phương không đồng ý với thông báo </w:t>
            </w:r>
            <w:r w:rsidRPr="00A83B23">
              <w:rPr>
                <w:spacing w:val="-6"/>
                <w:sz w:val="26"/>
                <w:szCs w:val="26"/>
              </w:rPr>
              <w:t xml:space="preserve">thì phải trả lời bằng văn bản và nêu rõ lý do. Quá thời hạn trên mà không có văn bản </w:t>
            </w:r>
            <w:r w:rsidRPr="00A83B23">
              <w:rPr>
                <w:sz w:val="26"/>
                <w:szCs w:val="26"/>
              </w:rPr>
              <w:t>trả lời, tổ chức, cá nhân được thực hiện quảng cáo theo nội dung đã thông báo”.</w:t>
            </w:r>
          </w:p>
          <w:p w14:paraId="1CC4EF2C" w14:textId="77777777" w:rsidR="00377E50" w:rsidRPr="00A83B23" w:rsidRDefault="00377E50" w:rsidP="005F3EFF">
            <w:pPr>
              <w:tabs>
                <w:tab w:val="left" w:pos="720"/>
              </w:tabs>
              <w:spacing w:before="60" w:after="60"/>
              <w:jc w:val="both"/>
              <w:rPr>
                <w:sz w:val="26"/>
                <w:szCs w:val="26"/>
                <w:lang w:val="nl-NL"/>
              </w:rPr>
            </w:pPr>
          </w:p>
        </w:tc>
        <w:tc>
          <w:tcPr>
            <w:tcW w:w="4819" w:type="dxa"/>
          </w:tcPr>
          <w:p w14:paraId="4A18243B" w14:textId="1C69A18C" w:rsidR="00377E50" w:rsidRPr="00A83B23" w:rsidRDefault="009F509E" w:rsidP="005F3EFF">
            <w:pPr>
              <w:widowControl w:val="0"/>
              <w:spacing w:before="60" w:after="60"/>
              <w:jc w:val="both"/>
              <w:rPr>
                <w:b/>
                <w:bCs/>
                <w:iCs/>
                <w:sz w:val="26"/>
                <w:szCs w:val="26"/>
                <w:lang w:val="vi-VN"/>
              </w:rPr>
            </w:pPr>
            <w:r w:rsidRPr="00A83B23">
              <w:rPr>
                <w:b/>
                <w:bCs/>
                <w:iCs/>
                <w:sz w:val="26"/>
                <w:szCs w:val="26"/>
                <w:lang w:val="vi-VN"/>
              </w:rPr>
              <w:lastRenderedPageBreak/>
              <w:t>21</w:t>
            </w:r>
            <w:r w:rsidR="00377E50" w:rsidRPr="00A83B23">
              <w:rPr>
                <w:b/>
                <w:bCs/>
                <w:iCs/>
                <w:sz w:val="26"/>
                <w:szCs w:val="26"/>
                <w:lang w:val="vi-VN"/>
              </w:rPr>
              <w:t>. Sửa đổi, bổ sung</w:t>
            </w:r>
            <w:r w:rsidR="005156D0" w:rsidRPr="00A83B23">
              <w:rPr>
                <w:b/>
                <w:bCs/>
                <w:iCs/>
                <w:sz w:val="26"/>
                <w:szCs w:val="26"/>
                <w:lang w:val="vi-VN"/>
              </w:rPr>
              <w:t xml:space="preserve"> điểm c</w:t>
            </w:r>
            <w:r w:rsidR="00377E50" w:rsidRPr="00A83B23">
              <w:rPr>
                <w:b/>
                <w:bCs/>
                <w:iCs/>
                <w:sz w:val="26"/>
                <w:szCs w:val="26"/>
                <w:lang w:val="vi-VN"/>
              </w:rPr>
              <w:t xml:space="preserve"> khoản 1 Điều 36 như sau:</w:t>
            </w:r>
          </w:p>
          <w:p w14:paraId="1B32BC95" w14:textId="77777777" w:rsidR="00377E50" w:rsidRPr="00A83B23" w:rsidRDefault="00377E50" w:rsidP="005F3EFF">
            <w:pPr>
              <w:widowControl w:val="0"/>
              <w:spacing w:before="60" w:after="60"/>
              <w:jc w:val="both"/>
              <w:rPr>
                <w:bCs/>
                <w:iCs/>
                <w:sz w:val="26"/>
                <w:szCs w:val="26"/>
                <w:lang w:val="vi-VN"/>
              </w:rPr>
            </w:pPr>
            <w:r w:rsidRPr="00A83B23">
              <w:rPr>
                <w:bCs/>
                <w:iCs/>
                <w:sz w:val="26"/>
                <w:szCs w:val="26"/>
                <w:lang w:val="vi-VN"/>
              </w:rPr>
              <w:t xml:space="preserve">“c) Tổ chức, cá nhân có nhu cầu tổ chức đoàn người thực hiện quảng cáo gửi trực tiếp hoặc qua dịch vụ bưu chính hoặc qua môi trường điện tử </w:t>
            </w:r>
            <w:r w:rsidRPr="00A83B23">
              <w:rPr>
                <w:bCs/>
                <w:iCs/>
                <w:strike/>
                <w:sz w:val="26"/>
                <w:szCs w:val="26"/>
                <w:lang w:val="vi-VN"/>
              </w:rPr>
              <w:t>01 bộ</w:t>
            </w:r>
            <w:r w:rsidRPr="00A83B23">
              <w:rPr>
                <w:bCs/>
                <w:iCs/>
                <w:sz w:val="26"/>
                <w:szCs w:val="26"/>
                <w:lang w:val="vi-VN"/>
              </w:rPr>
              <w:t xml:space="preserve"> hồ sơ thông báo đến cơ quan quản lý nhà nước về quảng cáo tại địa phương trước khi thực hiện quảng cáo.</w:t>
            </w:r>
          </w:p>
          <w:p w14:paraId="04796F1B" w14:textId="77777777" w:rsidR="00377E50" w:rsidRPr="00A83B23" w:rsidRDefault="00377E50" w:rsidP="005F3EFF">
            <w:pPr>
              <w:widowControl w:val="0"/>
              <w:spacing w:before="60" w:after="60"/>
              <w:jc w:val="both"/>
              <w:rPr>
                <w:b/>
                <w:iCs/>
                <w:sz w:val="26"/>
                <w:szCs w:val="26"/>
                <w:lang w:val="vi-VN"/>
              </w:rPr>
            </w:pPr>
            <w:r w:rsidRPr="00A83B23">
              <w:rPr>
                <w:b/>
                <w:iCs/>
                <w:sz w:val="26"/>
                <w:szCs w:val="26"/>
                <w:lang w:val="vi-VN"/>
              </w:rPr>
              <w:t>Chính phủ giao cơ quan nhà nước có thẩm quyền quy định hồ sơ, thủ tục xem xét việc tổ chức đoàn người thực hiện quảng cáo.</w:t>
            </w:r>
          </w:p>
          <w:p w14:paraId="41A82385" w14:textId="77777777" w:rsidR="00377E50" w:rsidRPr="00A83B23" w:rsidRDefault="00377E50" w:rsidP="005F3EFF">
            <w:pPr>
              <w:widowControl w:val="0"/>
              <w:spacing w:before="60" w:after="60"/>
              <w:jc w:val="both"/>
              <w:rPr>
                <w:bCs/>
                <w:iCs/>
                <w:strike/>
                <w:sz w:val="26"/>
                <w:szCs w:val="26"/>
                <w:lang w:val="vi-VN"/>
              </w:rPr>
            </w:pPr>
            <w:r w:rsidRPr="00A83B23">
              <w:rPr>
                <w:bCs/>
                <w:iCs/>
                <w:strike/>
                <w:sz w:val="26"/>
                <w:szCs w:val="26"/>
                <w:lang w:val="vi-VN"/>
              </w:rPr>
              <w:t>Hồ sơ thông báo gồm: Văn bản thông báo ghi rõ thời gian, địa điểm, lộ trình thực hiện, số lượng người tham gia, phương tiện sử dụng và nội dung, hình thức sản phẩm quảng cáo; bản sao văn bản về việc tổ chức sự kiện của đơn vị tổ chức trong trường hợp quảng cáo cho sự kiện, chính sách xã hội; makét sản phẩm quảng cáo.</w:t>
            </w:r>
          </w:p>
          <w:p w14:paraId="6A676E72" w14:textId="77777777" w:rsidR="00377E50" w:rsidRPr="00A83B23" w:rsidRDefault="00377E50" w:rsidP="005F3EFF">
            <w:pPr>
              <w:widowControl w:val="0"/>
              <w:spacing w:before="60" w:after="60"/>
              <w:jc w:val="both"/>
              <w:rPr>
                <w:bCs/>
                <w:iCs/>
                <w:strike/>
                <w:sz w:val="26"/>
                <w:szCs w:val="26"/>
                <w:lang w:val="vi-VN"/>
              </w:rPr>
            </w:pPr>
            <w:r w:rsidRPr="00A83B23">
              <w:rPr>
                <w:bCs/>
                <w:iCs/>
                <w:strike/>
                <w:sz w:val="26"/>
                <w:szCs w:val="26"/>
                <w:lang w:val="vi-VN"/>
              </w:rPr>
              <w:t xml:space="preserve">Trong thời hạn 05 ngày làm việc kể từ ngày nhận đủ hồ sơ hợp lệ, cơ quan quản lý nhà nước về quảng cáo tại địa phương không </w:t>
            </w:r>
            <w:r w:rsidRPr="00A83B23">
              <w:rPr>
                <w:bCs/>
                <w:iCs/>
                <w:strike/>
                <w:sz w:val="26"/>
                <w:szCs w:val="26"/>
                <w:lang w:val="vi-VN"/>
              </w:rPr>
              <w:lastRenderedPageBreak/>
              <w:t xml:space="preserve">đồng ý với </w:t>
            </w:r>
            <w:r w:rsidRPr="00A83B23">
              <w:rPr>
                <w:b/>
                <w:iCs/>
                <w:strike/>
                <w:sz w:val="26"/>
                <w:szCs w:val="26"/>
                <w:lang w:val="vi-VN"/>
              </w:rPr>
              <w:t>nội dung</w:t>
            </w:r>
            <w:r w:rsidRPr="00A83B23">
              <w:rPr>
                <w:bCs/>
                <w:iCs/>
                <w:strike/>
                <w:sz w:val="26"/>
                <w:szCs w:val="26"/>
                <w:lang w:val="vi-VN"/>
              </w:rPr>
              <w:t xml:space="preserve"> thông báo </w:t>
            </w:r>
            <w:r w:rsidRPr="00A83B23">
              <w:rPr>
                <w:b/>
                <w:iCs/>
                <w:strike/>
                <w:sz w:val="26"/>
                <w:szCs w:val="26"/>
                <w:lang w:val="vi-VN"/>
              </w:rPr>
              <w:t>thì</w:t>
            </w:r>
            <w:r w:rsidRPr="00A83B23">
              <w:rPr>
                <w:bCs/>
                <w:iCs/>
                <w:strike/>
                <w:sz w:val="26"/>
                <w:szCs w:val="26"/>
                <w:lang w:val="vi-VN"/>
              </w:rPr>
              <w:t xml:space="preserve"> phải trả lời bằng văn bản và nêu rõ lý do. Quá thời hạn trên mà không có văn bản trả lời, tổ chức, cá nhân được thực hiện quảng cáo theo nội dung đã thông báo”.</w:t>
            </w:r>
          </w:p>
          <w:p w14:paraId="1D04F00C" w14:textId="77777777" w:rsidR="00377E50" w:rsidRPr="00A83B23" w:rsidRDefault="00377E50" w:rsidP="005F3EFF">
            <w:pPr>
              <w:widowControl w:val="0"/>
              <w:spacing w:before="60" w:after="60"/>
              <w:jc w:val="both"/>
              <w:rPr>
                <w:b/>
                <w:bCs/>
                <w:iCs/>
                <w:sz w:val="26"/>
                <w:szCs w:val="26"/>
              </w:rPr>
            </w:pPr>
          </w:p>
        </w:tc>
      </w:tr>
      <w:tr w:rsidR="00377E50" w:rsidRPr="00BD0CC5" w14:paraId="20A2D4D8" w14:textId="77777777" w:rsidTr="005F3EFF">
        <w:trPr>
          <w:trHeight w:val="899"/>
        </w:trPr>
        <w:tc>
          <w:tcPr>
            <w:tcW w:w="4957" w:type="dxa"/>
            <w:shd w:val="clear" w:color="auto" w:fill="auto"/>
          </w:tcPr>
          <w:p w14:paraId="14081A2B" w14:textId="77777777" w:rsidR="00377E50" w:rsidRPr="00A83B23" w:rsidRDefault="00377E50" w:rsidP="005F3EFF">
            <w:pPr>
              <w:spacing w:before="60" w:after="60"/>
              <w:jc w:val="both"/>
              <w:rPr>
                <w:b/>
                <w:bCs/>
                <w:sz w:val="26"/>
                <w:szCs w:val="26"/>
              </w:rPr>
            </w:pPr>
            <w:r w:rsidRPr="00A83B23">
              <w:rPr>
                <w:b/>
                <w:bCs/>
                <w:sz w:val="26"/>
                <w:szCs w:val="26"/>
              </w:rPr>
              <w:lastRenderedPageBreak/>
              <w:t>Điều 37. Nội dung và nguyên tắc quy hoạch quảng cáo ngoài trời</w:t>
            </w:r>
          </w:p>
          <w:p w14:paraId="15E09B12" w14:textId="77777777" w:rsidR="00377E50" w:rsidRPr="00A83B23" w:rsidRDefault="00377E50" w:rsidP="005F3EFF">
            <w:pPr>
              <w:spacing w:before="60" w:after="60"/>
              <w:jc w:val="both"/>
              <w:rPr>
                <w:sz w:val="26"/>
                <w:szCs w:val="26"/>
              </w:rPr>
            </w:pPr>
            <w:bookmarkStart w:id="50" w:name="khoan_1_37"/>
            <w:r w:rsidRPr="00A83B23">
              <w:rPr>
                <w:sz w:val="26"/>
                <w:szCs w:val="26"/>
              </w:rPr>
              <w:t>1. Quy hoạch quảng cáo ngoài trời phải xác định địa điểm, kiểu dáng, kích thước, chất liệu, số lượng các phương tiện quảng cáo trên đường quốc lộ, tỉnh lộ, huyện lộ; trong nội thành, nội thị.</w:t>
            </w:r>
            <w:bookmarkEnd w:id="50"/>
          </w:p>
          <w:p w14:paraId="64A9C4E6" w14:textId="77777777" w:rsidR="00377E50" w:rsidRPr="00A83B23" w:rsidRDefault="00377E50" w:rsidP="005F3EFF">
            <w:pPr>
              <w:spacing w:before="60" w:after="60"/>
              <w:jc w:val="both"/>
              <w:rPr>
                <w:sz w:val="26"/>
                <w:szCs w:val="26"/>
              </w:rPr>
            </w:pPr>
            <w:r w:rsidRPr="00A83B23">
              <w:rPr>
                <w:sz w:val="26"/>
                <w:szCs w:val="26"/>
              </w:rPr>
              <w:t>2. Việc xây dựng quy hoạch quảng cáo ngoài trời phải tuân thủ các nguyên tắc cơ bản sau đây:</w:t>
            </w:r>
          </w:p>
          <w:p w14:paraId="5FF390B5" w14:textId="77777777" w:rsidR="00377E50" w:rsidRPr="00A83B23" w:rsidRDefault="00377E50" w:rsidP="005F3EFF">
            <w:pPr>
              <w:spacing w:before="60" w:after="60"/>
              <w:jc w:val="both"/>
              <w:rPr>
                <w:sz w:val="26"/>
                <w:szCs w:val="26"/>
              </w:rPr>
            </w:pPr>
            <w:r w:rsidRPr="00A83B23">
              <w:rPr>
                <w:sz w:val="26"/>
                <w:szCs w:val="26"/>
              </w:rPr>
              <w:lastRenderedPageBreak/>
              <w:t>a) Phù hợp với quy định của pháp luật về quảng cáo, xây dựng, giao thông và quy định khác của pháp luật có liên quan;</w:t>
            </w:r>
          </w:p>
          <w:p w14:paraId="1E0351D6" w14:textId="77777777" w:rsidR="00377E50" w:rsidRPr="00A83B23" w:rsidRDefault="00377E50" w:rsidP="005F3EFF">
            <w:pPr>
              <w:spacing w:before="60" w:after="60"/>
              <w:jc w:val="both"/>
              <w:rPr>
                <w:sz w:val="26"/>
                <w:szCs w:val="26"/>
              </w:rPr>
            </w:pPr>
            <w:r w:rsidRPr="00A83B23">
              <w:rPr>
                <w:sz w:val="26"/>
                <w:szCs w:val="26"/>
              </w:rPr>
              <w:t>b) Phù hợp với quy hoạch xây dựng của địa phương, bảo đảm mỹ quan đô thị, an toàn giao thông và trật tự an toàn xã hội;</w:t>
            </w:r>
          </w:p>
          <w:p w14:paraId="00674FAB" w14:textId="77777777" w:rsidR="00377E50" w:rsidRPr="00A83B23" w:rsidRDefault="00377E50" w:rsidP="005F3EFF">
            <w:pPr>
              <w:spacing w:before="60" w:after="60"/>
              <w:jc w:val="both"/>
              <w:rPr>
                <w:sz w:val="26"/>
                <w:szCs w:val="26"/>
              </w:rPr>
            </w:pPr>
            <w:r w:rsidRPr="00A83B23">
              <w:rPr>
                <w:sz w:val="26"/>
                <w:szCs w:val="26"/>
              </w:rPr>
              <w:t>c) Bảo đảm tính ổn định, công khai, minh bạch và khả thi;</w:t>
            </w:r>
          </w:p>
          <w:p w14:paraId="16680D32" w14:textId="77777777" w:rsidR="00377E50" w:rsidRPr="00A83B23" w:rsidRDefault="00377E50" w:rsidP="005F3EFF">
            <w:pPr>
              <w:spacing w:before="60" w:after="60"/>
              <w:jc w:val="both"/>
              <w:rPr>
                <w:sz w:val="26"/>
                <w:szCs w:val="26"/>
              </w:rPr>
            </w:pPr>
            <w:r w:rsidRPr="00A83B23">
              <w:rPr>
                <w:sz w:val="26"/>
                <w:szCs w:val="26"/>
              </w:rPr>
              <w:t>d) Bảo đảm sự thống nhất, hài hòa giữa các địa phương tại các điểm tiếp giáp trên trục đường quốc lộ, tỉnh lộ;</w:t>
            </w:r>
          </w:p>
          <w:p w14:paraId="30CEE1E0" w14:textId="77777777" w:rsidR="00377E50" w:rsidRPr="00A83B23" w:rsidRDefault="00377E50" w:rsidP="005F3EFF">
            <w:pPr>
              <w:spacing w:before="60" w:after="60"/>
              <w:jc w:val="both"/>
              <w:rPr>
                <w:sz w:val="26"/>
                <w:szCs w:val="26"/>
              </w:rPr>
            </w:pPr>
            <w:r w:rsidRPr="00A83B23">
              <w:rPr>
                <w:sz w:val="26"/>
                <w:szCs w:val="26"/>
              </w:rPr>
              <w:t>đ) Ưu tiên kế thừa các vị trí quảng cáo phù hợp với quy hoạch đã có trước; trong trường hợp thực hiện hoặc điều chỉnh quy hoạch gây thiệt hại cho tổ chức, cá nhân thì cơ quan phê duyệt quy hoạch có trách nhiệm tổ chức đền bù theo quy định của pháp luật;</w:t>
            </w:r>
          </w:p>
          <w:p w14:paraId="0BBC24C1" w14:textId="77777777" w:rsidR="00377E50" w:rsidRPr="00A83B23" w:rsidRDefault="00377E50" w:rsidP="005F3EFF">
            <w:pPr>
              <w:spacing w:before="60" w:after="60"/>
              <w:jc w:val="both"/>
              <w:rPr>
                <w:sz w:val="26"/>
                <w:szCs w:val="26"/>
              </w:rPr>
            </w:pPr>
            <w:r w:rsidRPr="00A83B23">
              <w:rPr>
                <w:sz w:val="26"/>
                <w:szCs w:val="26"/>
              </w:rPr>
              <w:t>e) Lấy ý kiến các tổ chức, cá nhân tham gia hoạt động quảng cáo và nhân dân.</w:t>
            </w:r>
          </w:p>
          <w:p w14:paraId="4BDAA5A7" w14:textId="77777777" w:rsidR="00377E50" w:rsidRPr="00A83B23" w:rsidRDefault="00377E50" w:rsidP="005F3EFF">
            <w:pPr>
              <w:spacing w:before="60" w:after="60"/>
              <w:jc w:val="both"/>
              <w:rPr>
                <w:sz w:val="26"/>
                <w:szCs w:val="26"/>
              </w:rPr>
            </w:pPr>
            <w:bookmarkStart w:id="51" w:name="khoan_3_37"/>
            <w:r w:rsidRPr="00A83B23">
              <w:rPr>
                <w:sz w:val="26"/>
                <w:szCs w:val="26"/>
              </w:rPr>
              <w:t>3. Chính phủ quy định cụ thể về hồ sơ, quy trình xây dựng, phê duyệt, thực hiện và điều chỉnh quy hoạch quảng cáo.</w:t>
            </w:r>
            <w:bookmarkEnd w:id="51"/>
          </w:p>
          <w:p w14:paraId="1E11D196"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2CA219C5" w14:textId="77777777" w:rsidR="00377E50" w:rsidRPr="00A83B23" w:rsidRDefault="00377E50" w:rsidP="005F3EFF">
            <w:pPr>
              <w:widowControl w:val="0"/>
              <w:tabs>
                <w:tab w:val="right" w:leader="dot" w:pos="7920"/>
              </w:tabs>
              <w:spacing w:before="60" w:after="60"/>
              <w:jc w:val="both"/>
              <w:rPr>
                <w:b/>
                <w:iCs/>
                <w:sz w:val="26"/>
                <w:szCs w:val="26"/>
              </w:rPr>
            </w:pPr>
            <w:r w:rsidRPr="00A83B23">
              <w:rPr>
                <w:b/>
                <w:iCs/>
                <w:sz w:val="26"/>
                <w:szCs w:val="26"/>
              </w:rPr>
              <w:lastRenderedPageBreak/>
              <w:t>Sửa đổi, bổ sung một số điểm, khoản của Điều 37 như sau:</w:t>
            </w:r>
          </w:p>
          <w:p w14:paraId="61C36FD5"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a) Sửa đổi, bổ sung khoản 1 như sau:</w:t>
            </w:r>
          </w:p>
          <w:p w14:paraId="21A63358" w14:textId="77777777" w:rsidR="00377E50" w:rsidRPr="00A83B23" w:rsidRDefault="00377E50" w:rsidP="005F3EFF">
            <w:pPr>
              <w:widowControl w:val="0"/>
              <w:spacing w:before="60" w:after="60"/>
              <w:jc w:val="both"/>
              <w:rPr>
                <w:bCs/>
                <w:sz w:val="26"/>
                <w:szCs w:val="26"/>
              </w:rPr>
            </w:pPr>
            <w:r w:rsidRPr="00A83B23">
              <w:rPr>
                <w:bCs/>
                <w:sz w:val="26"/>
                <w:szCs w:val="26"/>
              </w:rPr>
              <w:t xml:space="preserve">“1. Quy hoạch quảng cáo ngoài trời phải xác định: Kiểu dáng, kích thước, chất liệu, số lượng, phương tiện quảng cáo theo vùng, khu vực, từng tuyến đường cao tốc, quốc lộ, đường tỉnh, đường huyện; trong nội thành, nội thị; phân bổ, khoanh vùng vị trí cho hoạt động tuyên truyền cổ động trực quan và quảng cáo ngoài trời </w:t>
            </w:r>
            <w:r w:rsidRPr="00A83B23">
              <w:rPr>
                <w:bCs/>
                <w:spacing w:val="-8"/>
                <w:sz w:val="26"/>
                <w:szCs w:val="26"/>
              </w:rPr>
              <w:t xml:space="preserve">tại khu vực trung tâm đô thị; phương </w:t>
            </w:r>
            <w:r w:rsidRPr="00A83B23">
              <w:rPr>
                <w:bCs/>
                <w:spacing w:val="-8"/>
                <w:sz w:val="26"/>
                <w:szCs w:val="26"/>
              </w:rPr>
              <w:lastRenderedPageBreak/>
              <w:t>hướng phát triển hoạt động quảng cáo ngoài trời.”.</w:t>
            </w:r>
          </w:p>
          <w:p w14:paraId="000C7F34"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b) Sửa đổi, bổ sung điểm b khoản 2 như sau:</w:t>
            </w:r>
          </w:p>
          <w:p w14:paraId="7A78A542" w14:textId="77777777" w:rsidR="00377E50" w:rsidRPr="00A83B23" w:rsidRDefault="00377E50" w:rsidP="005F3EFF">
            <w:pPr>
              <w:widowControl w:val="0"/>
              <w:spacing w:before="60" w:after="60"/>
              <w:jc w:val="both"/>
              <w:rPr>
                <w:bCs/>
                <w:sz w:val="26"/>
                <w:szCs w:val="26"/>
              </w:rPr>
            </w:pPr>
            <w:r w:rsidRPr="00A83B23">
              <w:rPr>
                <w:bCs/>
                <w:sz w:val="26"/>
                <w:szCs w:val="26"/>
              </w:rPr>
              <w:t>“b) Không mâu thuẫn hoặc xung đột với quy hoạch cao hơn; bảo đảm tính thống nhất, đồng bộ giữa quy hoạch với chiến lược và kế hoạch phát triển kinh tế - xã hội; phù hợp với quy hoạch xây dựng tại địa phương, bảo đảm an toàn giao thông, trật tự an toàn xã hội và mỹ quan đô thị.”.</w:t>
            </w:r>
          </w:p>
          <w:p w14:paraId="0168DE1A"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c) Sửa đổi, bổ sung điểm c khoản 2 như sau:</w:t>
            </w:r>
          </w:p>
          <w:p w14:paraId="2F1D35C8" w14:textId="77777777" w:rsidR="00377E50" w:rsidRPr="00A83B23" w:rsidRDefault="00377E50" w:rsidP="005F3EFF">
            <w:pPr>
              <w:widowControl w:val="0"/>
              <w:spacing w:before="60" w:after="60"/>
              <w:jc w:val="both"/>
              <w:rPr>
                <w:bCs/>
                <w:sz w:val="26"/>
                <w:szCs w:val="26"/>
              </w:rPr>
            </w:pPr>
            <w:r w:rsidRPr="00A83B23">
              <w:rPr>
                <w:bCs/>
                <w:sz w:val="26"/>
                <w:szCs w:val="26"/>
              </w:rPr>
              <w:t>“c) Bảo đảm tính khoa học, ứng dụng công nghệ hiện đại, kết nối liên thông, dự báo, khả thi, tiết kiệm và sử dụng hiệu quả nguồn lực của đất nước; bảo đảm tính khách quan, công khai, minh bạch”.</w:t>
            </w:r>
          </w:p>
          <w:p w14:paraId="0EA50530"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d) Sửa đổi, bổ sung điểm d khoản 2 như sau:</w:t>
            </w:r>
          </w:p>
          <w:p w14:paraId="6BC4C502" w14:textId="77777777" w:rsidR="00377E50" w:rsidRPr="00A83B23" w:rsidRDefault="00377E50" w:rsidP="005F3EFF">
            <w:pPr>
              <w:widowControl w:val="0"/>
              <w:spacing w:before="60" w:after="60"/>
              <w:jc w:val="both"/>
              <w:rPr>
                <w:bCs/>
                <w:sz w:val="26"/>
                <w:szCs w:val="26"/>
              </w:rPr>
            </w:pPr>
            <w:r w:rsidRPr="00A83B23">
              <w:rPr>
                <w:bCs/>
                <w:sz w:val="26"/>
                <w:szCs w:val="26"/>
              </w:rPr>
              <w:t>“d) Bảo đảm sự thống nhất, hài hòa giữa các địa phương tại các khu vực giáp ranh;”.</w:t>
            </w:r>
          </w:p>
          <w:p w14:paraId="76C6D99E" w14:textId="77777777" w:rsidR="00377E50" w:rsidRPr="00A83B23" w:rsidRDefault="00377E50" w:rsidP="005F3EFF">
            <w:pPr>
              <w:widowControl w:val="0"/>
              <w:tabs>
                <w:tab w:val="right" w:leader="dot" w:pos="7920"/>
              </w:tabs>
              <w:spacing w:before="60" w:after="60"/>
              <w:jc w:val="both"/>
              <w:rPr>
                <w:b/>
                <w:sz w:val="26"/>
                <w:szCs w:val="26"/>
              </w:rPr>
            </w:pPr>
            <w:r w:rsidRPr="00A83B23">
              <w:rPr>
                <w:bCs/>
                <w:sz w:val="26"/>
                <w:szCs w:val="26"/>
              </w:rPr>
              <w:t>đ) Sửa đổi, bổ sung điểm đ khoản 2 như sau:</w:t>
            </w:r>
          </w:p>
          <w:p w14:paraId="45977C9B" w14:textId="77777777" w:rsidR="00377E50" w:rsidRPr="00A83B23" w:rsidRDefault="00377E50" w:rsidP="005F3EFF">
            <w:pPr>
              <w:widowControl w:val="0"/>
              <w:spacing w:before="60" w:after="60"/>
              <w:jc w:val="both"/>
              <w:rPr>
                <w:bCs/>
                <w:sz w:val="26"/>
                <w:szCs w:val="26"/>
              </w:rPr>
            </w:pPr>
            <w:r w:rsidRPr="00A83B23">
              <w:rPr>
                <w:bCs/>
                <w:sz w:val="26"/>
                <w:szCs w:val="26"/>
              </w:rPr>
              <w:t>“đ) Kế thừa các vị trí đang thực hiện quảng cáo phù hợp với quy định hiện hành; trường hợp thực hiện quy hoạch hoặc điều chỉnh quy hoạch mà gây thiệt hại cho tổ chức, cá nhân thì cơ quan phê duyệt quy hoạch có trách nhiệm tổ chức bồi thường theo quy định của pháp luật;”</w:t>
            </w:r>
          </w:p>
          <w:p w14:paraId="5F942A09"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e)</w:t>
            </w:r>
            <w:r w:rsidRPr="00A83B23">
              <w:rPr>
                <w:sz w:val="26"/>
                <w:szCs w:val="26"/>
              </w:rPr>
              <w:t xml:space="preserve"> </w:t>
            </w:r>
            <w:r w:rsidRPr="00A83B23">
              <w:rPr>
                <w:bCs/>
                <w:sz w:val="26"/>
                <w:szCs w:val="26"/>
              </w:rPr>
              <w:t>Bổ sung khoản 2a vào sau khoản 2 như sau:</w:t>
            </w:r>
          </w:p>
          <w:p w14:paraId="521D9268"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 xml:space="preserve">“2a. Đất đã được phê duyệt cho vị trí quảng cáo </w:t>
            </w:r>
            <w:r w:rsidRPr="00A83B23">
              <w:rPr>
                <w:bCs/>
                <w:sz w:val="26"/>
                <w:szCs w:val="26"/>
              </w:rPr>
              <w:lastRenderedPageBreak/>
              <w:t>ngoài trời được sử dụng cho mục đích quảng cáo theo quy định của pháp luật về đất đai.”.</w:t>
            </w:r>
          </w:p>
          <w:p w14:paraId="53867247"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g) Sửa đổi, bổ sung khoản 3 như sau:</w:t>
            </w:r>
          </w:p>
          <w:p w14:paraId="67DAE71B"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“3. Chính phủ quy định chi tiết hồ sơ, quy trình xây dựng, phê duyệt, thực hiện, điều chỉnh quy hoạch quảng cáo ngoài trời và hình thức khai thác, sử dụng các vị trí quy hoạch.”.</w:t>
            </w:r>
          </w:p>
        </w:tc>
        <w:tc>
          <w:tcPr>
            <w:tcW w:w="4819" w:type="dxa"/>
          </w:tcPr>
          <w:p w14:paraId="53E0E46E" w14:textId="7DA097F2" w:rsidR="00377E50" w:rsidRPr="00A83B23" w:rsidRDefault="00377E50" w:rsidP="005F3EFF">
            <w:pPr>
              <w:widowControl w:val="0"/>
              <w:tabs>
                <w:tab w:val="right" w:leader="dot" w:pos="7920"/>
              </w:tabs>
              <w:spacing w:before="60" w:after="60"/>
              <w:jc w:val="both"/>
              <w:rPr>
                <w:b/>
                <w:bCs/>
                <w:iCs/>
                <w:sz w:val="26"/>
                <w:szCs w:val="26"/>
                <w:lang w:val="vi-VN"/>
              </w:rPr>
            </w:pPr>
            <w:r w:rsidRPr="00A83B23">
              <w:rPr>
                <w:b/>
                <w:bCs/>
                <w:iCs/>
                <w:sz w:val="26"/>
                <w:szCs w:val="26"/>
                <w:lang w:val="vi-VN"/>
              </w:rPr>
              <w:lastRenderedPageBreak/>
              <w:t>2</w:t>
            </w:r>
            <w:r w:rsidR="009F509E" w:rsidRPr="00A83B23">
              <w:rPr>
                <w:b/>
                <w:bCs/>
                <w:iCs/>
                <w:sz w:val="26"/>
                <w:szCs w:val="26"/>
                <w:lang w:val="vi-VN"/>
              </w:rPr>
              <w:t>2</w:t>
            </w:r>
            <w:r w:rsidRPr="00A83B23">
              <w:rPr>
                <w:b/>
                <w:bCs/>
                <w:iCs/>
                <w:sz w:val="26"/>
                <w:szCs w:val="26"/>
                <w:lang w:val="vi-VN"/>
              </w:rPr>
              <w:t>. Sửa đổi, bổ sung</w:t>
            </w:r>
            <w:r w:rsidR="00E310A4" w:rsidRPr="00A83B23">
              <w:rPr>
                <w:b/>
                <w:bCs/>
                <w:iCs/>
                <w:sz w:val="26"/>
                <w:szCs w:val="26"/>
                <w:lang w:val="vi-VN"/>
              </w:rPr>
              <w:t xml:space="preserve"> một số điểm, khoản của</w:t>
            </w:r>
            <w:r w:rsidRPr="00A83B23">
              <w:rPr>
                <w:b/>
                <w:bCs/>
                <w:iCs/>
                <w:sz w:val="26"/>
                <w:szCs w:val="26"/>
                <w:lang w:val="vi-VN"/>
              </w:rPr>
              <w:t xml:space="preserve"> Điều 37 như sau:</w:t>
            </w:r>
          </w:p>
          <w:p w14:paraId="75A81FD5"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a) Sửa đổi, bổ sung khoản 1 như sau:</w:t>
            </w:r>
          </w:p>
          <w:p w14:paraId="4DDA2058" w14:textId="4E197B16"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 xml:space="preserve">“1. Quy hoạch quảng cáo ngoài trời phải xác định: Kiểu dáng, kích thước, chất liệu, số lượng, phương tiện quảng cáo theo </w:t>
            </w:r>
            <w:r w:rsidRPr="00A83B23">
              <w:rPr>
                <w:b/>
                <w:iCs/>
                <w:strike/>
                <w:sz w:val="26"/>
                <w:szCs w:val="26"/>
                <w:lang w:val="vi-VN"/>
              </w:rPr>
              <w:t>vùng, khu vực,</w:t>
            </w:r>
            <w:r w:rsidRPr="00A83B23">
              <w:rPr>
                <w:bCs/>
                <w:iCs/>
                <w:sz w:val="26"/>
                <w:szCs w:val="26"/>
                <w:lang w:val="vi-VN"/>
              </w:rPr>
              <w:t xml:space="preserve"> </w:t>
            </w:r>
            <w:r w:rsidRPr="00A83B23">
              <w:rPr>
                <w:bCs/>
                <w:iCs/>
                <w:strike/>
                <w:sz w:val="26"/>
                <w:szCs w:val="26"/>
                <w:lang w:val="vi-VN"/>
              </w:rPr>
              <w:t>từng</w:t>
            </w:r>
            <w:r w:rsidRPr="00A83B23">
              <w:rPr>
                <w:bCs/>
                <w:iCs/>
                <w:sz w:val="26"/>
                <w:szCs w:val="26"/>
                <w:lang w:val="vi-VN"/>
              </w:rPr>
              <w:t xml:space="preserve"> tuyến đường</w:t>
            </w:r>
            <w:r w:rsidR="009F509E" w:rsidRPr="00A83B23">
              <w:rPr>
                <w:bCs/>
                <w:iCs/>
                <w:sz w:val="26"/>
                <w:szCs w:val="26"/>
                <w:lang w:val="vi-VN"/>
              </w:rPr>
              <w:t xml:space="preserve"> </w:t>
            </w:r>
            <w:r w:rsidR="009F509E" w:rsidRPr="00A83B23">
              <w:rPr>
                <w:b/>
                <w:iCs/>
                <w:sz w:val="26"/>
                <w:szCs w:val="26"/>
                <w:lang w:val="vi-VN"/>
              </w:rPr>
              <w:t>bộ</w:t>
            </w:r>
            <w:r w:rsidRPr="00A83B23">
              <w:rPr>
                <w:bCs/>
                <w:iCs/>
                <w:sz w:val="26"/>
                <w:szCs w:val="26"/>
                <w:lang w:val="vi-VN"/>
              </w:rPr>
              <w:t xml:space="preserve"> </w:t>
            </w:r>
            <w:r w:rsidRPr="00A83B23">
              <w:rPr>
                <w:b/>
                <w:iCs/>
                <w:strike/>
                <w:sz w:val="26"/>
                <w:szCs w:val="26"/>
                <w:lang w:val="vi-VN"/>
              </w:rPr>
              <w:t>cao tốc, quốc lộ, đường tỉnh,</w:t>
            </w:r>
            <w:r w:rsidRPr="00A83B23">
              <w:rPr>
                <w:bCs/>
                <w:iCs/>
                <w:sz w:val="26"/>
                <w:szCs w:val="26"/>
                <w:lang w:val="vi-VN"/>
              </w:rPr>
              <w:t xml:space="preserve"> </w:t>
            </w:r>
            <w:r w:rsidRPr="00A83B23">
              <w:rPr>
                <w:b/>
                <w:bCs/>
                <w:iCs/>
                <w:strike/>
                <w:sz w:val="26"/>
                <w:szCs w:val="26"/>
                <w:lang w:val="vi-VN"/>
              </w:rPr>
              <w:t>đường</w:t>
            </w:r>
            <w:r w:rsidRPr="00A83B23">
              <w:rPr>
                <w:b/>
                <w:bCs/>
                <w:iCs/>
                <w:sz w:val="26"/>
                <w:szCs w:val="26"/>
                <w:lang w:val="vi-VN"/>
              </w:rPr>
              <w:t xml:space="preserve"> </w:t>
            </w:r>
            <w:r w:rsidRPr="00A83B23">
              <w:rPr>
                <w:b/>
                <w:bCs/>
                <w:iCs/>
                <w:strike/>
                <w:sz w:val="26"/>
                <w:szCs w:val="26"/>
                <w:lang w:val="vi-VN"/>
              </w:rPr>
              <w:t>huyện</w:t>
            </w:r>
            <w:r w:rsidRPr="00A83B23">
              <w:rPr>
                <w:bCs/>
                <w:iCs/>
                <w:sz w:val="26"/>
                <w:szCs w:val="26"/>
                <w:lang w:val="vi-VN"/>
              </w:rPr>
              <w:t xml:space="preserve">; trong nội thành, nội thị; phân bổ, khoanh vùng vị trí cho hoạt động tuyên truyền cổ động trực quan và quảng cáo ngoài trời tại khu vực </w:t>
            </w:r>
            <w:r w:rsidRPr="00A83B23">
              <w:rPr>
                <w:bCs/>
                <w:iCs/>
                <w:sz w:val="26"/>
                <w:szCs w:val="26"/>
                <w:lang w:val="vi-VN"/>
              </w:rPr>
              <w:lastRenderedPageBreak/>
              <w:t xml:space="preserve">trung tâm đô thị; phương hướng phát triển hoạt động quảng cáo ngoài trời; </w:t>
            </w:r>
            <w:r w:rsidRPr="00A83B23">
              <w:rPr>
                <w:b/>
                <w:iCs/>
                <w:sz w:val="26"/>
                <w:szCs w:val="26"/>
                <w:lang w:val="vi-VN"/>
              </w:rPr>
              <w:t>quảng cáo rao vặt;</w:t>
            </w:r>
            <w:r w:rsidRPr="00A83B23">
              <w:rPr>
                <w:bCs/>
                <w:iCs/>
                <w:sz w:val="26"/>
                <w:szCs w:val="26"/>
                <w:lang w:val="vi-VN"/>
              </w:rPr>
              <w:t>”;</w:t>
            </w:r>
          </w:p>
          <w:p w14:paraId="4417B473"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b) Sửa đổi, bổ sung điểm b khoản 2 như sau:</w:t>
            </w:r>
          </w:p>
          <w:p w14:paraId="5C726981"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 xml:space="preserve">“b) Không mâu thuẫn hoặc xung đột với quy hoạch cao hơn; bảo đảm tính thống nhất, đồng bộ giữa quy hoạch với chiến lược và kế hoạch phát triển kinh tế - xã hội; phù hợp với quy hoạch </w:t>
            </w:r>
            <w:r w:rsidRPr="00A83B23">
              <w:rPr>
                <w:b/>
                <w:iCs/>
                <w:strike/>
                <w:sz w:val="26"/>
                <w:szCs w:val="26"/>
                <w:lang w:val="vi-VN"/>
              </w:rPr>
              <w:t>xây dựng</w:t>
            </w:r>
            <w:r w:rsidRPr="00A83B23">
              <w:rPr>
                <w:b/>
                <w:iCs/>
                <w:sz w:val="26"/>
                <w:szCs w:val="26"/>
                <w:lang w:val="vi-VN"/>
              </w:rPr>
              <w:t xml:space="preserve"> đô thị và nông thôn</w:t>
            </w:r>
            <w:r w:rsidRPr="00A83B23">
              <w:rPr>
                <w:bCs/>
                <w:iCs/>
                <w:sz w:val="26"/>
                <w:szCs w:val="26"/>
                <w:lang w:val="vi-VN"/>
              </w:rPr>
              <w:t xml:space="preserve"> tại địa phương, bảo đảm an toàn giao thông, trật tự an toàn xã hội và mỹ quan đô thị;”;</w:t>
            </w:r>
          </w:p>
          <w:p w14:paraId="2C466FE0"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c) Sửa đổi, bổ sung điểm c khoản 2 như sau:</w:t>
            </w:r>
          </w:p>
          <w:p w14:paraId="253EC170"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“c) Bảo đảm tính khoa học, ứng dụng công nghệ hiện đại, kết nối liên thông, dự báo, khả thi, tiết kiệm và sử dụng hiệu quả nguồn lực của đất nước; bảo đảm tính khách quan, công khai, minh bạch;”;</w:t>
            </w:r>
          </w:p>
          <w:p w14:paraId="738FB017"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d) Sửa đổi, bổ sung điểm d khoản 2 như sau:</w:t>
            </w:r>
          </w:p>
          <w:p w14:paraId="6A634A5B"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“d) Bảo đảm sự thống nhất, hài hòa giữa các địa phương tại các khu vực giáp ranh;”.</w:t>
            </w:r>
          </w:p>
          <w:p w14:paraId="7E286364" w14:textId="77777777" w:rsidR="00377E50" w:rsidRPr="00A83B23" w:rsidRDefault="00377E50" w:rsidP="005F3EFF">
            <w:pPr>
              <w:widowControl w:val="0"/>
              <w:tabs>
                <w:tab w:val="right" w:leader="dot" w:pos="7920"/>
              </w:tabs>
              <w:spacing w:before="60" w:after="60"/>
              <w:jc w:val="both"/>
              <w:rPr>
                <w:iCs/>
                <w:sz w:val="26"/>
                <w:szCs w:val="26"/>
                <w:lang w:val="vi-VN"/>
              </w:rPr>
            </w:pPr>
            <w:r w:rsidRPr="00A83B23">
              <w:rPr>
                <w:bCs/>
                <w:iCs/>
                <w:sz w:val="26"/>
                <w:szCs w:val="26"/>
                <w:lang w:val="vi-VN"/>
              </w:rPr>
              <w:t>đ) Sửa đổi, bổ sung điểm đ khoản 2 như sau:</w:t>
            </w:r>
          </w:p>
          <w:p w14:paraId="6E79E777"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 xml:space="preserve">“đ) Kế thừa các vị trí đang thực hiện quảng cáo phù hợp với quy định hiện hành; trường hợp thực hiện quy hoạch hoặc điều chỉnh quy hoạch mà gây thiệt hại cho tổ chức, cá nhân thì cơ quan phê duyệt quy hoạch có trách nhiệm tổ chức bồi thường theo quy </w:t>
            </w:r>
            <w:r w:rsidRPr="00A83B23">
              <w:rPr>
                <w:bCs/>
                <w:iCs/>
                <w:sz w:val="26"/>
                <w:szCs w:val="26"/>
                <w:lang w:val="vi-VN"/>
              </w:rPr>
              <w:lastRenderedPageBreak/>
              <w:t>định của pháp luật;”;</w:t>
            </w:r>
          </w:p>
          <w:p w14:paraId="55B1AF0C"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e)</w:t>
            </w:r>
            <w:r w:rsidRPr="00A83B23">
              <w:rPr>
                <w:iCs/>
                <w:sz w:val="26"/>
                <w:szCs w:val="26"/>
                <w:lang w:val="vi-VN"/>
              </w:rPr>
              <w:t xml:space="preserve"> </w:t>
            </w:r>
            <w:r w:rsidRPr="00A83B23">
              <w:rPr>
                <w:bCs/>
                <w:iCs/>
                <w:sz w:val="26"/>
                <w:szCs w:val="26"/>
                <w:lang w:val="vi-VN"/>
              </w:rPr>
              <w:t>Bổ sung khoản 2a vào sau khoản 2 như sau:</w:t>
            </w:r>
          </w:p>
          <w:p w14:paraId="1C955214"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“2a. Việc sử dụng đất để thực hiện các công trình quảng cáo thực hiện theo quy định của pháp luật về đất đai.”;</w:t>
            </w:r>
          </w:p>
          <w:p w14:paraId="277A8044"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g) Sửa đổi, bổ sung khoản 3 như sau:</w:t>
            </w:r>
          </w:p>
          <w:p w14:paraId="2197709F"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 xml:space="preserve">“3. Chính phủ quy định </w:t>
            </w:r>
            <w:r w:rsidRPr="00A83B23">
              <w:rPr>
                <w:b/>
                <w:iCs/>
                <w:strike/>
                <w:sz w:val="26"/>
                <w:szCs w:val="26"/>
                <w:lang w:val="vi-VN"/>
              </w:rPr>
              <w:t>chi tiết</w:t>
            </w:r>
            <w:r w:rsidRPr="00A83B23">
              <w:rPr>
                <w:bCs/>
                <w:iCs/>
                <w:sz w:val="26"/>
                <w:szCs w:val="26"/>
                <w:lang w:val="vi-VN"/>
              </w:rPr>
              <w:t xml:space="preserve"> </w:t>
            </w:r>
            <w:r w:rsidRPr="00A83B23">
              <w:rPr>
                <w:b/>
                <w:iCs/>
                <w:sz w:val="26"/>
                <w:szCs w:val="26"/>
                <w:lang w:val="vi-VN"/>
              </w:rPr>
              <w:t>về</w:t>
            </w:r>
            <w:r w:rsidRPr="00A83B23">
              <w:rPr>
                <w:bCs/>
                <w:iCs/>
                <w:sz w:val="26"/>
                <w:szCs w:val="26"/>
                <w:lang w:val="vi-VN"/>
              </w:rPr>
              <w:t xml:space="preserve"> hồ sơ, quy trình xây dựng, phê duyệt, thực hiện, điều chỉnh quy hoạch quảng cáo ngoài trời </w:t>
            </w:r>
            <w:r w:rsidRPr="00A83B23">
              <w:rPr>
                <w:b/>
                <w:iCs/>
                <w:strike/>
                <w:sz w:val="26"/>
                <w:szCs w:val="26"/>
                <w:lang w:val="vi-VN"/>
              </w:rPr>
              <w:t>và hình thức khai thác, sử dụng các vị trí quy hoạch.</w:t>
            </w:r>
            <w:r w:rsidRPr="00A83B23">
              <w:rPr>
                <w:bCs/>
                <w:iCs/>
                <w:sz w:val="26"/>
                <w:szCs w:val="26"/>
                <w:lang w:val="vi-VN"/>
              </w:rPr>
              <w:t>”.</w:t>
            </w:r>
          </w:p>
          <w:p w14:paraId="49C834EA" w14:textId="77777777" w:rsidR="00377E50" w:rsidRPr="00A83B23" w:rsidRDefault="00377E50" w:rsidP="005F3EFF">
            <w:pPr>
              <w:widowControl w:val="0"/>
              <w:tabs>
                <w:tab w:val="right" w:leader="dot" w:pos="7920"/>
              </w:tabs>
              <w:spacing w:before="60" w:after="60"/>
              <w:jc w:val="both"/>
              <w:rPr>
                <w:b/>
                <w:iCs/>
                <w:sz w:val="26"/>
                <w:szCs w:val="26"/>
              </w:rPr>
            </w:pPr>
          </w:p>
        </w:tc>
      </w:tr>
      <w:tr w:rsidR="00377E50" w:rsidRPr="00BD0CC5" w14:paraId="6F45AF80" w14:textId="77777777" w:rsidTr="005F3EFF">
        <w:tc>
          <w:tcPr>
            <w:tcW w:w="4957" w:type="dxa"/>
            <w:shd w:val="clear" w:color="auto" w:fill="auto"/>
          </w:tcPr>
          <w:p w14:paraId="21CC2229" w14:textId="77777777" w:rsidR="00377E50" w:rsidRPr="00A83B23" w:rsidRDefault="00377E50" w:rsidP="005F3EFF">
            <w:pPr>
              <w:spacing w:before="60" w:after="60"/>
              <w:jc w:val="both"/>
              <w:rPr>
                <w:sz w:val="26"/>
                <w:szCs w:val="26"/>
              </w:rPr>
            </w:pPr>
            <w:r w:rsidRPr="00A83B23">
              <w:rPr>
                <w:b/>
                <w:bCs/>
                <w:sz w:val="26"/>
                <w:szCs w:val="26"/>
              </w:rPr>
              <w:lastRenderedPageBreak/>
              <w:t>Điều 38. Trách nhiệm xây dựng và chỉ đạo thực hiện quy hoạch quảng cáo ngoài trời</w:t>
            </w:r>
          </w:p>
          <w:p w14:paraId="2F474182" w14:textId="77777777" w:rsidR="00377E50" w:rsidRPr="00A83B23" w:rsidRDefault="00377E50" w:rsidP="005F3EFF">
            <w:pPr>
              <w:spacing w:before="60" w:after="60"/>
              <w:jc w:val="both"/>
              <w:rPr>
                <w:sz w:val="26"/>
                <w:szCs w:val="26"/>
              </w:rPr>
            </w:pPr>
            <w:bookmarkStart w:id="52" w:name="khoan_1_38"/>
            <w:r w:rsidRPr="00A83B23">
              <w:rPr>
                <w:sz w:val="26"/>
                <w:szCs w:val="26"/>
              </w:rPr>
              <w:t>1. Ủy ban nhân dân cấp tỉnh có trách nhiệm:</w:t>
            </w:r>
            <w:bookmarkEnd w:id="52"/>
          </w:p>
          <w:p w14:paraId="5BA8DE0F" w14:textId="77777777" w:rsidR="00377E50" w:rsidRPr="00A83B23" w:rsidRDefault="00377E50" w:rsidP="005F3EFF">
            <w:pPr>
              <w:spacing w:before="60" w:after="60"/>
              <w:jc w:val="both"/>
              <w:rPr>
                <w:sz w:val="26"/>
                <w:szCs w:val="26"/>
              </w:rPr>
            </w:pPr>
            <w:r w:rsidRPr="00A83B23">
              <w:rPr>
                <w:sz w:val="26"/>
                <w:szCs w:val="26"/>
              </w:rPr>
              <w:t>a) Xây dựng và phê duyệt quy hoạch quảng cáo ngoài trời tại địa phương trong thời hạn 12 tháng, kể từ ngày Luật này có hiệu lực;</w:t>
            </w:r>
          </w:p>
          <w:p w14:paraId="785BCA60" w14:textId="77777777" w:rsidR="00377E50" w:rsidRPr="00A83B23" w:rsidRDefault="00377E50" w:rsidP="005F3EFF">
            <w:pPr>
              <w:spacing w:before="60" w:after="60"/>
              <w:jc w:val="both"/>
              <w:rPr>
                <w:sz w:val="26"/>
                <w:szCs w:val="26"/>
              </w:rPr>
            </w:pPr>
            <w:r w:rsidRPr="00A83B23">
              <w:rPr>
                <w:sz w:val="26"/>
                <w:szCs w:val="26"/>
              </w:rPr>
              <w:t>b) Điều chỉnh quy hoạch quảng cáo theo các giai đoạn phù hợp với sự phát triển của địa phương;</w:t>
            </w:r>
          </w:p>
          <w:p w14:paraId="746FB869" w14:textId="77777777" w:rsidR="00377E50" w:rsidRPr="00A83B23" w:rsidRDefault="00377E50" w:rsidP="005F3EFF">
            <w:pPr>
              <w:spacing w:before="60" w:after="60"/>
              <w:jc w:val="both"/>
              <w:rPr>
                <w:sz w:val="26"/>
                <w:szCs w:val="26"/>
              </w:rPr>
            </w:pPr>
            <w:r w:rsidRPr="00A83B23">
              <w:rPr>
                <w:sz w:val="26"/>
                <w:szCs w:val="26"/>
              </w:rPr>
              <w:t>c) Niêm yết văn bản quy hoạch và bản vẽ chi tiết quy hoạch tại trụ sở Ủy ban nhân dân các cấp và công bố trên các phương tiện thông tin đại chúng của địa phương;</w:t>
            </w:r>
          </w:p>
          <w:p w14:paraId="7D0297F1" w14:textId="77777777" w:rsidR="00377E50" w:rsidRPr="00A83B23" w:rsidRDefault="00377E50" w:rsidP="005F3EFF">
            <w:pPr>
              <w:spacing w:before="60" w:after="60"/>
              <w:jc w:val="both"/>
              <w:rPr>
                <w:sz w:val="26"/>
                <w:szCs w:val="26"/>
              </w:rPr>
            </w:pPr>
            <w:r w:rsidRPr="00A83B23">
              <w:rPr>
                <w:sz w:val="26"/>
                <w:szCs w:val="26"/>
              </w:rPr>
              <w:lastRenderedPageBreak/>
              <w:t>d) Hướng dẫn, đôn đốc, kiểm tra việc thực hiện quy hoạch quảng cáo ngoài trời.</w:t>
            </w:r>
          </w:p>
          <w:p w14:paraId="678BE5DE" w14:textId="77777777" w:rsidR="00377E50" w:rsidRPr="00A83B23" w:rsidRDefault="00377E50" w:rsidP="005F3EFF">
            <w:pPr>
              <w:spacing w:before="60" w:after="60"/>
              <w:jc w:val="both"/>
              <w:rPr>
                <w:sz w:val="26"/>
                <w:szCs w:val="26"/>
              </w:rPr>
            </w:pPr>
            <w:r w:rsidRPr="00A83B23">
              <w:rPr>
                <w:sz w:val="26"/>
                <w:szCs w:val="26"/>
              </w:rPr>
              <w:t>2. Bộ Xây dựng có trách nhiệm:</w:t>
            </w:r>
          </w:p>
          <w:p w14:paraId="7CFE7672" w14:textId="77777777" w:rsidR="00377E50" w:rsidRPr="00A83B23" w:rsidRDefault="00377E50" w:rsidP="005F3EFF">
            <w:pPr>
              <w:spacing w:before="60" w:after="60"/>
              <w:jc w:val="both"/>
              <w:rPr>
                <w:sz w:val="26"/>
                <w:szCs w:val="26"/>
              </w:rPr>
            </w:pPr>
            <w:bookmarkStart w:id="53" w:name="diem_2a_38"/>
            <w:r w:rsidRPr="00A83B23">
              <w:rPr>
                <w:sz w:val="26"/>
                <w:szCs w:val="26"/>
              </w:rPr>
              <w:t>a) Ban hành quy chuẩn kỹ thuật về phương tiện quảng cáo ngoài trời trong thời hạn 06 tháng, kể từ ngày Luật này có hiệu lực;</w:t>
            </w:r>
            <w:bookmarkEnd w:id="53"/>
          </w:p>
          <w:p w14:paraId="4912FCD5" w14:textId="77777777" w:rsidR="00377E50" w:rsidRPr="00A83B23" w:rsidRDefault="00377E50" w:rsidP="005F3EFF">
            <w:pPr>
              <w:spacing w:before="60" w:after="60"/>
              <w:jc w:val="both"/>
              <w:rPr>
                <w:sz w:val="26"/>
                <w:szCs w:val="26"/>
              </w:rPr>
            </w:pPr>
            <w:r w:rsidRPr="00A83B23">
              <w:rPr>
                <w:sz w:val="26"/>
                <w:szCs w:val="26"/>
              </w:rPr>
              <w:t>b) Phối hợp với Bộ Văn hóa, Thể thao và Du lịch, Bộ Giao thông vận tải và các Bộ có liên quan hướng dẫn các địa phương quy hoạch quảng cáo theo quy chuẩn kỹ thuật do Bộ Xây dựng ban hành.</w:t>
            </w:r>
          </w:p>
          <w:p w14:paraId="787A564F"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084E1A3A" w14:textId="77777777" w:rsidR="00377E50" w:rsidRPr="00A83B23" w:rsidRDefault="00377E50" w:rsidP="005F3EFF">
            <w:pPr>
              <w:widowControl w:val="0"/>
              <w:tabs>
                <w:tab w:val="right" w:leader="dot" w:pos="7920"/>
              </w:tabs>
              <w:spacing w:before="60" w:after="60"/>
              <w:jc w:val="both"/>
              <w:rPr>
                <w:b/>
                <w:iCs/>
                <w:sz w:val="26"/>
                <w:szCs w:val="26"/>
              </w:rPr>
            </w:pPr>
            <w:r w:rsidRPr="00A83B23">
              <w:rPr>
                <w:b/>
                <w:iCs/>
                <w:sz w:val="26"/>
                <w:szCs w:val="26"/>
              </w:rPr>
              <w:lastRenderedPageBreak/>
              <w:t>Sửa đổi, bổ sung khoản 1 Điều 38 như sau:</w:t>
            </w:r>
          </w:p>
          <w:p w14:paraId="3750CA8F"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“1. Ủy ban nhân dân cấp tỉnh có trách nhiệm:</w:t>
            </w:r>
          </w:p>
          <w:p w14:paraId="31779F39"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 xml:space="preserve">a) Lập, điều chỉnh và phê duyệt quy hoạch quảng cáo ngoài trời theo các giai đoạn phù hợp với sự phát triển kinh tế, xã hội của địa phương; </w:t>
            </w:r>
          </w:p>
          <w:p w14:paraId="55242E4A"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b) Bố trí kinh phí, nguồn lực để thực hiện quy hoạch;</w:t>
            </w:r>
          </w:p>
          <w:p w14:paraId="6810ABE4" w14:textId="77777777" w:rsidR="00377E50" w:rsidRPr="00A83B23" w:rsidRDefault="00377E50" w:rsidP="005F3EFF">
            <w:pPr>
              <w:widowControl w:val="0"/>
              <w:spacing w:before="60" w:after="60"/>
              <w:jc w:val="both"/>
              <w:rPr>
                <w:bCs/>
                <w:sz w:val="26"/>
                <w:szCs w:val="26"/>
              </w:rPr>
            </w:pPr>
            <w:r w:rsidRPr="00A83B23">
              <w:rPr>
                <w:bCs/>
                <w:sz w:val="26"/>
                <w:szCs w:val="26"/>
              </w:rPr>
              <w:t>c) Nội dung quy hoạch phải được đăng tải thường xuyên, liên tục trên cổng thông tin điện tử của Ủy ban nhân dân cấp tỉnh, Ủy ban nhân dân cấp huyện, cơ quan lập quy hoạch và công bố trên các phương tiện thông tin đại chúng tại địa phương.</w:t>
            </w:r>
          </w:p>
          <w:p w14:paraId="629F2FF4" w14:textId="77777777" w:rsidR="00377E50" w:rsidRPr="00A83B23" w:rsidRDefault="00377E50" w:rsidP="005F3EFF">
            <w:pPr>
              <w:widowControl w:val="0"/>
              <w:tabs>
                <w:tab w:val="right" w:leader="dot" w:pos="7920"/>
              </w:tabs>
              <w:spacing w:before="60" w:after="60"/>
              <w:jc w:val="both"/>
              <w:rPr>
                <w:bCs/>
                <w:spacing w:val="-6"/>
                <w:sz w:val="26"/>
                <w:szCs w:val="26"/>
              </w:rPr>
            </w:pPr>
            <w:r w:rsidRPr="00A83B23">
              <w:rPr>
                <w:bCs/>
                <w:spacing w:val="-6"/>
                <w:sz w:val="26"/>
                <w:szCs w:val="26"/>
              </w:rPr>
              <w:lastRenderedPageBreak/>
              <w:t>d) Hướng dẫn, đôn đốc, kiểm tra việc thực hiện quy hoạch quảng cáo ngoài trời;</w:t>
            </w:r>
          </w:p>
          <w:p w14:paraId="0FFF9396" w14:textId="77777777" w:rsidR="00377E50" w:rsidRPr="00A83B23" w:rsidRDefault="00377E50" w:rsidP="005F3EFF">
            <w:pPr>
              <w:widowControl w:val="0"/>
              <w:tabs>
                <w:tab w:val="right" w:leader="dot" w:pos="7920"/>
              </w:tabs>
              <w:spacing w:before="60" w:after="60"/>
              <w:jc w:val="both"/>
              <w:rPr>
                <w:bCs/>
                <w:sz w:val="26"/>
                <w:szCs w:val="26"/>
              </w:rPr>
            </w:pPr>
            <w:r w:rsidRPr="00A83B23">
              <w:rPr>
                <w:bCs/>
                <w:sz w:val="26"/>
                <w:szCs w:val="26"/>
              </w:rPr>
              <w:t>đ) Phê duyệt bổ sung mục đích sử dụng đất đối với đất tại các vị trí quy hoạch quảng cáo ngoài trời.”</w:t>
            </w:r>
          </w:p>
          <w:p w14:paraId="5ACDA334" w14:textId="77777777" w:rsidR="00377E50" w:rsidRPr="00A83B23" w:rsidRDefault="00377E50" w:rsidP="005F3EFF">
            <w:pPr>
              <w:spacing w:before="60" w:after="60"/>
              <w:jc w:val="both"/>
              <w:rPr>
                <w:sz w:val="26"/>
                <w:szCs w:val="26"/>
                <w:lang w:val="nl-NL"/>
              </w:rPr>
            </w:pPr>
          </w:p>
        </w:tc>
        <w:tc>
          <w:tcPr>
            <w:tcW w:w="4819" w:type="dxa"/>
          </w:tcPr>
          <w:p w14:paraId="1DFAE732" w14:textId="4A82ED46" w:rsidR="00377E50" w:rsidRPr="00A83B23" w:rsidRDefault="00377E50" w:rsidP="005F3EFF">
            <w:pPr>
              <w:widowControl w:val="0"/>
              <w:tabs>
                <w:tab w:val="right" w:leader="dot" w:pos="7920"/>
              </w:tabs>
              <w:spacing w:before="60" w:after="60"/>
              <w:jc w:val="both"/>
              <w:rPr>
                <w:b/>
                <w:bCs/>
                <w:iCs/>
                <w:sz w:val="26"/>
                <w:szCs w:val="26"/>
                <w:lang w:val="vi-VN"/>
              </w:rPr>
            </w:pPr>
            <w:r w:rsidRPr="00A83B23">
              <w:rPr>
                <w:b/>
                <w:bCs/>
                <w:iCs/>
                <w:sz w:val="26"/>
                <w:szCs w:val="26"/>
                <w:lang w:val="vi-VN"/>
              </w:rPr>
              <w:lastRenderedPageBreak/>
              <w:t>2</w:t>
            </w:r>
            <w:r w:rsidR="009F509E" w:rsidRPr="00A83B23">
              <w:rPr>
                <w:b/>
                <w:bCs/>
                <w:iCs/>
                <w:sz w:val="26"/>
                <w:szCs w:val="26"/>
                <w:lang w:val="vi-VN"/>
              </w:rPr>
              <w:t>3</w:t>
            </w:r>
            <w:r w:rsidRPr="00A83B23">
              <w:rPr>
                <w:b/>
                <w:bCs/>
                <w:iCs/>
                <w:sz w:val="26"/>
                <w:szCs w:val="26"/>
                <w:lang w:val="vi-VN"/>
              </w:rPr>
              <w:t xml:space="preserve">. Sửa đổi, bổ sung </w:t>
            </w:r>
            <w:r w:rsidRPr="00A83B23">
              <w:rPr>
                <w:b/>
                <w:bCs/>
                <w:iCs/>
                <w:strike/>
                <w:sz w:val="26"/>
                <w:szCs w:val="26"/>
                <w:lang w:val="vi-VN"/>
              </w:rPr>
              <w:t>khoản 1</w:t>
            </w:r>
            <w:r w:rsidRPr="00A83B23">
              <w:rPr>
                <w:b/>
                <w:bCs/>
                <w:iCs/>
                <w:sz w:val="26"/>
                <w:szCs w:val="26"/>
                <w:lang w:val="vi-VN"/>
              </w:rPr>
              <w:t xml:space="preserve"> Điều 38 như sau:</w:t>
            </w:r>
          </w:p>
          <w:p w14:paraId="3D8432D2"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“1. Ủy ban nhân dân cấp tỉnh có trách nhiệm:</w:t>
            </w:r>
          </w:p>
          <w:p w14:paraId="139E6AF9"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 xml:space="preserve">a) Lập, điều chỉnh và phê duyệt quy hoạch quảng cáo ngoài trời theo các giai đoạn phù hợp với sự phát triển kinh tế, xã hội của địa phương; </w:t>
            </w:r>
          </w:p>
          <w:p w14:paraId="3F7A8D47" w14:textId="77777777" w:rsidR="00377E50"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b) Bố trí kinh phí, nguồn lực để thực hiện quy hoạch;</w:t>
            </w:r>
          </w:p>
          <w:p w14:paraId="5B8AA6D2" w14:textId="71D394C4" w:rsidR="00377E50" w:rsidRPr="00A83B23" w:rsidRDefault="00377E50" w:rsidP="005F3EFF">
            <w:pPr>
              <w:widowControl w:val="0"/>
              <w:tabs>
                <w:tab w:val="right" w:leader="dot" w:pos="7920"/>
              </w:tabs>
              <w:spacing w:before="60" w:after="60"/>
              <w:jc w:val="both"/>
              <w:rPr>
                <w:bCs/>
                <w:iCs/>
                <w:sz w:val="26"/>
                <w:szCs w:val="26"/>
              </w:rPr>
            </w:pPr>
            <w:r w:rsidRPr="00A83B23">
              <w:rPr>
                <w:bCs/>
                <w:iCs/>
                <w:sz w:val="26"/>
                <w:szCs w:val="26"/>
                <w:lang w:val="vi-VN"/>
              </w:rPr>
              <w:t>c) Nội dung quy hoạch phải được được công bố công khai theo các hình thức quy định tại Điều 40</w:t>
            </w:r>
            <w:r w:rsidR="009F509E" w:rsidRPr="00A83B23">
              <w:rPr>
                <w:bCs/>
                <w:iCs/>
                <w:sz w:val="26"/>
                <w:szCs w:val="26"/>
                <w:lang w:val="vi-VN"/>
              </w:rPr>
              <w:t xml:space="preserve"> </w:t>
            </w:r>
            <w:r w:rsidR="009F509E" w:rsidRPr="00A83B23">
              <w:rPr>
                <w:b/>
                <w:iCs/>
                <w:sz w:val="26"/>
                <w:szCs w:val="26"/>
                <w:lang w:val="vi-VN"/>
              </w:rPr>
              <w:t>của</w:t>
            </w:r>
            <w:r w:rsidRPr="00A83B23">
              <w:rPr>
                <w:bCs/>
                <w:iCs/>
                <w:sz w:val="26"/>
                <w:szCs w:val="26"/>
                <w:lang w:val="vi-VN"/>
              </w:rPr>
              <w:t xml:space="preserve"> Luật Quy hoạch</w:t>
            </w:r>
            <w:r w:rsidRPr="00A83B23">
              <w:rPr>
                <w:bCs/>
                <w:iCs/>
                <w:sz w:val="26"/>
                <w:szCs w:val="26"/>
              </w:rPr>
              <w:t>;</w:t>
            </w:r>
          </w:p>
          <w:p w14:paraId="712EB1CF" w14:textId="77777777" w:rsidR="00377E50" w:rsidRPr="00A83B23" w:rsidRDefault="00377E50" w:rsidP="005F3EFF">
            <w:pPr>
              <w:widowControl w:val="0"/>
              <w:tabs>
                <w:tab w:val="right" w:leader="dot" w:pos="7920"/>
              </w:tabs>
              <w:spacing w:before="60" w:after="60"/>
              <w:jc w:val="both"/>
              <w:rPr>
                <w:bCs/>
                <w:iCs/>
                <w:sz w:val="26"/>
                <w:szCs w:val="26"/>
              </w:rPr>
            </w:pPr>
            <w:r w:rsidRPr="00A83B23">
              <w:rPr>
                <w:bCs/>
                <w:iCs/>
                <w:sz w:val="26"/>
                <w:szCs w:val="26"/>
                <w:lang w:val="vi-VN"/>
              </w:rPr>
              <w:t xml:space="preserve">d) Hướng dẫn, đôn đốc, kiểm tra, đánh giá </w:t>
            </w:r>
            <w:r w:rsidRPr="00A83B23">
              <w:rPr>
                <w:bCs/>
                <w:iCs/>
                <w:sz w:val="26"/>
                <w:szCs w:val="26"/>
                <w:lang w:val="vi-VN"/>
              </w:rPr>
              <w:lastRenderedPageBreak/>
              <w:t>định kỳ việc thực hiện quy hoạch quảng cáo ngoài trời;</w:t>
            </w:r>
          </w:p>
          <w:p w14:paraId="7FD93A5B" w14:textId="7C22CB95" w:rsidR="00E93C86" w:rsidRPr="00A83B23" w:rsidRDefault="00377E50" w:rsidP="005F3EFF">
            <w:pPr>
              <w:widowControl w:val="0"/>
              <w:tabs>
                <w:tab w:val="right" w:leader="dot" w:pos="7920"/>
              </w:tabs>
              <w:spacing w:before="60" w:after="60"/>
              <w:jc w:val="both"/>
              <w:rPr>
                <w:bCs/>
                <w:iCs/>
                <w:sz w:val="26"/>
                <w:szCs w:val="26"/>
                <w:lang w:val="vi-VN"/>
              </w:rPr>
            </w:pPr>
            <w:r w:rsidRPr="00A83B23">
              <w:rPr>
                <w:bCs/>
                <w:iCs/>
                <w:sz w:val="26"/>
                <w:szCs w:val="26"/>
                <w:lang w:val="vi-VN"/>
              </w:rPr>
              <w:t xml:space="preserve">đ) Phê duyệt </w:t>
            </w:r>
            <w:r w:rsidR="00EC448C" w:rsidRPr="00A83B23">
              <w:rPr>
                <w:b/>
                <w:bCs/>
                <w:strike/>
                <w:sz w:val="26"/>
                <w:szCs w:val="26"/>
              </w:rPr>
              <w:t>bổ sung mục đích sử dụng đất</w:t>
            </w:r>
            <w:r w:rsidR="00EC448C" w:rsidRPr="00A83B23">
              <w:rPr>
                <w:bCs/>
                <w:sz w:val="26"/>
                <w:szCs w:val="26"/>
              </w:rPr>
              <w:t xml:space="preserve"> </w:t>
            </w:r>
            <w:r w:rsidR="00CB05F5" w:rsidRPr="00A83B23">
              <w:rPr>
                <w:b/>
                <w:bCs/>
                <w:iCs/>
                <w:sz w:val="26"/>
                <w:szCs w:val="26"/>
              </w:rPr>
              <w:t xml:space="preserve">phương án </w:t>
            </w:r>
            <w:r w:rsidRPr="00A83B23">
              <w:rPr>
                <w:b/>
                <w:bCs/>
                <w:iCs/>
                <w:sz w:val="26"/>
                <w:szCs w:val="26"/>
                <w:lang w:val="vi-VN"/>
              </w:rPr>
              <w:t>sử dụng đất</w:t>
            </w:r>
            <w:r w:rsidRPr="00A83B23">
              <w:rPr>
                <w:bCs/>
                <w:iCs/>
                <w:sz w:val="26"/>
                <w:szCs w:val="26"/>
                <w:lang w:val="vi-VN"/>
              </w:rPr>
              <w:t xml:space="preserve"> </w:t>
            </w:r>
            <w:r w:rsidR="008B4CC2" w:rsidRPr="00A83B23">
              <w:rPr>
                <w:b/>
                <w:bCs/>
                <w:iCs/>
                <w:sz w:val="26"/>
                <w:szCs w:val="26"/>
              </w:rPr>
              <w:t>kết hợp đa mục đích</w:t>
            </w:r>
            <w:r w:rsidR="008B4CC2" w:rsidRPr="00A83B23">
              <w:rPr>
                <w:bCs/>
                <w:iCs/>
                <w:sz w:val="26"/>
                <w:szCs w:val="26"/>
              </w:rPr>
              <w:t xml:space="preserve"> </w:t>
            </w:r>
            <w:r w:rsidRPr="00A83B23">
              <w:rPr>
                <w:bCs/>
                <w:iCs/>
                <w:sz w:val="26"/>
                <w:szCs w:val="26"/>
                <w:lang w:val="vi-VN"/>
              </w:rPr>
              <w:t>đối với đất tại các vị trí quy hoạch quảng cáo ngoài trời.</w:t>
            </w:r>
          </w:p>
          <w:p w14:paraId="57015F4D" w14:textId="77777777" w:rsidR="00E93C86" w:rsidRPr="00A83B23" w:rsidRDefault="00E93C86" w:rsidP="00A83B23">
            <w:pPr>
              <w:spacing w:before="120" w:after="120" w:line="340" w:lineRule="atLeast"/>
              <w:jc w:val="both"/>
              <w:rPr>
                <w:b/>
                <w:bCs/>
                <w:sz w:val="26"/>
                <w:szCs w:val="26"/>
              </w:rPr>
            </w:pPr>
            <w:r w:rsidRPr="00A83B23">
              <w:rPr>
                <w:b/>
                <w:bCs/>
                <w:sz w:val="26"/>
                <w:szCs w:val="26"/>
              </w:rPr>
              <w:t>2. Bộ Xây dựng có trách nhiệm:</w:t>
            </w:r>
          </w:p>
          <w:p w14:paraId="6AB1E396" w14:textId="77777777" w:rsidR="00E93C86" w:rsidRPr="00A83B23" w:rsidRDefault="00E93C86" w:rsidP="00A83B23">
            <w:pPr>
              <w:spacing w:before="120" w:after="120" w:line="340" w:lineRule="atLeast"/>
              <w:jc w:val="both"/>
              <w:rPr>
                <w:b/>
                <w:bCs/>
                <w:sz w:val="26"/>
                <w:szCs w:val="26"/>
              </w:rPr>
            </w:pPr>
            <w:r w:rsidRPr="00A83B23">
              <w:rPr>
                <w:b/>
                <w:bCs/>
                <w:sz w:val="26"/>
                <w:szCs w:val="26"/>
              </w:rPr>
              <w:t>a) Ban hành quy chuẩn kỹ thuật về phương tiện quảng cáo ngoài trời trong thời hạn 06 tháng, kể từ ngày Luật này có hiệu lực;</w:t>
            </w:r>
          </w:p>
          <w:p w14:paraId="4574F0CC" w14:textId="77777777" w:rsidR="00E93C86" w:rsidRPr="00A83B23" w:rsidRDefault="00E93C86" w:rsidP="00A83B23">
            <w:pPr>
              <w:spacing w:before="120" w:after="120" w:line="340" w:lineRule="atLeast"/>
              <w:jc w:val="both"/>
              <w:rPr>
                <w:b/>
                <w:bCs/>
                <w:sz w:val="26"/>
                <w:szCs w:val="26"/>
              </w:rPr>
            </w:pPr>
            <w:r w:rsidRPr="00A83B23">
              <w:rPr>
                <w:b/>
                <w:bCs/>
                <w:sz w:val="26"/>
                <w:szCs w:val="26"/>
              </w:rPr>
              <w:t>b) Phối hợp với Bộ Văn hóa, Thể thao và Du lịch, các Bộ có liên quan hướng dẫn các địa phương quy hoạch quảng cáo theo quy chuẩn kỹ thuật do Bộ Xây dựng ban hành.”.</w:t>
            </w:r>
          </w:p>
          <w:p w14:paraId="397C3C52" w14:textId="746B41A4" w:rsidR="00E93C86" w:rsidRPr="00A83B23" w:rsidRDefault="00E93C86" w:rsidP="005F3EFF">
            <w:pPr>
              <w:widowControl w:val="0"/>
              <w:tabs>
                <w:tab w:val="right" w:leader="dot" w:pos="7920"/>
              </w:tabs>
              <w:spacing w:before="60" w:after="60"/>
              <w:jc w:val="both"/>
              <w:rPr>
                <w:bCs/>
                <w:iCs/>
                <w:sz w:val="26"/>
                <w:szCs w:val="26"/>
                <w:lang w:val="vi-VN"/>
              </w:rPr>
            </w:pPr>
          </w:p>
          <w:p w14:paraId="51C22697" w14:textId="77777777" w:rsidR="00E93C86" w:rsidRPr="00A83B23" w:rsidRDefault="00E93C86" w:rsidP="005F3EFF">
            <w:pPr>
              <w:widowControl w:val="0"/>
              <w:tabs>
                <w:tab w:val="right" w:leader="dot" w:pos="7920"/>
              </w:tabs>
              <w:spacing w:before="60" w:after="60"/>
              <w:jc w:val="both"/>
              <w:rPr>
                <w:bCs/>
                <w:iCs/>
                <w:sz w:val="26"/>
                <w:szCs w:val="26"/>
                <w:lang w:val="vi-VN"/>
              </w:rPr>
            </w:pPr>
          </w:p>
          <w:p w14:paraId="6765D4CD" w14:textId="4A86745F" w:rsidR="004F0889" w:rsidRPr="00A83B23" w:rsidRDefault="004F0889" w:rsidP="004F0889">
            <w:pPr>
              <w:widowControl w:val="0"/>
              <w:spacing w:before="60" w:after="60"/>
              <w:jc w:val="both"/>
              <w:rPr>
                <w:spacing w:val="-6"/>
                <w:sz w:val="26"/>
                <w:szCs w:val="26"/>
              </w:rPr>
            </w:pPr>
            <w:r w:rsidRPr="00A83B23">
              <w:rPr>
                <w:spacing w:val="-6"/>
                <w:sz w:val="26"/>
                <w:szCs w:val="26"/>
                <w:lang w:val="vi-VN"/>
              </w:rPr>
              <w:t>2</w:t>
            </w:r>
            <w:r w:rsidR="00E93C86" w:rsidRPr="00A83B23">
              <w:rPr>
                <w:spacing w:val="-6"/>
                <w:sz w:val="26"/>
                <w:szCs w:val="26"/>
                <w:lang w:val="vi-VN"/>
              </w:rPr>
              <w:t>4</w:t>
            </w:r>
            <w:r w:rsidRPr="00A83B23">
              <w:rPr>
                <w:spacing w:val="-6"/>
                <w:sz w:val="26"/>
                <w:szCs w:val="26"/>
              </w:rPr>
              <w:t xml:space="preserve">. Bãi bỏ </w:t>
            </w:r>
            <w:r w:rsidRPr="00A83B23">
              <w:rPr>
                <w:b/>
                <w:bCs/>
                <w:spacing w:val="-6"/>
                <w:sz w:val="26"/>
                <w:szCs w:val="26"/>
              </w:rPr>
              <w:t>khoản</w:t>
            </w:r>
            <w:r w:rsidRPr="00A83B23">
              <w:rPr>
                <w:b/>
                <w:bCs/>
                <w:spacing w:val="-6"/>
                <w:sz w:val="26"/>
                <w:szCs w:val="26"/>
                <w:lang w:val="vi-VN"/>
              </w:rPr>
              <w:t xml:space="preserve"> 2 Điều 2;</w:t>
            </w:r>
            <w:r w:rsidRPr="00A83B23">
              <w:rPr>
                <w:spacing w:val="-6"/>
                <w:sz w:val="26"/>
                <w:szCs w:val="26"/>
                <w:lang w:val="vi-VN"/>
              </w:rPr>
              <w:t xml:space="preserve"> Điều 5; </w:t>
            </w:r>
            <w:r w:rsidRPr="00A83B23">
              <w:rPr>
                <w:spacing w:val="-6"/>
                <w:sz w:val="26"/>
                <w:szCs w:val="26"/>
              </w:rPr>
              <w:t>khoản 5 Điều 16, điểm đ khoản 4 Điều 20;</w:t>
            </w:r>
            <w:r w:rsidRPr="00A83B23">
              <w:rPr>
                <w:spacing w:val="-6"/>
                <w:sz w:val="26"/>
                <w:szCs w:val="26"/>
                <w:lang w:val="vi-VN"/>
              </w:rPr>
              <w:t xml:space="preserve"> khoản 7</w:t>
            </w:r>
            <w:r w:rsidR="00E93C86" w:rsidRPr="00A83B23">
              <w:rPr>
                <w:spacing w:val="-6"/>
                <w:sz w:val="26"/>
                <w:szCs w:val="26"/>
                <w:lang w:val="vi-VN"/>
              </w:rPr>
              <w:t xml:space="preserve"> và</w:t>
            </w:r>
            <w:r w:rsidRPr="00A83B23">
              <w:rPr>
                <w:spacing w:val="-6"/>
                <w:sz w:val="26"/>
                <w:szCs w:val="26"/>
                <w:lang w:val="vi-VN"/>
              </w:rPr>
              <w:t xml:space="preserve"> khoản 8 Điều 22;</w:t>
            </w:r>
            <w:r w:rsidRPr="00A83B23">
              <w:rPr>
                <w:spacing w:val="-6"/>
                <w:sz w:val="26"/>
                <w:szCs w:val="26"/>
              </w:rPr>
              <w:t xml:space="preserve"> khoản 2, 6 và 7 của Điều 29; điểm b khoản 3 Điều 31, điểm c khoản 1 Điều 33 </w:t>
            </w:r>
            <w:r w:rsidRPr="00A83B23">
              <w:rPr>
                <w:b/>
                <w:bCs/>
                <w:strike/>
                <w:spacing w:val="-6"/>
                <w:sz w:val="26"/>
                <w:szCs w:val="26"/>
              </w:rPr>
              <w:t xml:space="preserve">Luật Quảng cáo số </w:t>
            </w:r>
            <w:r w:rsidRPr="00A83B23">
              <w:rPr>
                <w:b/>
                <w:bCs/>
                <w:strike/>
                <w:sz w:val="26"/>
                <w:szCs w:val="26"/>
              </w:rPr>
              <w:t>16/2012/QH13</w:t>
            </w:r>
            <w:r w:rsidRPr="00A83B23">
              <w:rPr>
                <w:spacing w:val="-6"/>
                <w:sz w:val="26"/>
                <w:szCs w:val="26"/>
              </w:rPr>
              <w:t>.</w:t>
            </w:r>
          </w:p>
          <w:p w14:paraId="0AC2D3D8" w14:textId="232B4FC8" w:rsidR="00377E50" w:rsidRPr="00A83B23" w:rsidRDefault="006B0270" w:rsidP="005F3EFF">
            <w:pPr>
              <w:widowControl w:val="0"/>
              <w:spacing w:before="60" w:after="60"/>
              <w:jc w:val="both"/>
              <w:rPr>
                <w:sz w:val="26"/>
                <w:szCs w:val="26"/>
              </w:rPr>
            </w:pPr>
            <w:r w:rsidRPr="00A83B23">
              <w:rPr>
                <w:sz w:val="26"/>
                <w:szCs w:val="26"/>
                <w:lang w:val="vi-VN"/>
              </w:rPr>
              <w:t>2</w:t>
            </w:r>
            <w:r w:rsidR="00E93C86" w:rsidRPr="00A83B23">
              <w:rPr>
                <w:sz w:val="26"/>
                <w:szCs w:val="26"/>
                <w:lang w:val="vi-VN"/>
              </w:rPr>
              <w:t>5</w:t>
            </w:r>
            <w:r w:rsidRPr="00A83B23">
              <w:rPr>
                <w:sz w:val="26"/>
                <w:szCs w:val="26"/>
              </w:rPr>
              <w:t xml:space="preserve">. Bãi bỏ cụm từ “hợp đồng thuê địa điểm giữa chủ đầu tư xây dựng công trình quảng </w:t>
            </w:r>
            <w:r w:rsidRPr="00A83B23">
              <w:rPr>
                <w:sz w:val="26"/>
                <w:szCs w:val="26"/>
              </w:rPr>
              <w:lastRenderedPageBreak/>
              <w:t xml:space="preserve">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tại điểm c khoản 3 Điều 31 </w:t>
            </w:r>
            <w:r w:rsidRPr="00A83B23">
              <w:rPr>
                <w:b/>
                <w:bCs/>
                <w:strike/>
                <w:spacing w:val="-6"/>
                <w:sz w:val="26"/>
                <w:szCs w:val="26"/>
              </w:rPr>
              <w:t xml:space="preserve">Luật Quảng cáo số </w:t>
            </w:r>
            <w:r w:rsidRPr="00A83B23">
              <w:rPr>
                <w:b/>
                <w:bCs/>
                <w:strike/>
                <w:sz w:val="26"/>
                <w:szCs w:val="26"/>
              </w:rPr>
              <w:t>16/2012/QH13</w:t>
            </w:r>
            <w:r w:rsidRPr="00A83B23">
              <w:rPr>
                <w:sz w:val="26"/>
                <w:szCs w:val="26"/>
              </w:rPr>
              <w:t>.</w:t>
            </w:r>
          </w:p>
        </w:tc>
      </w:tr>
      <w:tr w:rsidR="00377E50" w:rsidRPr="00BD0CC5" w14:paraId="096A246C" w14:textId="77777777" w:rsidTr="005F3EFF">
        <w:trPr>
          <w:trHeight w:val="1358"/>
        </w:trPr>
        <w:tc>
          <w:tcPr>
            <w:tcW w:w="4957" w:type="dxa"/>
            <w:shd w:val="clear" w:color="auto" w:fill="auto"/>
          </w:tcPr>
          <w:p w14:paraId="5F6ABDE1" w14:textId="77777777" w:rsidR="00377E50" w:rsidRPr="00A83B23" w:rsidRDefault="00377E50" w:rsidP="005F3EFF">
            <w:pPr>
              <w:pStyle w:val="Heading1"/>
              <w:tabs>
                <w:tab w:val="left" w:pos="720"/>
              </w:tabs>
              <w:spacing w:before="60" w:after="60" w:line="240" w:lineRule="auto"/>
              <w:ind w:firstLine="567"/>
              <w:jc w:val="center"/>
              <w:rPr>
                <w:rFonts w:ascii="Times New Roman" w:hAnsi="Times New Roman" w:cs="Times New Roman"/>
                <w:sz w:val="26"/>
                <w:szCs w:val="26"/>
                <w:lang w:val="nl-NL"/>
              </w:rPr>
            </w:pPr>
            <w:r w:rsidRPr="00A83B23">
              <w:rPr>
                <w:rFonts w:ascii="Times New Roman" w:hAnsi="Times New Roman" w:cs="Times New Roman"/>
                <w:sz w:val="26"/>
                <w:szCs w:val="26"/>
                <w:lang w:val="nl-NL"/>
              </w:rPr>
              <w:lastRenderedPageBreak/>
              <w:t>Chương IV</w:t>
            </w:r>
          </w:p>
          <w:p w14:paraId="1D034EA9" w14:textId="77777777" w:rsidR="00377E50" w:rsidRPr="00A83B23" w:rsidRDefault="00377E50" w:rsidP="005F3EFF">
            <w:pPr>
              <w:spacing w:before="60" w:after="60"/>
              <w:jc w:val="center"/>
              <w:rPr>
                <w:sz w:val="26"/>
                <w:szCs w:val="26"/>
                <w:lang w:val="nl-NL"/>
              </w:rPr>
            </w:pPr>
            <w:bookmarkStart w:id="54" w:name="chuong_4_name"/>
            <w:r w:rsidRPr="00A83B23">
              <w:rPr>
                <w:rFonts w:eastAsia="Calibri"/>
                <w:b/>
                <w:bCs/>
                <w:kern w:val="32"/>
                <w:sz w:val="26"/>
                <w:szCs w:val="26"/>
              </w:rPr>
              <w:t>QUẢNG CÁO CÓ YẾU TỐ NƯỚC NGOÀI</w:t>
            </w:r>
            <w:bookmarkEnd w:id="54"/>
          </w:p>
        </w:tc>
        <w:tc>
          <w:tcPr>
            <w:tcW w:w="5103" w:type="dxa"/>
            <w:shd w:val="clear" w:color="auto" w:fill="auto"/>
          </w:tcPr>
          <w:p w14:paraId="22ED6EC8" w14:textId="77777777" w:rsidR="00377E50" w:rsidRPr="00A83B23" w:rsidRDefault="00377E50" w:rsidP="005F3EFF">
            <w:pPr>
              <w:pStyle w:val="Heading1"/>
              <w:tabs>
                <w:tab w:val="left" w:pos="720"/>
              </w:tabs>
              <w:spacing w:before="60" w:after="60" w:line="240" w:lineRule="auto"/>
              <w:ind w:firstLine="567"/>
              <w:jc w:val="center"/>
              <w:rPr>
                <w:rFonts w:ascii="Times New Roman" w:hAnsi="Times New Roman" w:cs="Times New Roman"/>
                <w:sz w:val="26"/>
                <w:szCs w:val="26"/>
                <w:lang w:val="nl-NL"/>
              </w:rPr>
            </w:pPr>
            <w:r w:rsidRPr="00A83B23">
              <w:rPr>
                <w:rFonts w:ascii="Times New Roman" w:hAnsi="Times New Roman" w:cs="Times New Roman"/>
                <w:sz w:val="26"/>
                <w:szCs w:val="26"/>
                <w:lang w:val="nl-NL"/>
              </w:rPr>
              <w:t>Chương IV</w:t>
            </w:r>
          </w:p>
          <w:p w14:paraId="09BFA9C7" w14:textId="77777777" w:rsidR="00377E50" w:rsidRPr="00A83B23" w:rsidRDefault="00377E50" w:rsidP="005F3EFF">
            <w:pPr>
              <w:pStyle w:val="Heading1"/>
              <w:tabs>
                <w:tab w:val="left" w:pos="720"/>
              </w:tabs>
              <w:spacing w:before="60" w:after="60" w:line="240" w:lineRule="auto"/>
              <w:ind w:firstLine="567"/>
              <w:jc w:val="center"/>
              <w:rPr>
                <w:rFonts w:ascii="Times New Roman" w:hAnsi="Times New Roman" w:cs="Times New Roman"/>
                <w:sz w:val="26"/>
                <w:szCs w:val="26"/>
                <w:lang w:val="nl-NL"/>
              </w:rPr>
            </w:pPr>
            <w:r w:rsidRPr="00A83B23">
              <w:rPr>
                <w:rFonts w:ascii="Times New Roman" w:hAnsi="Times New Roman" w:cs="Times New Roman"/>
                <w:sz w:val="26"/>
                <w:szCs w:val="26"/>
              </w:rPr>
              <w:t>QUẢNG CÁO CÓ YẾU TỐ NƯỚC NGOÀI</w:t>
            </w:r>
          </w:p>
        </w:tc>
        <w:tc>
          <w:tcPr>
            <w:tcW w:w="4819" w:type="dxa"/>
          </w:tcPr>
          <w:p w14:paraId="18E0F6D6" w14:textId="77777777" w:rsidR="00377E50" w:rsidRPr="00A83B23" w:rsidRDefault="00377E50" w:rsidP="005F3EFF">
            <w:pPr>
              <w:pStyle w:val="Heading1"/>
              <w:tabs>
                <w:tab w:val="left" w:pos="720"/>
              </w:tabs>
              <w:spacing w:before="60" w:after="60" w:line="240" w:lineRule="auto"/>
              <w:ind w:firstLine="567"/>
              <w:jc w:val="center"/>
              <w:rPr>
                <w:rFonts w:ascii="Times New Roman" w:hAnsi="Times New Roman" w:cs="Times New Roman"/>
                <w:sz w:val="26"/>
                <w:szCs w:val="26"/>
                <w:lang w:val="nl-NL"/>
              </w:rPr>
            </w:pPr>
          </w:p>
        </w:tc>
      </w:tr>
      <w:tr w:rsidR="00377E50" w:rsidRPr="00BD0CC5" w14:paraId="257E27C5" w14:textId="77777777" w:rsidTr="005F3EFF">
        <w:trPr>
          <w:trHeight w:val="548"/>
        </w:trPr>
        <w:tc>
          <w:tcPr>
            <w:tcW w:w="4957" w:type="dxa"/>
            <w:shd w:val="clear" w:color="auto" w:fill="auto"/>
          </w:tcPr>
          <w:p w14:paraId="4803EAF2" w14:textId="77777777" w:rsidR="00377E50" w:rsidRPr="00A83B23" w:rsidRDefault="00377E50" w:rsidP="005F3EFF">
            <w:pPr>
              <w:spacing w:before="60" w:after="60"/>
              <w:jc w:val="both"/>
              <w:rPr>
                <w:b/>
                <w:bCs/>
                <w:sz w:val="26"/>
                <w:szCs w:val="26"/>
              </w:rPr>
            </w:pPr>
            <w:r w:rsidRPr="00A83B23">
              <w:rPr>
                <w:b/>
                <w:bCs/>
                <w:sz w:val="26"/>
                <w:szCs w:val="26"/>
              </w:rPr>
              <w:t>Điều 39. Quảng cáo của tổ chức, cá nhân nước ngoài tại Việt Nam</w:t>
            </w:r>
          </w:p>
          <w:p w14:paraId="59592A18" w14:textId="77777777" w:rsidR="00377E50" w:rsidRPr="00A83B23" w:rsidRDefault="00377E50" w:rsidP="005F3EFF">
            <w:pPr>
              <w:spacing w:before="60" w:after="60"/>
              <w:jc w:val="both"/>
              <w:rPr>
                <w:sz w:val="26"/>
                <w:szCs w:val="26"/>
              </w:rPr>
            </w:pPr>
            <w:r w:rsidRPr="00A83B23">
              <w:rPr>
                <w:sz w:val="26"/>
                <w:szCs w:val="26"/>
              </w:rPr>
              <w:t>1. Tổ chức, cá nhân nước ngoài hoạt động tại Việt Nam được quảng cáo về sản phẩm, hàng hóa, dịch vụ và hoạt động của mình tại Việt Nam theo quy định của Luật này.</w:t>
            </w:r>
          </w:p>
          <w:p w14:paraId="4CB0AEF0" w14:textId="77777777" w:rsidR="00377E50" w:rsidRPr="00A83B23" w:rsidRDefault="00377E50" w:rsidP="005F3EFF">
            <w:pPr>
              <w:spacing w:before="60" w:after="60"/>
              <w:jc w:val="both"/>
              <w:rPr>
                <w:sz w:val="26"/>
                <w:szCs w:val="26"/>
              </w:rPr>
            </w:pPr>
            <w:r w:rsidRPr="00A83B23">
              <w:rPr>
                <w:sz w:val="26"/>
                <w:szCs w:val="26"/>
              </w:rPr>
              <w:t>2. Tổ chức, cá nhân nước ngoài không hoạt động tại Việt Nam có nhu cầu quảng cáo về sản phẩm, hàng hóa, dịch vụ và hoạt động của mình tại Việt Nam phải thuê người kinh doanh dịch vụ quảng cáo của Việt Nam thực hiện.</w:t>
            </w:r>
          </w:p>
          <w:p w14:paraId="31340D52"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34EFDE5A" w14:textId="77777777" w:rsidR="00377E50" w:rsidRPr="00A83B23" w:rsidRDefault="00377E50" w:rsidP="005F3EFF">
            <w:pPr>
              <w:spacing w:before="60" w:after="60"/>
              <w:rPr>
                <w:rFonts w:eastAsia="Calibri"/>
                <w:b/>
                <w:kern w:val="32"/>
                <w:sz w:val="26"/>
                <w:szCs w:val="26"/>
                <w:lang w:val="nl-NL"/>
              </w:rPr>
            </w:pPr>
            <w:r w:rsidRPr="00A83B23">
              <w:rPr>
                <w:rFonts w:eastAsia="Calibri"/>
                <w:b/>
                <w:kern w:val="32"/>
                <w:sz w:val="26"/>
                <w:szCs w:val="26"/>
                <w:lang w:val="nl-NL"/>
              </w:rPr>
              <w:t>Không sửa đổi</w:t>
            </w:r>
          </w:p>
        </w:tc>
        <w:tc>
          <w:tcPr>
            <w:tcW w:w="4819" w:type="dxa"/>
          </w:tcPr>
          <w:p w14:paraId="7131FB2F" w14:textId="77777777" w:rsidR="00377E50" w:rsidRPr="00A83B23" w:rsidRDefault="00377E50" w:rsidP="005F3EFF">
            <w:pPr>
              <w:spacing w:before="60" w:after="60"/>
              <w:rPr>
                <w:rFonts w:eastAsia="Calibri"/>
                <w:b/>
                <w:kern w:val="32"/>
                <w:sz w:val="26"/>
                <w:szCs w:val="26"/>
                <w:lang w:val="nl-NL"/>
              </w:rPr>
            </w:pPr>
          </w:p>
        </w:tc>
      </w:tr>
      <w:tr w:rsidR="00377E50" w:rsidRPr="00BD0CC5" w14:paraId="0835053E" w14:textId="77777777" w:rsidTr="005F3EFF">
        <w:trPr>
          <w:trHeight w:val="548"/>
        </w:trPr>
        <w:tc>
          <w:tcPr>
            <w:tcW w:w="4957" w:type="dxa"/>
            <w:shd w:val="clear" w:color="auto" w:fill="auto"/>
          </w:tcPr>
          <w:p w14:paraId="73C88768" w14:textId="77777777" w:rsidR="00377E50" w:rsidRPr="00A83B23" w:rsidRDefault="00377E50" w:rsidP="005F3EFF">
            <w:pPr>
              <w:spacing w:before="60" w:after="60"/>
              <w:jc w:val="both"/>
              <w:rPr>
                <w:sz w:val="26"/>
                <w:szCs w:val="26"/>
              </w:rPr>
            </w:pPr>
            <w:r w:rsidRPr="00A83B23">
              <w:rPr>
                <w:b/>
                <w:bCs/>
                <w:sz w:val="26"/>
                <w:szCs w:val="26"/>
              </w:rPr>
              <w:t>Điều 40. Hợp tác, đầu tư với nước ngoài trong hoạt động quảng cáo</w:t>
            </w:r>
          </w:p>
          <w:p w14:paraId="6EFF8EA0" w14:textId="77777777" w:rsidR="00377E50" w:rsidRPr="00A83B23" w:rsidRDefault="00377E50" w:rsidP="005F3EFF">
            <w:pPr>
              <w:spacing w:before="60" w:after="60"/>
              <w:jc w:val="both"/>
              <w:rPr>
                <w:sz w:val="26"/>
                <w:szCs w:val="26"/>
              </w:rPr>
            </w:pPr>
            <w:r w:rsidRPr="00A83B23">
              <w:rPr>
                <w:sz w:val="26"/>
                <w:szCs w:val="26"/>
              </w:rPr>
              <w:lastRenderedPageBreak/>
              <w:t>1. Tổ chức, cá nhân nước ngoài được hợp tác, đầu tư với người kinh doanh dịch vụ quảng cáo của Việt Nam theo hình thức liên doanh và hợp đồng hợp tác kinh doanh.</w:t>
            </w:r>
          </w:p>
          <w:p w14:paraId="5D0F750D" w14:textId="77777777" w:rsidR="00377E50" w:rsidRPr="00A83B23" w:rsidRDefault="00377E50" w:rsidP="005F3EFF">
            <w:pPr>
              <w:spacing w:before="60" w:after="60"/>
              <w:jc w:val="both"/>
              <w:rPr>
                <w:sz w:val="26"/>
                <w:szCs w:val="26"/>
              </w:rPr>
            </w:pPr>
            <w:r w:rsidRPr="00A83B23">
              <w:rPr>
                <w:sz w:val="26"/>
                <w:szCs w:val="26"/>
              </w:rPr>
              <w:t>2. Việc hợp tác, đầu tư nước ngoài trong hoạt động quảng cáo phải tuân theo các quy định pháp luật về đầu tư.</w:t>
            </w:r>
          </w:p>
          <w:p w14:paraId="350A6757" w14:textId="77777777" w:rsidR="00377E50" w:rsidRPr="00A83B23" w:rsidRDefault="00377E50" w:rsidP="005F3EFF">
            <w:pPr>
              <w:spacing w:before="60" w:after="60"/>
              <w:jc w:val="both"/>
              <w:rPr>
                <w:sz w:val="26"/>
                <w:szCs w:val="26"/>
                <w:lang w:val="nl-NL"/>
              </w:rPr>
            </w:pPr>
          </w:p>
        </w:tc>
        <w:tc>
          <w:tcPr>
            <w:tcW w:w="5103" w:type="dxa"/>
            <w:shd w:val="clear" w:color="auto" w:fill="auto"/>
          </w:tcPr>
          <w:p w14:paraId="6B2B327E" w14:textId="77777777" w:rsidR="00377E50" w:rsidRPr="00A83B23" w:rsidRDefault="00377E50" w:rsidP="005F3EFF">
            <w:pPr>
              <w:tabs>
                <w:tab w:val="left" w:pos="720"/>
              </w:tabs>
              <w:spacing w:before="60" w:after="60"/>
              <w:jc w:val="both"/>
              <w:rPr>
                <w:sz w:val="26"/>
                <w:szCs w:val="26"/>
              </w:rPr>
            </w:pPr>
            <w:r w:rsidRPr="00A83B23">
              <w:rPr>
                <w:rFonts w:eastAsia="Calibri"/>
                <w:b/>
                <w:kern w:val="32"/>
                <w:sz w:val="26"/>
                <w:szCs w:val="26"/>
                <w:lang w:val="nl-NL"/>
              </w:rPr>
              <w:lastRenderedPageBreak/>
              <w:t>Không sửa đổi</w:t>
            </w:r>
            <w:r w:rsidRPr="00A83B23">
              <w:rPr>
                <w:sz w:val="26"/>
                <w:szCs w:val="26"/>
              </w:rPr>
              <w:t xml:space="preserve"> </w:t>
            </w:r>
          </w:p>
        </w:tc>
        <w:tc>
          <w:tcPr>
            <w:tcW w:w="4819" w:type="dxa"/>
          </w:tcPr>
          <w:p w14:paraId="733D0D52" w14:textId="77777777" w:rsidR="00377E50" w:rsidRPr="00A83B23" w:rsidRDefault="00377E50" w:rsidP="005F3EFF">
            <w:pPr>
              <w:tabs>
                <w:tab w:val="left" w:pos="720"/>
              </w:tabs>
              <w:spacing w:before="60" w:after="60"/>
              <w:jc w:val="both"/>
              <w:rPr>
                <w:rFonts w:eastAsia="Calibri"/>
                <w:b/>
                <w:kern w:val="32"/>
                <w:sz w:val="26"/>
                <w:szCs w:val="26"/>
                <w:lang w:val="nl-NL"/>
              </w:rPr>
            </w:pPr>
          </w:p>
        </w:tc>
      </w:tr>
      <w:tr w:rsidR="00377E50" w:rsidRPr="00BD0CC5" w14:paraId="44289106" w14:textId="77777777" w:rsidTr="005F3EFF">
        <w:trPr>
          <w:trHeight w:val="485"/>
        </w:trPr>
        <w:tc>
          <w:tcPr>
            <w:tcW w:w="4957" w:type="dxa"/>
            <w:shd w:val="clear" w:color="auto" w:fill="auto"/>
          </w:tcPr>
          <w:p w14:paraId="7516D823" w14:textId="77777777" w:rsidR="00377E50" w:rsidRPr="00A83B23" w:rsidRDefault="00377E50" w:rsidP="005F3EFF">
            <w:pPr>
              <w:spacing w:before="60" w:after="60"/>
              <w:jc w:val="both"/>
              <w:rPr>
                <w:rFonts w:ascii="Times New Roman Bold" w:hAnsi="Times New Roman Bold"/>
                <w:b/>
                <w:bCs/>
                <w:spacing w:val="-10"/>
                <w:sz w:val="26"/>
                <w:szCs w:val="26"/>
              </w:rPr>
            </w:pPr>
            <w:bookmarkStart w:id="55" w:name="dieu_41"/>
            <w:r w:rsidRPr="00A83B23">
              <w:rPr>
                <w:rFonts w:ascii="Times New Roman Bold" w:hAnsi="Times New Roman Bold" w:hint="eastAsia"/>
                <w:b/>
                <w:bCs/>
                <w:spacing w:val="-10"/>
                <w:sz w:val="26"/>
                <w:szCs w:val="26"/>
              </w:rPr>
              <w:t>Đ</w:t>
            </w:r>
            <w:r w:rsidRPr="00A83B23">
              <w:rPr>
                <w:rFonts w:ascii="Times New Roman Bold" w:hAnsi="Times New Roman Bold"/>
                <w:b/>
                <w:bCs/>
                <w:spacing w:val="-10"/>
                <w:sz w:val="26"/>
                <w:szCs w:val="26"/>
              </w:rPr>
              <w:t>iều 41. V</w:t>
            </w:r>
            <w:r w:rsidRPr="00A83B23">
              <w:rPr>
                <w:rFonts w:ascii="Times New Roman Bold" w:hAnsi="Times New Roman Bold" w:hint="eastAsia"/>
                <w:b/>
                <w:bCs/>
                <w:spacing w:val="-10"/>
                <w:sz w:val="26"/>
                <w:szCs w:val="26"/>
              </w:rPr>
              <w:t>ă</w:t>
            </w:r>
            <w:r w:rsidRPr="00A83B23">
              <w:rPr>
                <w:rFonts w:ascii="Times New Roman Bold" w:hAnsi="Times New Roman Bold"/>
                <w:b/>
                <w:bCs/>
                <w:spacing w:val="-10"/>
                <w:sz w:val="26"/>
                <w:szCs w:val="26"/>
              </w:rPr>
              <w:t>n ph</w:t>
            </w:r>
            <w:r w:rsidRPr="00A83B23">
              <w:rPr>
                <w:rFonts w:ascii="Times New Roman Bold" w:hAnsi="Times New Roman Bold" w:hint="eastAsia"/>
                <w:b/>
                <w:bCs/>
                <w:spacing w:val="-10"/>
                <w:sz w:val="26"/>
                <w:szCs w:val="26"/>
              </w:rPr>
              <w:t>ò</w:t>
            </w:r>
            <w:r w:rsidRPr="00A83B23">
              <w:rPr>
                <w:rFonts w:ascii="Times New Roman Bold" w:hAnsi="Times New Roman Bold"/>
                <w:b/>
                <w:bCs/>
                <w:spacing w:val="-10"/>
                <w:sz w:val="26"/>
                <w:szCs w:val="26"/>
              </w:rPr>
              <w:t xml:space="preserve">ng </w:t>
            </w:r>
            <w:r w:rsidRPr="00A83B23">
              <w:rPr>
                <w:rFonts w:ascii="Times New Roman Bold" w:hAnsi="Times New Roman Bold" w:hint="eastAsia"/>
                <w:b/>
                <w:bCs/>
                <w:spacing w:val="-10"/>
                <w:sz w:val="26"/>
                <w:szCs w:val="26"/>
              </w:rPr>
              <w:t>đ</w:t>
            </w:r>
            <w:r w:rsidRPr="00A83B23">
              <w:rPr>
                <w:rFonts w:ascii="Times New Roman Bold" w:hAnsi="Times New Roman Bold"/>
                <w:b/>
                <w:bCs/>
                <w:spacing w:val="-10"/>
                <w:sz w:val="26"/>
                <w:szCs w:val="26"/>
              </w:rPr>
              <w:t>ại diện của doanh nghiệp quảng c</w:t>
            </w:r>
            <w:r w:rsidRPr="00A83B23">
              <w:rPr>
                <w:rFonts w:ascii="Times New Roman Bold" w:hAnsi="Times New Roman Bold" w:hint="eastAsia"/>
                <w:b/>
                <w:bCs/>
                <w:spacing w:val="-10"/>
                <w:sz w:val="26"/>
                <w:szCs w:val="26"/>
              </w:rPr>
              <w:t>á</w:t>
            </w:r>
            <w:r w:rsidRPr="00A83B23">
              <w:rPr>
                <w:rFonts w:ascii="Times New Roman Bold" w:hAnsi="Times New Roman Bold"/>
                <w:b/>
                <w:bCs/>
                <w:spacing w:val="-10"/>
                <w:sz w:val="26"/>
                <w:szCs w:val="26"/>
              </w:rPr>
              <w:t>o n</w:t>
            </w:r>
            <w:r w:rsidRPr="00A83B23">
              <w:rPr>
                <w:rFonts w:ascii="Times New Roman Bold" w:hAnsi="Times New Roman Bold" w:hint="eastAsia"/>
                <w:b/>
                <w:bCs/>
                <w:spacing w:val="-10"/>
                <w:sz w:val="26"/>
                <w:szCs w:val="26"/>
              </w:rPr>
              <w:t>ư</w:t>
            </w:r>
            <w:r w:rsidRPr="00A83B23">
              <w:rPr>
                <w:rFonts w:ascii="Times New Roman Bold" w:hAnsi="Times New Roman Bold"/>
                <w:b/>
                <w:bCs/>
                <w:spacing w:val="-10"/>
                <w:sz w:val="26"/>
                <w:szCs w:val="26"/>
              </w:rPr>
              <w:t>ớc ngo</w:t>
            </w:r>
            <w:r w:rsidRPr="00A83B23">
              <w:rPr>
                <w:rFonts w:ascii="Times New Roman Bold" w:hAnsi="Times New Roman Bold" w:hint="eastAsia"/>
                <w:b/>
                <w:bCs/>
                <w:spacing w:val="-10"/>
                <w:sz w:val="26"/>
                <w:szCs w:val="26"/>
              </w:rPr>
              <w:t>à</w:t>
            </w:r>
            <w:r w:rsidRPr="00A83B23">
              <w:rPr>
                <w:rFonts w:ascii="Times New Roman Bold" w:hAnsi="Times New Roman Bold"/>
                <w:b/>
                <w:bCs/>
                <w:spacing w:val="-10"/>
                <w:sz w:val="26"/>
                <w:szCs w:val="26"/>
              </w:rPr>
              <w:t>i tại Việt Nam</w:t>
            </w:r>
            <w:bookmarkEnd w:id="55"/>
          </w:p>
          <w:p w14:paraId="086EB4E6" w14:textId="77777777" w:rsidR="00377E50" w:rsidRPr="00A83B23" w:rsidRDefault="00377E50" w:rsidP="005F3EFF">
            <w:pPr>
              <w:spacing w:before="60" w:after="60"/>
              <w:jc w:val="both"/>
              <w:rPr>
                <w:rFonts w:ascii="Times New Roman Bold" w:hAnsi="Times New Roman Bold"/>
                <w:spacing w:val="-10"/>
                <w:sz w:val="26"/>
                <w:szCs w:val="26"/>
              </w:rPr>
            </w:pPr>
            <w:r w:rsidRPr="00A83B23">
              <w:rPr>
                <w:rFonts w:ascii="Times New Roman Bold" w:hAnsi="Times New Roman Bold"/>
                <w:spacing w:val="-10"/>
                <w:sz w:val="26"/>
                <w:szCs w:val="26"/>
              </w:rPr>
              <w:t>1. Doanh nghiệp quảng c</w:t>
            </w:r>
            <w:r w:rsidRPr="00A83B23">
              <w:rPr>
                <w:rFonts w:ascii="Times New Roman Bold" w:hAnsi="Times New Roman Bold" w:hint="eastAsia"/>
                <w:spacing w:val="-10"/>
                <w:sz w:val="26"/>
                <w:szCs w:val="26"/>
              </w:rPr>
              <w:t>á</w:t>
            </w:r>
            <w:r w:rsidRPr="00A83B23">
              <w:rPr>
                <w:rFonts w:ascii="Times New Roman Bold" w:hAnsi="Times New Roman Bold"/>
                <w:spacing w:val="-10"/>
                <w:sz w:val="26"/>
                <w:szCs w:val="26"/>
              </w:rPr>
              <w:t>o n</w:t>
            </w:r>
            <w:r w:rsidRPr="00A83B23">
              <w:rPr>
                <w:rFonts w:ascii="Times New Roman Bold" w:hAnsi="Times New Roman Bold" w:hint="eastAsia"/>
                <w:spacing w:val="-10"/>
                <w:sz w:val="26"/>
                <w:szCs w:val="26"/>
              </w:rPr>
              <w:t>ư</w:t>
            </w:r>
            <w:r w:rsidRPr="00A83B23">
              <w:rPr>
                <w:rFonts w:ascii="Times New Roman Bold" w:hAnsi="Times New Roman Bold"/>
                <w:spacing w:val="-10"/>
                <w:sz w:val="26"/>
                <w:szCs w:val="26"/>
              </w:rPr>
              <w:t>ớc ngo</w:t>
            </w:r>
            <w:r w:rsidRPr="00A83B23">
              <w:rPr>
                <w:rFonts w:ascii="Times New Roman Bold" w:hAnsi="Times New Roman Bold" w:hint="eastAsia"/>
                <w:spacing w:val="-10"/>
                <w:sz w:val="26"/>
                <w:szCs w:val="26"/>
              </w:rPr>
              <w:t>à</w:t>
            </w:r>
            <w:r w:rsidRPr="00A83B23">
              <w:rPr>
                <w:rFonts w:ascii="Times New Roman Bold" w:hAnsi="Times New Roman Bold"/>
                <w:spacing w:val="-10"/>
                <w:sz w:val="26"/>
                <w:szCs w:val="26"/>
              </w:rPr>
              <w:t xml:space="preserve">i </w:t>
            </w:r>
            <w:r w:rsidRPr="00A83B23">
              <w:rPr>
                <w:rFonts w:ascii="Times New Roman Bold" w:hAnsi="Times New Roman Bold" w:hint="eastAsia"/>
                <w:spacing w:val="-10"/>
                <w:sz w:val="26"/>
                <w:szCs w:val="26"/>
              </w:rPr>
              <w:t>đư</w:t>
            </w:r>
            <w:r w:rsidRPr="00A83B23">
              <w:rPr>
                <w:rFonts w:ascii="Times New Roman Bold" w:hAnsi="Times New Roman Bold"/>
                <w:spacing w:val="-10"/>
                <w:sz w:val="26"/>
                <w:szCs w:val="26"/>
              </w:rPr>
              <w:t>ợc ph</w:t>
            </w:r>
            <w:r w:rsidRPr="00A83B23">
              <w:rPr>
                <w:rFonts w:ascii="Times New Roman Bold" w:hAnsi="Times New Roman Bold" w:hint="eastAsia"/>
                <w:spacing w:val="-10"/>
                <w:sz w:val="26"/>
                <w:szCs w:val="26"/>
              </w:rPr>
              <w:t>é</w:t>
            </w:r>
            <w:r w:rsidRPr="00A83B23">
              <w:rPr>
                <w:rFonts w:ascii="Times New Roman Bold" w:hAnsi="Times New Roman Bold"/>
                <w:spacing w:val="-10"/>
                <w:sz w:val="26"/>
                <w:szCs w:val="26"/>
              </w:rPr>
              <w:t>p th</w:t>
            </w:r>
            <w:r w:rsidRPr="00A83B23">
              <w:rPr>
                <w:rFonts w:ascii="Times New Roman Bold" w:hAnsi="Times New Roman Bold" w:hint="eastAsia"/>
                <w:spacing w:val="-10"/>
                <w:sz w:val="26"/>
                <w:szCs w:val="26"/>
              </w:rPr>
              <w:t>à</w:t>
            </w:r>
            <w:r w:rsidRPr="00A83B23">
              <w:rPr>
                <w:rFonts w:ascii="Times New Roman Bold" w:hAnsi="Times New Roman Bold"/>
                <w:spacing w:val="-10"/>
                <w:sz w:val="26"/>
                <w:szCs w:val="26"/>
              </w:rPr>
              <w:t>nh lập v</w:t>
            </w:r>
            <w:r w:rsidRPr="00A83B23">
              <w:rPr>
                <w:rFonts w:ascii="Times New Roman Bold" w:hAnsi="Times New Roman Bold" w:hint="eastAsia"/>
                <w:spacing w:val="-10"/>
                <w:sz w:val="26"/>
                <w:szCs w:val="26"/>
              </w:rPr>
              <w:t>ă</w:t>
            </w:r>
            <w:r w:rsidRPr="00A83B23">
              <w:rPr>
                <w:rFonts w:ascii="Times New Roman Bold" w:hAnsi="Times New Roman Bold"/>
                <w:spacing w:val="-10"/>
                <w:sz w:val="26"/>
                <w:szCs w:val="26"/>
              </w:rPr>
              <w:t>n ph</w:t>
            </w:r>
            <w:r w:rsidRPr="00A83B23">
              <w:rPr>
                <w:rFonts w:ascii="Times New Roman Bold" w:hAnsi="Times New Roman Bold" w:hint="eastAsia"/>
                <w:spacing w:val="-10"/>
                <w:sz w:val="26"/>
                <w:szCs w:val="26"/>
              </w:rPr>
              <w:t>ò</w:t>
            </w:r>
            <w:r w:rsidRPr="00A83B23">
              <w:rPr>
                <w:rFonts w:ascii="Times New Roman Bold" w:hAnsi="Times New Roman Bold"/>
                <w:spacing w:val="-10"/>
                <w:sz w:val="26"/>
                <w:szCs w:val="26"/>
              </w:rPr>
              <w:t xml:space="preserve">ng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ại diện tại Việt Nam.</w:t>
            </w:r>
          </w:p>
          <w:p w14:paraId="1A1E8A8A" w14:textId="77777777" w:rsidR="00377E50" w:rsidRPr="00A83B23" w:rsidRDefault="00377E50" w:rsidP="005F3EFF">
            <w:pPr>
              <w:spacing w:before="60" w:after="60"/>
              <w:jc w:val="both"/>
              <w:rPr>
                <w:rFonts w:ascii="Times New Roman Bold" w:hAnsi="Times New Roman Bold"/>
                <w:spacing w:val="-10"/>
                <w:sz w:val="26"/>
                <w:szCs w:val="26"/>
              </w:rPr>
            </w:pPr>
            <w:r w:rsidRPr="00A83B23">
              <w:rPr>
                <w:rFonts w:ascii="Times New Roman Bold" w:hAnsi="Times New Roman Bold"/>
                <w:spacing w:val="-10"/>
                <w:sz w:val="26"/>
                <w:szCs w:val="26"/>
              </w:rPr>
              <w:t>2. V</w:t>
            </w:r>
            <w:r w:rsidRPr="00A83B23">
              <w:rPr>
                <w:rFonts w:ascii="Times New Roman Bold" w:hAnsi="Times New Roman Bold" w:hint="eastAsia"/>
                <w:spacing w:val="-10"/>
                <w:sz w:val="26"/>
                <w:szCs w:val="26"/>
              </w:rPr>
              <w:t>ă</w:t>
            </w:r>
            <w:r w:rsidRPr="00A83B23">
              <w:rPr>
                <w:rFonts w:ascii="Times New Roman Bold" w:hAnsi="Times New Roman Bold"/>
                <w:spacing w:val="-10"/>
                <w:sz w:val="26"/>
                <w:szCs w:val="26"/>
              </w:rPr>
              <w:t>n ph</w:t>
            </w:r>
            <w:r w:rsidRPr="00A83B23">
              <w:rPr>
                <w:rFonts w:ascii="Times New Roman Bold" w:hAnsi="Times New Roman Bold" w:hint="eastAsia"/>
                <w:spacing w:val="-10"/>
                <w:sz w:val="26"/>
                <w:szCs w:val="26"/>
              </w:rPr>
              <w:t>ò</w:t>
            </w:r>
            <w:r w:rsidRPr="00A83B23">
              <w:rPr>
                <w:rFonts w:ascii="Times New Roman Bold" w:hAnsi="Times New Roman Bold"/>
                <w:spacing w:val="-10"/>
                <w:sz w:val="26"/>
                <w:szCs w:val="26"/>
              </w:rPr>
              <w:t xml:space="preserve">ng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 xml:space="preserve">ại diện </w:t>
            </w:r>
            <w:r w:rsidRPr="00A83B23">
              <w:rPr>
                <w:rFonts w:ascii="Times New Roman Bold" w:hAnsi="Times New Roman Bold" w:hint="eastAsia"/>
                <w:spacing w:val="-10"/>
                <w:sz w:val="26"/>
                <w:szCs w:val="26"/>
              </w:rPr>
              <w:t>đư</w:t>
            </w:r>
            <w:r w:rsidRPr="00A83B23">
              <w:rPr>
                <w:rFonts w:ascii="Times New Roman Bold" w:hAnsi="Times New Roman Bold"/>
                <w:spacing w:val="-10"/>
                <w:sz w:val="26"/>
                <w:szCs w:val="26"/>
              </w:rPr>
              <w:t xml:space="preserve">ợc hoạt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ộng khi c</w:t>
            </w:r>
            <w:r w:rsidRPr="00A83B23">
              <w:rPr>
                <w:rFonts w:ascii="Times New Roman Bold" w:hAnsi="Times New Roman Bold" w:hint="eastAsia"/>
                <w:spacing w:val="-10"/>
                <w:sz w:val="26"/>
                <w:szCs w:val="26"/>
              </w:rPr>
              <w:t>ó</w:t>
            </w:r>
            <w:r w:rsidRPr="00A83B23">
              <w:rPr>
                <w:rFonts w:ascii="Times New Roman Bold" w:hAnsi="Times New Roman Bold"/>
                <w:spacing w:val="-10"/>
                <w:sz w:val="26"/>
                <w:szCs w:val="26"/>
              </w:rPr>
              <w:t xml:space="preserve"> giấy ph</w:t>
            </w:r>
            <w:r w:rsidRPr="00A83B23">
              <w:rPr>
                <w:rFonts w:ascii="Times New Roman Bold" w:hAnsi="Times New Roman Bold" w:hint="eastAsia"/>
                <w:spacing w:val="-10"/>
                <w:sz w:val="26"/>
                <w:szCs w:val="26"/>
              </w:rPr>
              <w:t>é</w:t>
            </w:r>
            <w:r w:rsidRPr="00A83B23">
              <w:rPr>
                <w:rFonts w:ascii="Times New Roman Bold" w:hAnsi="Times New Roman Bold"/>
                <w:spacing w:val="-10"/>
                <w:sz w:val="26"/>
                <w:szCs w:val="26"/>
              </w:rPr>
              <w:t>p của Ủy ban nh</w:t>
            </w:r>
            <w:r w:rsidRPr="00A83B23">
              <w:rPr>
                <w:rFonts w:ascii="Times New Roman Bold" w:hAnsi="Times New Roman Bold" w:hint="eastAsia"/>
                <w:spacing w:val="-10"/>
                <w:sz w:val="26"/>
                <w:szCs w:val="26"/>
              </w:rPr>
              <w:t>â</w:t>
            </w:r>
            <w:r w:rsidRPr="00A83B23">
              <w:rPr>
                <w:rFonts w:ascii="Times New Roman Bold" w:hAnsi="Times New Roman Bold"/>
                <w:spacing w:val="-10"/>
                <w:sz w:val="26"/>
                <w:szCs w:val="26"/>
              </w:rPr>
              <w:t>n d</w:t>
            </w:r>
            <w:r w:rsidRPr="00A83B23">
              <w:rPr>
                <w:rFonts w:ascii="Times New Roman Bold" w:hAnsi="Times New Roman Bold" w:hint="eastAsia"/>
                <w:spacing w:val="-10"/>
                <w:sz w:val="26"/>
                <w:szCs w:val="26"/>
              </w:rPr>
              <w:t>â</w:t>
            </w:r>
            <w:r w:rsidRPr="00A83B23">
              <w:rPr>
                <w:rFonts w:ascii="Times New Roman Bold" w:hAnsi="Times New Roman Bold"/>
                <w:spacing w:val="-10"/>
                <w:sz w:val="26"/>
                <w:szCs w:val="26"/>
              </w:rPr>
              <w:t>n cấp tỉnh n</w:t>
            </w:r>
            <w:r w:rsidRPr="00A83B23">
              <w:rPr>
                <w:rFonts w:ascii="Times New Roman Bold" w:hAnsi="Times New Roman Bold" w:hint="eastAsia"/>
                <w:spacing w:val="-10"/>
                <w:sz w:val="26"/>
                <w:szCs w:val="26"/>
              </w:rPr>
              <w:t>ơ</w:t>
            </w:r>
            <w:r w:rsidRPr="00A83B23">
              <w:rPr>
                <w:rFonts w:ascii="Times New Roman Bold" w:hAnsi="Times New Roman Bold"/>
                <w:spacing w:val="-10"/>
                <w:sz w:val="26"/>
                <w:szCs w:val="26"/>
              </w:rPr>
              <w:t>i doanh nghiệp n</w:t>
            </w:r>
            <w:r w:rsidRPr="00A83B23">
              <w:rPr>
                <w:rFonts w:ascii="Times New Roman Bold" w:hAnsi="Times New Roman Bold" w:hint="eastAsia"/>
                <w:spacing w:val="-10"/>
                <w:sz w:val="26"/>
                <w:szCs w:val="26"/>
              </w:rPr>
              <w:t>ư</w:t>
            </w:r>
            <w:r w:rsidRPr="00A83B23">
              <w:rPr>
                <w:rFonts w:ascii="Times New Roman Bold" w:hAnsi="Times New Roman Bold"/>
                <w:spacing w:val="-10"/>
                <w:sz w:val="26"/>
                <w:szCs w:val="26"/>
              </w:rPr>
              <w:t>ớc ngo</w:t>
            </w:r>
            <w:r w:rsidRPr="00A83B23">
              <w:rPr>
                <w:rFonts w:ascii="Times New Roman Bold" w:hAnsi="Times New Roman Bold" w:hint="eastAsia"/>
                <w:spacing w:val="-10"/>
                <w:sz w:val="26"/>
                <w:szCs w:val="26"/>
              </w:rPr>
              <w:t>à</w:t>
            </w:r>
            <w:r w:rsidRPr="00A83B23">
              <w:rPr>
                <w:rFonts w:ascii="Times New Roman Bold" w:hAnsi="Times New Roman Bold"/>
                <w:spacing w:val="-10"/>
                <w:sz w:val="26"/>
                <w:szCs w:val="26"/>
              </w:rPr>
              <w:t xml:space="preserve">i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ề nghị th</w:t>
            </w:r>
            <w:r w:rsidRPr="00A83B23">
              <w:rPr>
                <w:rFonts w:ascii="Times New Roman Bold" w:hAnsi="Times New Roman Bold" w:hint="eastAsia"/>
                <w:spacing w:val="-10"/>
                <w:sz w:val="26"/>
                <w:szCs w:val="26"/>
              </w:rPr>
              <w:t>à</w:t>
            </w:r>
            <w:r w:rsidRPr="00A83B23">
              <w:rPr>
                <w:rFonts w:ascii="Times New Roman Bold" w:hAnsi="Times New Roman Bold"/>
                <w:spacing w:val="-10"/>
                <w:sz w:val="26"/>
                <w:szCs w:val="26"/>
              </w:rPr>
              <w:t>nh lập v</w:t>
            </w:r>
            <w:r w:rsidRPr="00A83B23">
              <w:rPr>
                <w:rFonts w:ascii="Times New Roman Bold" w:hAnsi="Times New Roman Bold" w:hint="eastAsia"/>
                <w:spacing w:val="-10"/>
                <w:sz w:val="26"/>
                <w:szCs w:val="26"/>
              </w:rPr>
              <w:t>ă</w:t>
            </w:r>
            <w:r w:rsidRPr="00A83B23">
              <w:rPr>
                <w:rFonts w:ascii="Times New Roman Bold" w:hAnsi="Times New Roman Bold"/>
                <w:spacing w:val="-10"/>
                <w:sz w:val="26"/>
                <w:szCs w:val="26"/>
              </w:rPr>
              <w:t>n ph</w:t>
            </w:r>
            <w:r w:rsidRPr="00A83B23">
              <w:rPr>
                <w:rFonts w:ascii="Times New Roman Bold" w:hAnsi="Times New Roman Bold" w:hint="eastAsia"/>
                <w:spacing w:val="-10"/>
                <w:sz w:val="26"/>
                <w:szCs w:val="26"/>
              </w:rPr>
              <w:t>ò</w:t>
            </w:r>
            <w:r w:rsidRPr="00A83B23">
              <w:rPr>
                <w:rFonts w:ascii="Times New Roman Bold" w:hAnsi="Times New Roman Bold"/>
                <w:spacing w:val="-10"/>
                <w:sz w:val="26"/>
                <w:szCs w:val="26"/>
              </w:rPr>
              <w:t xml:space="preserve">ng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ại diện.</w:t>
            </w:r>
          </w:p>
          <w:p w14:paraId="20B57F57" w14:textId="77777777" w:rsidR="00377E50" w:rsidRPr="00A83B23" w:rsidRDefault="00377E50" w:rsidP="005F3EFF">
            <w:pPr>
              <w:spacing w:before="60" w:after="60"/>
              <w:jc w:val="both"/>
              <w:rPr>
                <w:rFonts w:ascii="Times New Roman Bold" w:hAnsi="Times New Roman Bold"/>
                <w:spacing w:val="-10"/>
                <w:sz w:val="26"/>
                <w:szCs w:val="26"/>
              </w:rPr>
            </w:pPr>
            <w:r w:rsidRPr="00A83B23">
              <w:rPr>
                <w:rFonts w:ascii="Times New Roman Bold" w:hAnsi="Times New Roman Bold"/>
                <w:spacing w:val="-10"/>
                <w:sz w:val="26"/>
                <w:szCs w:val="26"/>
              </w:rPr>
              <w:t>3. V</w:t>
            </w:r>
            <w:r w:rsidRPr="00A83B23">
              <w:rPr>
                <w:rFonts w:ascii="Times New Roman Bold" w:hAnsi="Times New Roman Bold" w:hint="eastAsia"/>
                <w:spacing w:val="-10"/>
                <w:sz w:val="26"/>
                <w:szCs w:val="26"/>
              </w:rPr>
              <w:t>ă</w:t>
            </w:r>
            <w:r w:rsidRPr="00A83B23">
              <w:rPr>
                <w:rFonts w:ascii="Times New Roman Bold" w:hAnsi="Times New Roman Bold"/>
                <w:spacing w:val="-10"/>
                <w:sz w:val="26"/>
                <w:szCs w:val="26"/>
              </w:rPr>
              <w:t>n ph</w:t>
            </w:r>
            <w:r w:rsidRPr="00A83B23">
              <w:rPr>
                <w:rFonts w:ascii="Times New Roman Bold" w:hAnsi="Times New Roman Bold" w:hint="eastAsia"/>
                <w:spacing w:val="-10"/>
                <w:sz w:val="26"/>
                <w:szCs w:val="26"/>
              </w:rPr>
              <w:t>ò</w:t>
            </w:r>
            <w:r w:rsidRPr="00A83B23">
              <w:rPr>
                <w:rFonts w:ascii="Times New Roman Bold" w:hAnsi="Times New Roman Bold"/>
                <w:spacing w:val="-10"/>
                <w:sz w:val="26"/>
                <w:szCs w:val="26"/>
              </w:rPr>
              <w:t xml:space="preserve">ng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 xml:space="preserve">ại diện chỉ </w:t>
            </w:r>
            <w:r w:rsidRPr="00A83B23">
              <w:rPr>
                <w:rFonts w:ascii="Times New Roman Bold" w:hAnsi="Times New Roman Bold" w:hint="eastAsia"/>
                <w:spacing w:val="-10"/>
                <w:sz w:val="26"/>
                <w:szCs w:val="26"/>
              </w:rPr>
              <w:t>đư</w:t>
            </w:r>
            <w:r w:rsidRPr="00A83B23">
              <w:rPr>
                <w:rFonts w:ascii="Times New Roman Bold" w:hAnsi="Times New Roman Bold"/>
                <w:spacing w:val="-10"/>
                <w:sz w:val="26"/>
                <w:szCs w:val="26"/>
              </w:rPr>
              <w:t>ợc x</w:t>
            </w:r>
            <w:r w:rsidRPr="00A83B23">
              <w:rPr>
                <w:rFonts w:ascii="Times New Roman Bold" w:hAnsi="Times New Roman Bold" w:hint="eastAsia"/>
                <w:spacing w:val="-10"/>
                <w:sz w:val="26"/>
                <w:szCs w:val="26"/>
              </w:rPr>
              <w:t>ú</w:t>
            </w:r>
            <w:r w:rsidRPr="00A83B23">
              <w:rPr>
                <w:rFonts w:ascii="Times New Roman Bold" w:hAnsi="Times New Roman Bold"/>
                <w:spacing w:val="-10"/>
                <w:sz w:val="26"/>
                <w:szCs w:val="26"/>
              </w:rPr>
              <w:t>c tiến quảng c</w:t>
            </w:r>
            <w:r w:rsidRPr="00A83B23">
              <w:rPr>
                <w:rFonts w:ascii="Times New Roman Bold" w:hAnsi="Times New Roman Bold" w:hint="eastAsia"/>
                <w:spacing w:val="-10"/>
                <w:sz w:val="26"/>
                <w:szCs w:val="26"/>
              </w:rPr>
              <w:t>á</w:t>
            </w:r>
            <w:r w:rsidRPr="00A83B23">
              <w:rPr>
                <w:rFonts w:ascii="Times New Roman Bold" w:hAnsi="Times New Roman Bold"/>
                <w:spacing w:val="-10"/>
                <w:sz w:val="26"/>
                <w:szCs w:val="26"/>
              </w:rPr>
              <w:t>o, kh</w:t>
            </w:r>
            <w:r w:rsidRPr="00A83B23">
              <w:rPr>
                <w:rFonts w:ascii="Times New Roman Bold" w:hAnsi="Times New Roman Bold" w:hint="eastAsia"/>
                <w:spacing w:val="-10"/>
                <w:sz w:val="26"/>
                <w:szCs w:val="26"/>
              </w:rPr>
              <w:t>ô</w:t>
            </w:r>
            <w:r w:rsidRPr="00A83B23">
              <w:rPr>
                <w:rFonts w:ascii="Times New Roman Bold" w:hAnsi="Times New Roman Bold"/>
                <w:spacing w:val="-10"/>
                <w:sz w:val="26"/>
                <w:szCs w:val="26"/>
              </w:rPr>
              <w:t xml:space="preserve">ng </w:t>
            </w:r>
            <w:r w:rsidRPr="00A83B23">
              <w:rPr>
                <w:rFonts w:ascii="Times New Roman Bold" w:hAnsi="Times New Roman Bold" w:hint="eastAsia"/>
                <w:spacing w:val="-10"/>
                <w:sz w:val="26"/>
                <w:szCs w:val="26"/>
              </w:rPr>
              <w:t>đư</w:t>
            </w:r>
            <w:r w:rsidRPr="00A83B23">
              <w:rPr>
                <w:rFonts w:ascii="Times New Roman Bold" w:hAnsi="Times New Roman Bold"/>
                <w:spacing w:val="-10"/>
                <w:sz w:val="26"/>
                <w:szCs w:val="26"/>
              </w:rPr>
              <w:t>ợc trực tiếp kinh doanh dịch vụ quảng c</w:t>
            </w:r>
            <w:r w:rsidRPr="00A83B23">
              <w:rPr>
                <w:rFonts w:ascii="Times New Roman Bold" w:hAnsi="Times New Roman Bold" w:hint="eastAsia"/>
                <w:spacing w:val="-10"/>
                <w:sz w:val="26"/>
                <w:szCs w:val="26"/>
              </w:rPr>
              <w:t>á</w:t>
            </w:r>
            <w:r w:rsidRPr="00A83B23">
              <w:rPr>
                <w:rFonts w:ascii="Times New Roman Bold" w:hAnsi="Times New Roman Bold"/>
                <w:spacing w:val="-10"/>
                <w:sz w:val="26"/>
                <w:szCs w:val="26"/>
              </w:rPr>
              <w:t>o.</w:t>
            </w:r>
          </w:p>
          <w:p w14:paraId="6DE2F0B6" w14:textId="77777777" w:rsidR="00377E50" w:rsidRPr="00A83B23" w:rsidRDefault="00377E50" w:rsidP="005F3EFF">
            <w:pPr>
              <w:spacing w:before="60" w:after="60"/>
              <w:jc w:val="both"/>
              <w:rPr>
                <w:rFonts w:ascii="Times New Roman Bold" w:hAnsi="Times New Roman Bold"/>
                <w:b/>
                <w:bCs/>
                <w:spacing w:val="-10"/>
                <w:sz w:val="26"/>
                <w:szCs w:val="26"/>
              </w:rPr>
            </w:pPr>
            <w:bookmarkStart w:id="56" w:name="khoan_4_41"/>
            <w:r w:rsidRPr="00A83B23">
              <w:rPr>
                <w:rFonts w:ascii="Times New Roman Bold" w:hAnsi="Times New Roman Bold"/>
                <w:spacing w:val="-10"/>
                <w:sz w:val="26"/>
                <w:szCs w:val="26"/>
              </w:rPr>
              <w:t>4. Ch</w:t>
            </w:r>
            <w:r w:rsidRPr="00A83B23">
              <w:rPr>
                <w:rFonts w:ascii="Times New Roman Bold" w:hAnsi="Times New Roman Bold" w:hint="eastAsia"/>
                <w:spacing w:val="-10"/>
                <w:sz w:val="26"/>
                <w:szCs w:val="26"/>
              </w:rPr>
              <w:t>í</w:t>
            </w:r>
            <w:r w:rsidRPr="00A83B23">
              <w:rPr>
                <w:rFonts w:ascii="Times New Roman Bold" w:hAnsi="Times New Roman Bold"/>
                <w:spacing w:val="-10"/>
                <w:sz w:val="26"/>
                <w:szCs w:val="26"/>
              </w:rPr>
              <w:t xml:space="preserve">nh phủ quy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ịnh thẩm quyền, hồ s</w:t>
            </w:r>
            <w:r w:rsidRPr="00A83B23">
              <w:rPr>
                <w:rFonts w:ascii="Times New Roman Bold" w:hAnsi="Times New Roman Bold" w:hint="eastAsia"/>
                <w:spacing w:val="-10"/>
                <w:sz w:val="26"/>
                <w:szCs w:val="26"/>
              </w:rPr>
              <w:t>ơ</w:t>
            </w:r>
            <w:r w:rsidRPr="00A83B23">
              <w:rPr>
                <w:rFonts w:ascii="Times New Roman Bold" w:hAnsi="Times New Roman Bold"/>
                <w:spacing w:val="-10"/>
                <w:sz w:val="26"/>
                <w:szCs w:val="26"/>
              </w:rPr>
              <w:t>, tr</w:t>
            </w:r>
            <w:r w:rsidRPr="00A83B23">
              <w:rPr>
                <w:rFonts w:ascii="Times New Roman Bold" w:hAnsi="Times New Roman Bold" w:hint="eastAsia"/>
                <w:spacing w:val="-10"/>
                <w:sz w:val="26"/>
                <w:szCs w:val="26"/>
              </w:rPr>
              <w:t>ì</w:t>
            </w:r>
            <w:r w:rsidRPr="00A83B23">
              <w:rPr>
                <w:rFonts w:ascii="Times New Roman Bold" w:hAnsi="Times New Roman Bold"/>
                <w:spacing w:val="-10"/>
                <w:sz w:val="26"/>
                <w:szCs w:val="26"/>
              </w:rPr>
              <w:t>nh tự, thủ tục cấp ph</w:t>
            </w:r>
            <w:r w:rsidRPr="00A83B23">
              <w:rPr>
                <w:rFonts w:ascii="Times New Roman Bold" w:hAnsi="Times New Roman Bold" w:hint="eastAsia"/>
                <w:spacing w:val="-10"/>
                <w:sz w:val="26"/>
                <w:szCs w:val="26"/>
              </w:rPr>
              <w:t>é</w:t>
            </w:r>
            <w:r w:rsidRPr="00A83B23">
              <w:rPr>
                <w:rFonts w:ascii="Times New Roman Bold" w:hAnsi="Times New Roman Bold"/>
                <w:spacing w:val="-10"/>
                <w:sz w:val="26"/>
                <w:szCs w:val="26"/>
              </w:rPr>
              <w:t>p th</w:t>
            </w:r>
            <w:r w:rsidRPr="00A83B23">
              <w:rPr>
                <w:rFonts w:ascii="Times New Roman Bold" w:hAnsi="Times New Roman Bold" w:hint="eastAsia"/>
                <w:spacing w:val="-10"/>
                <w:sz w:val="26"/>
                <w:szCs w:val="26"/>
              </w:rPr>
              <w:t>à</w:t>
            </w:r>
            <w:r w:rsidRPr="00A83B23">
              <w:rPr>
                <w:rFonts w:ascii="Times New Roman Bold" w:hAnsi="Times New Roman Bold"/>
                <w:spacing w:val="-10"/>
                <w:sz w:val="26"/>
                <w:szCs w:val="26"/>
              </w:rPr>
              <w:t>nh lập v</w:t>
            </w:r>
            <w:r w:rsidRPr="00A83B23">
              <w:rPr>
                <w:rFonts w:ascii="Times New Roman Bold" w:hAnsi="Times New Roman Bold" w:hint="eastAsia"/>
                <w:spacing w:val="-10"/>
                <w:sz w:val="26"/>
                <w:szCs w:val="26"/>
              </w:rPr>
              <w:t>ă</w:t>
            </w:r>
            <w:r w:rsidRPr="00A83B23">
              <w:rPr>
                <w:rFonts w:ascii="Times New Roman Bold" w:hAnsi="Times New Roman Bold"/>
                <w:spacing w:val="-10"/>
                <w:sz w:val="26"/>
                <w:szCs w:val="26"/>
              </w:rPr>
              <w:t>n ph</w:t>
            </w:r>
            <w:r w:rsidRPr="00A83B23">
              <w:rPr>
                <w:rFonts w:ascii="Times New Roman Bold" w:hAnsi="Times New Roman Bold" w:hint="eastAsia"/>
                <w:spacing w:val="-10"/>
                <w:sz w:val="26"/>
                <w:szCs w:val="26"/>
              </w:rPr>
              <w:t>ò</w:t>
            </w:r>
            <w:r w:rsidRPr="00A83B23">
              <w:rPr>
                <w:rFonts w:ascii="Times New Roman Bold" w:hAnsi="Times New Roman Bold"/>
                <w:spacing w:val="-10"/>
                <w:sz w:val="26"/>
                <w:szCs w:val="26"/>
              </w:rPr>
              <w:t xml:space="preserve">ng </w:t>
            </w:r>
            <w:r w:rsidRPr="00A83B23">
              <w:rPr>
                <w:rFonts w:ascii="Times New Roman Bold" w:hAnsi="Times New Roman Bold" w:hint="eastAsia"/>
                <w:spacing w:val="-10"/>
                <w:sz w:val="26"/>
                <w:szCs w:val="26"/>
              </w:rPr>
              <w:t>đ</w:t>
            </w:r>
            <w:r w:rsidRPr="00A83B23">
              <w:rPr>
                <w:rFonts w:ascii="Times New Roman Bold" w:hAnsi="Times New Roman Bold"/>
                <w:spacing w:val="-10"/>
                <w:sz w:val="26"/>
                <w:szCs w:val="26"/>
              </w:rPr>
              <w:t>ại diện của doanh nghiệp quảng c</w:t>
            </w:r>
            <w:r w:rsidRPr="00A83B23">
              <w:rPr>
                <w:rFonts w:ascii="Times New Roman Bold" w:hAnsi="Times New Roman Bold" w:hint="eastAsia"/>
                <w:spacing w:val="-10"/>
                <w:sz w:val="26"/>
                <w:szCs w:val="26"/>
              </w:rPr>
              <w:t>á</w:t>
            </w:r>
            <w:r w:rsidRPr="00A83B23">
              <w:rPr>
                <w:rFonts w:ascii="Times New Roman Bold" w:hAnsi="Times New Roman Bold"/>
                <w:spacing w:val="-10"/>
                <w:sz w:val="26"/>
                <w:szCs w:val="26"/>
              </w:rPr>
              <w:t>o n</w:t>
            </w:r>
            <w:r w:rsidRPr="00A83B23">
              <w:rPr>
                <w:rFonts w:ascii="Times New Roman Bold" w:hAnsi="Times New Roman Bold" w:hint="eastAsia"/>
                <w:spacing w:val="-10"/>
                <w:sz w:val="26"/>
                <w:szCs w:val="26"/>
              </w:rPr>
              <w:t>ư</w:t>
            </w:r>
            <w:r w:rsidRPr="00A83B23">
              <w:rPr>
                <w:rFonts w:ascii="Times New Roman Bold" w:hAnsi="Times New Roman Bold"/>
                <w:spacing w:val="-10"/>
                <w:sz w:val="26"/>
                <w:szCs w:val="26"/>
              </w:rPr>
              <w:t>ớc ngo</w:t>
            </w:r>
            <w:r w:rsidRPr="00A83B23">
              <w:rPr>
                <w:rFonts w:ascii="Times New Roman Bold" w:hAnsi="Times New Roman Bold" w:hint="eastAsia"/>
                <w:spacing w:val="-10"/>
                <w:sz w:val="26"/>
                <w:szCs w:val="26"/>
              </w:rPr>
              <w:t>à</w:t>
            </w:r>
            <w:r w:rsidRPr="00A83B23">
              <w:rPr>
                <w:rFonts w:ascii="Times New Roman Bold" w:hAnsi="Times New Roman Bold"/>
                <w:spacing w:val="-10"/>
                <w:sz w:val="26"/>
                <w:szCs w:val="26"/>
              </w:rPr>
              <w:t>i tại Việt Nam.</w:t>
            </w:r>
            <w:bookmarkEnd w:id="56"/>
          </w:p>
        </w:tc>
        <w:tc>
          <w:tcPr>
            <w:tcW w:w="5103" w:type="dxa"/>
            <w:shd w:val="clear" w:color="auto" w:fill="auto"/>
          </w:tcPr>
          <w:p w14:paraId="36397A97" w14:textId="77777777" w:rsidR="00377E50" w:rsidRPr="00A83B23" w:rsidRDefault="00377E50" w:rsidP="005F3EFF">
            <w:pPr>
              <w:pStyle w:val="Heading2"/>
              <w:tabs>
                <w:tab w:val="left" w:pos="720"/>
              </w:tabs>
              <w:spacing w:before="60"/>
              <w:rPr>
                <w:rFonts w:ascii="Times New Roman" w:eastAsia="Calibri" w:hAnsi="Times New Roman" w:cs="Times New Roman"/>
                <w:i w:val="0"/>
                <w:iCs w:val="0"/>
                <w:kern w:val="32"/>
                <w:sz w:val="26"/>
                <w:szCs w:val="26"/>
                <w:lang w:val="nl-NL"/>
              </w:rPr>
            </w:pPr>
            <w:bookmarkStart w:id="57" w:name="_Toc390448230"/>
            <w:r w:rsidRPr="00A83B23">
              <w:rPr>
                <w:rFonts w:ascii="Times New Roman Bold" w:hAnsi="Times New Roman Bold" w:cs="Times New Roman"/>
                <w:i w:val="0"/>
                <w:iCs w:val="0"/>
                <w:spacing w:val="-10"/>
                <w:sz w:val="26"/>
                <w:szCs w:val="26"/>
                <w:lang w:val="nl-NL"/>
              </w:rPr>
              <w:t>Kh</w:t>
            </w:r>
            <w:r w:rsidRPr="00A83B23">
              <w:rPr>
                <w:rFonts w:ascii="Times New Roman Bold" w:hAnsi="Times New Roman Bold" w:cs="Times New Roman" w:hint="eastAsia"/>
                <w:i w:val="0"/>
                <w:iCs w:val="0"/>
                <w:spacing w:val="-10"/>
                <w:sz w:val="26"/>
                <w:szCs w:val="26"/>
                <w:lang w:val="nl-NL"/>
              </w:rPr>
              <w:t>ô</w:t>
            </w:r>
            <w:r w:rsidRPr="00A83B23">
              <w:rPr>
                <w:rFonts w:ascii="Times New Roman Bold" w:hAnsi="Times New Roman Bold" w:cs="Times New Roman"/>
                <w:i w:val="0"/>
                <w:iCs w:val="0"/>
                <w:spacing w:val="-10"/>
                <w:sz w:val="26"/>
                <w:szCs w:val="26"/>
                <w:lang w:val="nl-NL"/>
              </w:rPr>
              <w:t xml:space="preserve">ng sửa </w:t>
            </w:r>
            <w:r w:rsidRPr="00A83B23">
              <w:rPr>
                <w:rFonts w:ascii="Times New Roman Bold" w:hAnsi="Times New Roman Bold" w:cs="Times New Roman" w:hint="eastAsia"/>
                <w:i w:val="0"/>
                <w:iCs w:val="0"/>
                <w:spacing w:val="-10"/>
                <w:sz w:val="26"/>
                <w:szCs w:val="26"/>
                <w:lang w:val="nl-NL"/>
              </w:rPr>
              <w:t>đ</w:t>
            </w:r>
            <w:r w:rsidRPr="00A83B23">
              <w:rPr>
                <w:rFonts w:ascii="Times New Roman Bold" w:hAnsi="Times New Roman Bold" w:cs="Times New Roman"/>
                <w:i w:val="0"/>
                <w:iCs w:val="0"/>
                <w:spacing w:val="-10"/>
                <w:sz w:val="26"/>
                <w:szCs w:val="26"/>
                <w:lang w:val="nl-NL"/>
              </w:rPr>
              <w:t xml:space="preserve">ổi </w:t>
            </w:r>
            <w:bookmarkEnd w:id="57"/>
          </w:p>
        </w:tc>
        <w:tc>
          <w:tcPr>
            <w:tcW w:w="4819" w:type="dxa"/>
          </w:tcPr>
          <w:p w14:paraId="5620D217" w14:textId="77777777" w:rsidR="00377E50" w:rsidRPr="00A83B23" w:rsidRDefault="00377E50" w:rsidP="005F3EFF">
            <w:pPr>
              <w:pStyle w:val="Heading2"/>
              <w:tabs>
                <w:tab w:val="left" w:pos="720"/>
              </w:tabs>
              <w:spacing w:before="60"/>
              <w:rPr>
                <w:rFonts w:ascii="Times New Roman Bold" w:hAnsi="Times New Roman Bold" w:cs="Times New Roman"/>
                <w:i w:val="0"/>
                <w:iCs w:val="0"/>
                <w:spacing w:val="-10"/>
                <w:sz w:val="26"/>
                <w:szCs w:val="26"/>
                <w:lang w:val="nl-NL"/>
              </w:rPr>
            </w:pPr>
          </w:p>
        </w:tc>
      </w:tr>
      <w:tr w:rsidR="00377E50" w:rsidRPr="00BD0CC5" w14:paraId="576451D0" w14:textId="77777777" w:rsidTr="005F3EFF">
        <w:trPr>
          <w:trHeight w:val="485"/>
        </w:trPr>
        <w:tc>
          <w:tcPr>
            <w:tcW w:w="4957" w:type="dxa"/>
            <w:shd w:val="clear" w:color="auto" w:fill="auto"/>
          </w:tcPr>
          <w:p w14:paraId="635076C2" w14:textId="77777777" w:rsidR="00377E50" w:rsidRPr="00A83B23" w:rsidRDefault="00377E50" w:rsidP="005F3EFF">
            <w:pPr>
              <w:spacing w:before="60" w:after="60"/>
              <w:jc w:val="both"/>
              <w:rPr>
                <w:rFonts w:ascii="Times New Roman Bold" w:hAnsi="Times New Roman Bold"/>
                <w:b/>
                <w:bCs/>
                <w:spacing w:val="-10"/>
                <w:sz w:val="26"/>
                <w:szCs w:val="26"/>
              </w:rPr>
            </w:pPr>
          </w:p>
        </w:tc>
        <w:tc>
          <w:tcPr>
            <w:tcW w:w="5103" w:type="dxa"/>
            <w:shd w:val="clear" w:color="auto" w:fill="auto"/>
          </w:tcPr>
          <w:p w14:paraId="20E8D9AE" w14:textId="77777777" w:rsidR="00377E50" w:rsidRPr="00A83B23" w:rsidRDefault="00377E50" w:rsidP="005F3EFF">
            <w:pPr>
              <w:widowControl w:val="0"/>
              <w:spacing w:before="60" w:after="60"/>
              <w:jc w:val="both"/>
              <w:rPr>
                <w:b/>
                <w:spacing w:val="-6"/>
                <w:sz w:val="26"/>
                <w:szCs w:val="26"/>
              </w:rPr>
            </w:pPr>
            <w:r w:rsidRPr="00A83B23">
              <w:rPr>
                <w:b/>
                <w:spacing w:val="-6"/>
                <w:sz w:val="26"/>
                <w:szCs w:val="26"/>
              </w:rPr>
              <w:t xml:space="preserve">Điều 2. Bãi bỏ, thay thế một số cụm từ, điểm, khoản của Luật Quảng cáo </w:t>
            </w:r>
          </w:p>
          <w:p w14:paraId="1FF39C97" w14:textId="77777777" w:rsidR="00377E50" w:rsidRPr="00A83B23" w:rsidRDefault="00377E50" w:rsidP="005F3EFF">
            <w:pPr>
              <w:widowControl w:val="0"/>
              <w:spacing w:before="60" w:after="60"/>
              <w:jc w:val="both"/>
              <w:rPr>
                <w:sz w:val="26"/>
                <w:szCs w:val="26"/>
              </w:rPr>
            </w:pPr>
            <w:r w:rsidRPr="00A83B23">
              <w:rPr>
                <w:sz w:val="26"/>
                <w:szCs w:val="26"/>
              </w:rPr>
              <w:t>1. Bãi bỏ điểm đ khoản 4 Điều 20, khoản 2 Điều 29, điểm b khoản 3 Điều 31.</w:t>
            </w:r>
          </w:p>
          <w:p w14:paraId="5FCAFF0E" w14:textId="77777777" w:rsidR="00377E50" w:rsidRPr="00A83B23" w:rsidRDefault="00377E50" w:rsidP="005F3EFF">
            <w:pPr>
              <w:widowControl w:val="0"/>
              <w:spacing w:before="60" w:after="60"/>
              <w:jc w:val="both"/>
              <w:rPr>
                <w:b/>
                <w:bCs/>
                <w:sz w:val="26"/>
                <w:szCs w:val="26"/>
              </w:rPr>
            </w:pPr>
            <w:r w:rsidRPr="00A83B23">
              <w:rPr>
                <w:sz w:val="26"/>
                <w:szCs w:val="26"/>
              </w:rPr>
              <w:lastRenderedPageBreak/>
              <w:t xml:space="preserve">2. Bãi bỏ cụm từ </w:t>
            </w:r>
            <w:r w:rsidRPr="00A83B23">
              <w:rPr>
                <w:bCs/>
                <w:i/>
                <w:iCs/>
                <w:sz w:val="26"/>
                <w:szCs w:val="26"/>
              </w:rPr>
              <w:t xml:space="preserve">“hợp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w:t>
            </w:r>
            <w:r w:rsidRPr="00A83B23">
              <w:rPr>
                <w:bCs/>
                <w:sz w:val="26"/>
                <w:szCs w:val="26"/>
              </w:rPr>
              <w:t>tại điểm c khoản 3</w:t>
            </w:r>
            <w:r w:rsidRPr="00A83B23">
              <w:rPr>
                <w:sz w:val="26"/>
                <w:szCs w:val="26"/>
              </w:rPr>
              <w:t xml:space="preserve"> Điều 31.</w:t>
            </w:r>
          </w:p>
          <w:p w14:paraId="09A7B0C1" w14:textId="77777777" w:rsidR="00377E50" w:rsidRPr="00A83B23" w:rsidRDefault="00377E50" w:rsidP="005F3EFF">
            <w:pPr>
              <w:widowControl w:val="0"/>
              <w:spacing w:before="60" w:after="60"/>
              <w:jc w:val="both"/>
              <w:rPr>
                <w:sz w:val="26"/>
                <w:szCs w:val="26"/>
              </w:rPr>
            </w:pPr>
            <w:r w:rsidRPr="00A83B23">
              <w:rPr>
                <w:sz w:val="26"/>
                <w:szCs w:val="26"/>
              </w:rPr>
              <w:t>3. Thay thế cụm từ “kênh, chương trình chuyên quảng cáo” bằng cụm từ “kênh chương trình chuyên quảng cáo” tại các khoản 6, 7 và 8 Điều 22.</w:t>
            </w:r>
          </w:p>
        </w:tc>
        <w:tc>
          <w:tcPr>
            <w:tcW w:w="4819" w:type="dxa"/>
          </w:tcPr>
          <w:p w14:paraId="0134887A" w14:textId="543BA868" w:rsidR="00377E50" w:rsidRPr="00A83B23" w:rsidRDefault="00377E50" w:rsidP="005F3EFF">
            <w:pPr>
              <w:widowControl w:val="0"/>
              <w:spacing w:before="60" w:after="60"/>
              <w:jc w:val="both"/>
              <w:rPr>
                <w:b/>
                <w:bCs/>
                <w:spacing w:val="-6"/>
                <w:sz w:val="26"/>
                <w:szCs w:val="26"/>
                <w:lang w:val="vi-VN"/>
              </w:rPr>
            </w:pPr>
            <w:r w:rsidRPr="00A83B23">
              <w:rPr>
                <w:b/>
                <w:bCs/>
                <w:spacing w:val="-6"/>
                <w:sz w:val="26"/>
                <w:szCs w:val="26"/>
                <w:lang w:val="vi-VN"/>
              </w:rPr>
              <w:lastRenderedPageBreak/>
              <w:t xml:space="preserve">Đưa về Điều </w:t>
            </w:r>
            <w:r w:rsidRPr="00A83B23">
              <w:rPr>
                <w:b/>
                <w:bCs/>
                <w:strike/>
                <w:spacing w:val="-6"/>
                <w:sz w:val="26"/>
                <w:szCs w:val="26"/>
                <w:lang w:val="vi-VN"/>
              </w:rPr>
              <w:t>1</w:t>
            </w:r>
            <w:r w:rsidRPr="00A83B23">
              <w:rPr>
                <w:b/>
                <w:bCs/>
                <w:spacing w:val="-6"/>
                <w:sz w:val="26"/>
                <w:szCs w:val="26"/>
                <w:lang w:val="vi-VN"/>
              </w:rPr>
              <w:t xml:space="preserve"> </w:t>
            </w:r>
            <w:r w:rsidR="000F4384" w:rsidRPr="00A83B23">
              <w:rPr>
                <w:b/>
                <w:bCs/>
                <w:spacing w:val="-6"/>
                <w:sz w:val="26"/>
                <w:szCs w:val="26"/>
                <w:lang w:val="vi-VN"/>
              </w:rPr>
              <w:t xml:space="preserve">2 </w:t>
            </w:r>
            <w:r w:rsidRPr="00A83B23">
              <w:rPr>
                <w:b/>
                <w:bCs/>
                <w:spacing w:val="-6"/>
                <w:sz w:val="26"/>
                <w:szCs w:val="26"/>
                <w:lang w:val="vi-VN"/>
              </w:rPr>
              <w:t>dự thảo Luật</w:t>
            </w:r>
          </w:p>
        </w:tc>
      </w:tr>
      <w:tr w:rsidR="00377E50" w:rsidRPr="00BD0CC5" w14:paraId="491E7BC2" w14:textId="77777777" w:rsidTr="005F3EFF">
        <w:trPr>
          <w:trHeight w:val="485"/>
        </w:trPr>
        <w:tc>
          <w:tcPr>
            <w:tcW w:w="4957" w:type="dxa"/>
            <w:shd w:val="clear" w:color="auto" w:fill="auto"/>
          </w:tcPr>
          <w:p w14:paraId="3EA379D2" w14:textId="77777777" w:rsidR="00377E50" w:rsidRPr="00A83B23" w:rsidRDefault="00377E50" w:rsidP="005F3EFF">
            <w:pPr>
              <w:spacing w:before="60" w:after="60"/>
              <w:jc w:val="both"/>
              <w:rPr>
                <w:rFonts w:ascii="Times New Roman Bold" w:hAnsi="Times New Roman Bold"/>
                <w:b/>
                <w:bCs/>
                <w:spacing w:val="-10"/>
                <w:sz w:val="26"/>
                <w:szCs w:val="26"/>
              </w:rPr>
            </w:pPr>
          </w:p>
        </w:tc>
        <w:tc>
          <w:tcPr>
            <w:tcW w:w="5103" w:type="dxa"/>
            <w:shd w:val="clear" w:color="auto" w:fill="auto"/>
          </w:tcPr>
          <w:p w14:paraId="208549C1" w14:textId="77777777" w:rsidR="00377E50" w:rsidRPr="00A83B23" w:rsidRDefault="00377E50" w:rsidP="005F3EFF">
            <w:pPr>
              <w:widowControl w:val="0"/>
              <w:spacing w:before="60" w:after="60"/>
              <w:jc w:val="both"/>
              <w:rPr>
                <w:sz w:val="26"/>
                <w:szCs w:val="26"/>
              </w:rPr>
            </w:pPr>
            <w:r w:rsidRPr="00A83B23">
              <w:rPr>
                <w:b/>
                <w:bCs/>
                <w:sz w:val="26"/>
                <w:szCs w:val="26"/>
              </w:rPr>
              <w:t>Điều 3. Hiệu lực thi hành</w:t>
            </w:r>
          </w:p>
          <w:p w14:paraId="346B2A22" w14:textId="77777777" w:rsidR="00377E50" w:rsidRPr="00A83B23" w:rsidRDefault="00377E50" w:rsidP="005F3EFF">
            <w:pPr>
              <w:widowControl w:val="0"/>
              <w:tabs>
                <w:tab w:val="left" w:pos="851"/>
              </w:tabs>
              <w:spacing w:before="60" w:after="60"/>
              <w:jc w:val="both"/>
              <w:rPr>
                <w:sz w:val="26"/>
                <w:szCs w:val="26"/>
              </w:rPr>
            </w:pPr>
            <w:r w:rsidRPr="00A83B23">
              <w:rPr>
                <w:sz w:val="26"/>
                <w:szCs w:val="26"/>
              </w:rPr>
              <w:t>Luật này có hiệu lực từ ngày 01 tháng 01 năm 2026.</w:t>
            </w:r>
          </w:p>
        </w:tc>
        <w:tc>
          <w:tcPr>
            <w:tcW w:w="4819" w:type="dxa"/>
          </w:tcPr>
          <w:p w14:paraId="5925D268" w14:textId="77777777" w:rsidR="00F27831" w:rsidRPr="00A83B23" w:rsidRDefault="00F27831" w:rsidP="00F27831">
            <w:pPr>
              <w:widowControl w:val="0"/>
              <w:spacing w:before="60" w:after="60"/>
              <w:jc w:val="both"/>
              <w:rPr>
                <w:b/>
                <w:bCs/>
                <w:strike/>
                <w:spacing w:val="-6"/>
                <w:sz w:val="26"/>
                <w:szCs w:val="26"/>
                <w:lang w:val="vi-VN"/>
              </w:rPr>
            </w:pPr>
            <w:r w:rsidRPr="00A83B23">
              <w:rPr>
                <w:b/>
                <w:bCs/>
                <w:strike/>
                <w:spacing w:val="-6"/>
                <w:sz w:val="26"/>
                <w:szCs w:val="26"/>
              </w:rPr>
              <w:t>Điều</w:t>
            </w:r>
            <w:r w:rsidRPr="00A83B23">
              <w:rPr>
                <w:b/>
                <w:bCs/>
                <w:strike/>
                <w:spacing w:val="-6"/>
                <w:sz w:val="26"/>
                <w:szCs w:val="26"/>
                <w:lang w:val="vi-VN"/>
              </w:rPr>
              <w:t xml:space="preserve"> 2. Điều khoản thi hành</w:t>
            </w:r>
          </w:p>
          <w:p w14:paraId="4611F659" w14:textId="50D8E645" w:rsidR="00D45B89" w:rsidRPr="00A83B23" w:rsidRDefault="004F0889" w:rsidP="005F3EFF">
            <w:pPr>
              <w:widowControl w:val="0"/>
              <w:spacing w:before="60" w:after="60"/>
              <w:jc w:val="both"/>
              <w:rPr>
                <w:b/>
                <w:bCs/>
                <w:spacing w:val="-6"/>
                <w:sz w:val="26"/>
                <w:szCs w:val="26"/>
                <w:lang w:val="vi-VN"/>
              </w:rPr>
            </w:pPr>
            <w:r w:rsidRPr="00A83B23">
              <w:rPr>
                <w:b/>
                <w:bCs/>
                <w:spacing w:val="-6"/>
                <w:sz w:val="26"/>
                <w:szCs w:val="26"/>
                <w:lang w:val="vi-VN"/>
              </w:rPr>
              <w:t>Điều 2</w:t>
            </w:r>
            <w:r w:rsidR="00F27831" w:rsidRPr="00A83B23">
              <w:rPr>
                <w:b/>
                <w:bCs/>
                <w:spacing w:val="-6"/>
                <w:sz w:val="26"/>
                <w:szCs w:val="26"/>
                <w:lang w:val="vi-VN"/>
              </w:rPr>
              <w:t xml:space="preserve">. </w:t>
            </w:r>
            <w:r w:rsidR="00D45B89" w:rsidRPr="00A83B23">
              <w:rPr>
                <w:b/>
                <w:bCs/>
                <w:spacing w:val="-6"/>
                <w:sz w:val="26"/>
                <w:szCs w:val="26"/>
                <w:lang w:val="vi-VN"/>
              </w:rPr>
              <w:t>Sửa đổi, bổ sung Luật Thương mại số 36/2005/QH11</w:t>
            </w:r>
          </w:p>
          <w:p w14:paraId="0FD05C3A" w14:textId="395181E9" w:rsidR="00377E50" w:rsidRPr="00A83B23" w:rsidRDefault="00377E50" w:rsidP="005F3EFF">
            <w:pPr>
              <w:widowControl w:val="0"/>
              <w:spacing w:before="60" w:after="60"/>
              <w:jc w:val="both"/>
              <w:rPr>
                <w:spacing w:val="-6"/>
                <w:sz w:val="26"/>
                <w:szCs w:val="26"/>
              </w:rPr>
            </w:pPr>
            <w:r w:rsidRPr="00A83B23">
              <w:rPr>
                <w:spacing w:val="-6"/>
                <w:sz w:val="26"/>
                <w:szCs w:val="26"/>
              </w:rPr>
              <w:t xml:space="preserve">Bãi bỏ Mục 2, Chương IV </w:t>
            </w:r>
            <w:r w:rsidR="00D45B89" w:rsidRPr="00A83B23">
              <w:rPr>
                <w:spacing w:val="-6"/>
                <w:sz w:val="26"/>
                <w:szCs w:val="26"/>
              </w:rPr>
              <w:t>của</w:t>
            </w:r>
            <w:r w:rsidR="00D45B89" w:rsidRPr="00A83B23">
              <w:rPr>
                <w:spacing w:val="-6"/>
                <w:sz w:val="26"/>
                <w:szCs w:val="26"/>
                <w:lang w:val="vi-VN"/>
              </w:rPr>
              <w:t xml:space="preserve"> </w:t>
            </w:r>
            <w:r w:rsidRPr="00A83B23">
              <w:rPr>
                <w:spacing w:val="-6"/>
                <w:sz w:val="26"/>
                <w:szCs w:val="26"/>
              </w:rPr>
              <w:t>Luật Thương mại số 36/2005/QH11.</w:t>
            </w:r>
          </w:p>
          <w:p w14:paraId="6A4B6160" w14:textId="01CD3ADF" w:rsidR="00C77974" w:rsidRPr="00A83B23" w:rsidRDefault="00C77974" w:rsidP="00C77974">
            <w:pPr>
              <w:widowControl w:val="0"/>
              <w:spacing w:before="60" w:after="60"/>
              <w:jc w:val="both"/>
              <w:rPr>
                <w:strike/>
                <w:spacing w:val="-6"/>
                <w:sz w:val="26"/>
                <w:szCs w:val="26"/>
                <w:lang w:val="vi-VN"/>
              </w:rPr>
            </w:pPr>
            <w:r w:rsidRPr="00A83B23">
              <w:rPr>
                <w:strike/>
                <w:spacing w:val="-6"/>
                <w:sz w:val="26"/>
                <w:szCs w:val="26"/>
                <w:lang w:val="vi-VN"/>
              </w:rPr>
              <w:t>2</w:t>
            </w:r>
            <w:r w:rsidRPr="00A83B23">
              <w:rPr>
                <w:strike/>
                <w:spacing w:val="-6"/>
                <w:sz w:val="26"/>
                <w:szCs w:val="26"/>
              </w:rPr>
              <w:t xml:space="preserve">. Bãi bỏ </w:t>
            </w:r>
            <w:r w:rsidRPr="00A83B23">
              <w:rPr>
                <w:b/>
                <w:bCs/>
                <w:strike/>
                <w:spacing w:val="-6"/>
                <w:sz w:val="26"/>
                <w:szCs w:val="26"/>
              </w:rPr>
              <w:t>khoản</w:t>
            </w:r>
            <w:r w:rsidRPr="00A83B23">
              <w:rPr>
                <w:b/>
                <w:bCs/>
                <w:strike/>
                <w:spacing w:val="-6"/>
                <w:sz w:val="26"/>
                <w:szCs w:val="26"/>
                <w:lang w:val="vi-VN"/>
              </w:rPr>
              <w:t xml:space="preserve"> 2 Điều 2;</w:t>
            </w:r>
            <w:r w:rsidRPr="00A83B23">
              <w:rPr>
                <w:strike/>
                <w:spacing w:val="-6"/>
                <w:sz w:val="26"/>
                <w:szCs w:val="26"/>
                <w:lang w:val="vi-VN"/>
              </w:rPr>
              <w:t xml:space="preserve"> Điều 5; </w:t>
            </w:r>
            <w:r w:rsidRPr="00A83B23">
              <w:rPr>
                <w:strike/>
                <w:spacing w:val="-6"/>
                <w:sz w:val="26"/>
                <w:szCs w:val="26"/>
              </w:rPr>
              <w:t>khoản 5 Điều 16, điểm đ khoản 4 Điều 20;</w:t>
            </w:r>
            <w:r w:rsidR="00344399" w:rsidRPr="00A83B23">
              <w:rPr>
                <w:strike/>
                <w:spacing w:val="-6"/>
                <w:sz w:val="26"/>
                <w:szCs w:val="26"/>
                <w:lang w:val="vi-VN"/>
              </w:rPr>
              <w:t xml:space="preserve"> khoản 7, khoản 8 Điều 22;</w:t>
            </w:r>
            <w:r w:rsidRPr="00A83B23">
              <w:rPr>
                <w:strike/>
                <w:spacing w:val="-6"/>
                <w:sz w:val="26"/>
                <w:szCs w:val="26"/>
              </w:rPr>
              <w:t xml:space="preserve"> khoản 2, khoản 6 và khoản 7 của Điều 29; điểm b khoản 3 Điều 31, điểm c khoản 1 Điều 33 Luật Quảng cáo số </w:t>
            </w:r>
            <w:r w:rsidRPr="00A83B23">
              <w:rPr>
                <w:strike/>
                <w:sz w:val="26"/>
                <w:szCs w:val="26"/>
              </w:rPr>
              <w:t>16/2012/QH13</w:t>
            </w:r>
            <w:r w:rsidRPr="00A83B23">
              <w:rPr>
                <w:spacing w:val="-6"/>
                <w:sz w:val="26"/>
                <w:szCs w:val="26"/>
              </w:rPr>
              <w:t>.</w:t>
            </w:r>
            <w:r w:rsidR="006B0270" w:rsidRPr="00A83B23">
              <w:rPr>
                <w:spacing w:val="-6"/>
                <w:sz w:val="26"/>
                <w:szCs w:val="26"/>
                <w:lang w:val="vi-VN"/>
              </w:rPr>
              <w:t xml:space="preserve"> (chuyển thành khoản 22 Điều 1)</w:t>
            </w:r>
          </w:p>
          <w:p w14:paraId="3ADDB140" w14:textId="2A4C730B" w:rsidR="00C77974" w:rsidRPr="00A83B23" w:rsidRDefault="00C77974" w:rsidP="00C77974">
            <w:pPr>
              <w:widowControl w:val="0"/>
              <w:spacing w:before="60" w:after="60"/>
              <w:jc w:val="both"/>
              <w:rPr>
                <w:spacing w:val="-6"/>
                <w:sz w:val="26"/>
                <w:szCs w:val="26"/>
                <w:lang w:val="vi-VN"/>
              </w:rPr>
            </w:pPr>
            <w:r w:rsidRPr="00A83B23">
              <w:rPr>
                <w:strike/>
                <w:sz w:val="26"/>
                <w:szCs w:val="26"/>
                <w:lang w:val="vi-VN"/>
              </w:rPr>
              <w:t>3</w:t>
            </w:r>
            <w:r w:rsidRPr="00A83B23">
              <w:rPr>
                <w:strike/>
                <w:sz w:val="26"/>
                <w:szCs w:val="26"/>
              </w:rPr>
              <w:t xml:space="preserve">. Bãi bỏ cụm từ “hợp đồng thuê địa điểm giữa chủ đầu tư xây dựng công trình quảng cáo với chủ sở hữu hoặc chủ sử dụng hợp </w:t>
            </w:r>
            <w:r w:rsidRPr="00A83B23">
              <w:rPr>
                <w:strike/>
                <w:sz w:val="26"/>
                <w:szCs w:val="26"/>
              </w:rPr>
              <w:lastRenderedPageBreak/>
              <w:t xml:space="preserve">pháp đối với công trình quảng cáo gắn với công trình xây dựng có sẵn hoặc văn bản thông báo kết quả trúng thầu đối với trường hợp địa điểm quảng cáo trong quy hoạch phải tổ chức đấu thầu” tại điểm c khoản 3 Điều 31 </w:t>
            </w:r>
            <w:r w:rsidRPr="00A83B23">
              <w:rPr>
                <w:strike/>
                <w:spacing w:val="-6"/>
                <w:sz w:val="26"/>
                <w:szCs w:val="26"/>
              </w:rPr>
              <w:t xml:space="preserve">Luật Quảng cáo số </w:t>
            </w:r>
            <w:r w:rsidRPr="00A83B23">
              <w:rPr>
                <w:strike/>
                <w:sz w:val="26"/>
                <w:szCs w:val="26"/>
              </w:rPr>
              <w:t>16/2012/QH13.</w:t>
            </w:r>
            <w:r w:rsidR="006B0270" w:rsidRPr="00A83B23">
              <w:rPr>
                <w:spacing w:val="-6"/>
                <w:sz w:val="26"/>
                <w:szCs w:val="26"/>
                <w:lang w:val="vi-VN"/>
              </w:rPr>
              <w:t xml:space="preserve"> (chuyển thành khoản 23 Điều 1).</w:t>
            </w:r>
          </w:p>
          <w:p w14:paraId="51E6306E" w14:textId="54C63730" w:rsidR="006B0270" w:rsidRPr="00A83B23" w:rsidRDefault="006B0270" w:rsidP="00C77974">
            <w:pPr>
              <w:widowControl w:val="0"/>
              <w:spacing w:before="60" w:after="60"/>
              <w:jc w:val="both"/>
              <w:rPr>
                <w:b/>
                <w:bCs/>
                <w:spacing w:val="-6"/>
                <w:sz w:val="26"/>
                <w:szCs w:val="26"/>
                <w:lang w:val="vi-VN"/>
              </w:rPr>
            </w:pPr>
            <w:r w:rsidRPr="00A83B23">
              <w:rPr>
                <w:b/>
                <w:bCs/>
                <w:spacing w:val="-6"/>
                <w:sz w:val="26"/>
                <w:szCs w:val="26"/>
                <w:lang w:val="vi-VN"/>
              </w:rPr>
              <w:t xml:space="preserve">Điều 3. </w:t>
            </w:r>
            <w:r w:rsidR="00B925C0" w:rsidRPr="00A83B23">
              <w:rPr>
                <w:b/>
                <w:bCs/>
                <w:spacing w:val="-6"/>
                <w:sz w:val="26"/>
                <w:szCs w:val="26"/>
                <w:lang w:val="vi-VN"/>
              </w:rPr>
              <w:t>Điều khoản thi hành</w:t>
            </w:r>
          </w:p>
          <w:p w14:paraId="04205B8F" w14:textId="1F175363" w:rsidR="00377E50" w:rsidRPr="00A83B23" w:rsidRDefault="006B0270" w:rsidP="005F3EFF">
            <w:pPr>
              <w:widowControl w:val="0"/>
              <w:spacing w:before="120" w:after="120" w:line="360" w:lineRule="exact"/>
              <w:jc w:val="both"/>
              <w:rPr>
                <w:sz w:val="26"/>
                <w:szCs w:val="26"/>
              </w:rPr>
            </w:pPr>
            <w:r w:rsidRPr="00A83B23">
              <w:rPr>
                <w:sz w:val="26"/>
                <w:szCs w:val="26"/>
                <w:lang w:val="vi-VN"/>
              </w:rPr>
              <w:t>1</w:t>
            </w:r>
            <w:r w:rsidR="00377E50" w:rsidRPr="00A83B23">
              <w:rPr>
                <w:sz w:val="26"/>
                <w:szCs w:val="26"/>
              </w:rPr>
              <w:t>. Luật này có hiệu lực từ ngày 01 tháng 01 năm 2026.</w:t>
            </w:r>
          </w:p>
          <w:p w14:paraId="196B6C17" w14:textId="3880A56F" w:rsidR="00377E50" w:rsidRPr="00A83B23" w:rsidRDefault="006B0270" w:rsidP="00C77974">
            <w:pPr>
              <w:widowControl w:val="0"/>
              <w:spacing w:before="60" w:after="60"/>
              <w:jc w:val="both"/>
              <w:rPr>
                <w:b/>
                <w:bCs/>
                <w:sz w:val="26"/>
                <w:szCs w:val="26"/>
                <w:lang w:val="vi-VN"/>
              </w:rPr>
            </w:pPr>
            <w:r w:rsidRPr="00A83B23">
              <w:rPr>
                <w:sz w:val="26"/>
                <w:szCs w:val="26"/>
                <w:lang w:val="vi-VN"/>
              </w:rPr>
              <w:t>2</w:t>
            </w:r>
            <w:r w:rsidR="00377E50" w:rsidRPr="00A83B23">
              <w:rPr>
                <w:sz w:val="26"/>
                <w:szCs w:val="26"/>
              </w:rPr>
              <w:t xml:space="preserve">. </w:t>
            </w:r>
            <w:r w:rsidR="00377E50" w:rsidRPr="00A83B23">
              <w:rPr>
                <w:sz w:val="26"/>
                <w:szCs w:val="26"/>
                <w:lang w:val="vi-VN"/>
              </w:rPr>
              <w:t>Trường hợp tổ chức, cá nhân đã thực hiện thông báo sản phẩm quảng cáo trên bảng quảng cáo, băng</w:t>
            </w:r>
            <w:r w:rsidR="00E93C86" w:rsidRPr="00A83B23">
              <w:rPr>
                <w:sz w:val="26"/>
                <w:szCs w:val="26"/>
                <w:lang w:val="vi-VN"/>
              </w:rPr>
              <w:t>-</w:t>
            </w:r>
            <w:r w:rsidR="00377E50" w:rsidRPr="00A83B23">
              <w:rPr>
                <w:sz w:val="26"/>
                <w:szCs w:val="26"/>
                <w:lang w:val="vi-VN"/>
              </w:rPr>
              <w:t xml:space="preserve">rôn hoặc thông báo đoàn người thực hiện quảng cáo nhưng chưa có ý kiến của cơ quan quản lý nhà nước về quảng cáo tại thời điểm Luật này có hiệu lực thì thực hiện theo quy định của Luật </w:t>
            </w:r>
            <w:r w:rsidR="00377E50" w:rsidRPr="00A83B23">
              <w:rPr>
                <w:b/>
                <w:bCs/>
                <w:strike/>
                <w:sz w:val="26"/>
                <w:szCs w:val="26"/>
                <w:lang w:val="vi-VN"/>
              </w:rPr>
              <w:t>này</w:t>
            </w:r>
            <w:r w:rsidR="00377E50" w:rsidRPr="00A83B23">
              <w:rPr>
                <w:sz w:val="26"/>
                <w:szCs w:val="26"/>
                <w:lang w:val="vi-VN"/>
              </w:rPr>
              <w:t xml:space="preserve"> </w:t>
            </w:r>
            <w:r w:rsidR="00377E50" w:rsidRPr="00A83B23">
              <w:rPr>
                <w:b/>
                <w:bCs/>
                <w:sz w:val="26"/>
                <w:szCs w:val="26"/>
                <w:lang w:val="vi-VN"/>
              </w:rPr>
              <w:t>Quảng cáo số 16/2012/QH13.</w:t>
            </w:r>
          </w:p>
        </w:tc>
      </w:tr>
      <w:tr w:rsidR="00377E50" w:rsidRPr="00BD0CC5" w14:paraId="68FC5B7C" w14:textId="77777777" w:rsidTr="005F3EFF">
        <w:trPr>
          <w:trHeight w:val="485"/>
        </w:trPr>
        <w:tc>
          <w:tcPr>
            <w:tcW w:w="4957" w:type="dxa"/>
            <w:shd w:val="clear" w:color="auto" w:fill="auto"/>
          </w:tcPr>
          <w:p w14:paraId="317E8D4E" w14:textId="77777777" w:rsidR="00377E50" w:rsidRPr="00A83B23" w:rsidRDefault="00377E50" w:rsidP="005F3EFF">
            <w:pPr>
              <w:spacing w:before="60" w:after="60"/>
              <w:jc w:val="both"/>
              <w:rPr>
                <w:rFonts w:ascii="Times New Roman Bold" w:hAnsi="Times New Roman Bold"/>
                <w:b/>
                <w:bCs/>
                <w:spacing w:val="-10"/>
                <w:sz w:val="26"/>
                <w:szCs w:val="26"/>
              </w:rPr>
            </w:pPr>
          </w:p>
        </w:tc>
        <w:tc>
          <w:tcPr>
            <w:tcW w:w="5103" w:type="dxa"/>
            <w:shd w:val="clear" w:color="auto" w:fill="auto"/>
          </w:tcPr>
          <w:p w14:paraId="5EFFBC48" w14:textId="77777777" w:rsidR="00377E50" w:rsidRPr="00A83B23" w:rsidRDefault="00377E50" w:rsidP="005F3EFF">
            <w:pPr>
              <w:widowControl w:val="0"/>
              <w:spacing w:before="60" w:after="60"/>
              <w:jc w:val="both"/>
              <w:rPr>
                <w:b/>
                <w:sz w:val="26"/>
                <w:szCs w:val="26"/>
              </w:rPr>
            </w:pPr>
            <w:r w:rsidRPr="00A83B23">
              <w:rPr>
                <w:b/>
                <w:sz w:val="26"/>
                <w:szCs w:val="26"/>
              </w:rPr>
              <w:t>Điều 4. Điều khoản chuyển tiếp</w:t>
            </w:r>
          </w:p>
          <w:p w14:paraId="13E6F2EC" w14:textId="77777777" w:rsidR="00377E50" w:rsidRPr="00A83B23" w:rsidRDefault="00377E50" w:rsidP="005F3EFF">
            <w:pPr>
              <w:widowControl w:val="0"/>
              <w:spacing w:before="60" w:after="60"/>
              <w:jc w:val="both"/>
              <w:rPr>
                <w:sz w:val="26"/>
                <w:szCs w:val="26"/>
              </w:rPr>
            </w:pPr>
            <w:r w:rsidRPr="00A83B23">
              <w:rPr>
                <w:sz w:val="26"/>
                <w:szCs w:val="26"/>
              </w:rPr>
              <w:t>1. Trường hợp tổ chức, cá nhân đã được cấp Giấy phép xây dựng</w:t>
            </w:r>
            <w:r w:rsidRPr="00A83B23" w:rsidDel="0056684A">
              <w:rPr>
                <w:sz w:val="26"/>
                <w:szCs w:val="26"/>
              </w:rPr>
              <w:t xml:space="preserve"> </w:t>
            </w:r>
            <w:r w:rsidRPr="00A83B23">
              <w:rPr>
                <w:sz w:val="26"/>
                <w:szCs w:val="26"/>
              </w:rPr>
              <w:t xml:space="preserve">biển hiệu, bảng quảng cáo có diện tích một mặt từ 20 mét vuông (m2) đến 40 mét vuông (m2) kết cấu khung kim loại hoặc vật liệu xây dựng tương tự gắn vào công trình xây dựng có sẵn trước thời điểm Luật này có hiệu lực thì tiếp tục thực hiện theo Giấy phép </w:t>
            </w:r>
            <w:r w:rsidRPr="00A83B23">
              <w:rPr>
                <w:sz w:val="26"/>
                <w:szCs w:val="26"/>
              </w:rPr>
              <w:lastRenderedPageBreak/>
              <w:t>xây dựng đã được cấp.</w:t>
            </w:r>
          </w:p>
          <w:p w14:paraId="1E01F644" w14:textId="77777777" w:rsidR="00377E50" w:rsidRPr="00A83B23" w:rsidRDefault="00377E50" w:rsidP="005F3EFF">
            <w:pPr>
              <w:widowControl w:val="0"/>
              <w:spacing w:before="60" w:after="60"/>
              <w:jc w:val="both"/>
              <w:rPr>
                <w:sz w:val="26"/>
                <w:szCs w:val="26"/>
              </w:rPr>
            </w:pPr>
            <w:r w:rsidRPr="00A83B23">
              <w:rPr>
                <w:sz w:val="26"/>
                <w:szCs w:val="26"/>
              </w:rPr>
              <w:t>2. Trường hợp tổ chức, cá nhân đã thực hiện thông báo sản phẩm quảng cáo trên bảng quảng cáo, băng rôn hoặc thông báo đoàn người thực hiện quảng cáo nhưng chưa có ý kiến của cơ quan quản lý nhà nước về quảng cáo tại thời điểm Luật này có hiệu lực thì thực hiện theo quy định của Luật này.</w:t>
            </w:r>
          </w:p>
        </w:tc>
        <w:tc>
          <w:tcPr>
            <w:tcW w:w="4819" w:type="dxa"/>
          </w:tcPr>
          <w:p w14:paraId="4C5160D3" w14:textId="77777777" w:rsidR="00377E50" w:rsidRPr="00A83B23" w:rsidRDefault="00377E50" w:rsidP="005F3EFF">
            <w:pPr>
              <w:widowControl w:val="0"/>
              <w:spacing w:before="60" w:after="60"/>
              <w:jc w:val="both"/>
              <w:rPr>
                <w:sz w:val="26"/>
                <w:szCs w:val="26"/>
                <w:lang w:val="vi-VN"/>
              </w:rPr>
            </w:pPr>
          </w:p>
        </w:tc>
      </w:tr>
      <w:tr w:rsidR="00377E50" w:rsidRPr="00BD0CC5" w14:paraId="5394DDE9" w14:textId="77777777" w:rsidTr="005F3EFF">
        <w:tc>
          <w:tcPr>
            <w:tcW w:w="4957" w:type="dxa"/>
            <w:shd w:val="clear" w:color="auto" w:fill="auto"/>
          </w:tcPr>
          <w:p w14:paraId="344EA646" w14:textId="77777777" w:rsidR="00377E50" w:rsidRPr="00A83B23" w:rsidRDefault="00377E50" w:rsidP="005F3EFF">
            <w:pPr>
              <w:spacing w:before="60" w:after="60"/>
              <w:jc w:val="center"/>
              <w:rPr>
                <w:sz w:val="26"/>
                <w:szCs w:val="26"/>
              </w:rPr>
            </w:pPr>
            <w:bookmarkStart w:id="58" w:name="chuong_5"/>
            <w:r w:rsidRPr="00A83B23">
              <w:rPr>
                <w:b/>
                <w:bCs/>
                <w:sz w:val="26"/>
                <w:szCs w:val="26"/>
              </w:rPr>
              <w:t>Chương V</w:t>
            </w:r>
            <w:bookmarkEnd w:id="58"/>
          </w:p>
          <w:p w14:paraId="484D996E" w14:textId="77777777" w:rsidR="00377E50" w:rsidRPr="00A83B23" w:rsidRDefault="00377E50" w:rsidP="005F3EFF">
            <w:pPr>
              <w:spacing w:before="60" w:after="60"/>
              <w:jc w:val="center"/>
              <w:rPr>
                <w:sz w:val="26"/>
                <w:szCs w:val="26"/>
              </w:rPr>
            </w:pPr>
            <w:bookmarkStart w:id="59" w:name="chuong_5_name"/>
            <w:r w:rsidRPr="00A83B23">
              <w:rPr>
                <w:b/>
                <w:bCs/>
                <w:sz w:val="26"/>
                <w:szCs w:val="26"/>
              </w:rPr>
              <w:t>ĐIỀU KHOẢN THI HÀNH</w:t>
            </w:r>
            <w:bookmarkEnd w:id="59"/>
          </w:p>
        </w:tc>
        <w:tc>
          <w:tcPr>
            <w:tcW w:w="5103" w:type="dxa"/>
            <w:shd w:val="clear" w:color="auto" w:fill="auto"/>
          </w:tcPr>
          <w:p w14:paraId="6403EE2B" w14:textId="77777777" w:rsidR="00377E50" w:rsidRPr="00A83B23" w:rsidRDefault="00377E50" w:rsidP="005F3EFF">
            <w:pPr>
              <w:spacing w:before="60" w:after="60"/>
              <w:jc w:val="center"/>
              <w:rPr>
                <w:sz w:val="26"/>
                <w:szCs w:val="26"/>
              </w:rPr>
            </w:pPr>
          </w:p>
        </w:tc>
        <w:tc>
          <w:tcPr>
            <w:tcW w:w="4819" w:type="dxa"/>
          </w:tcPr>
          <w:p w14:paraId="05D4E654" w14:textId="77777777" w:rsidR="00377E50" w:rsidRPr="00A83B23" w:rsidRDefault="00377E50" w:rsidP="005F3EFF">
            <w:pPr>
              <w:spacing w:before="60" w:after="60"/>
              <w:jc w:val="center"/>
              <w:rPr>
                <w:b/>
                <w:bCs/>
                <w:sz w:val="26"/>
                <w:szCs w:val="26"/>
              </w:rPr>
            </w:pPr>
          </w:p>
        </w:tc>
      </w:tr>
      <w:tr w:rsidR="00377E50" w:rsidRPr="00BD0CC5" w14:paraId="1A224D4B" w14:textId="77777777" w:rsidTr="005F3EFF">
        <w:trPr>
          <w:trHeight w:val="530"/>
        </w:trPr>
        <w:tc>
          <w:tcPr>
            <w:tcW w:w="4957" w:type="dxa"/>
            <w:shd w:val="clear" w:color="auto" w:fill="auto"/>
          </w:tcPr>
          <w:p w14:paraId="111212BB" w14:textId="77777777" w:rsidR="00377E50" w:rsidRPr="00A83B23" w:rsidRDefault="00377E50" w:rsidP="005F3EFF">
            <w:pPr>
              <w:spacing w:before="60" w:after="60"/>
              <w:jc w:val="both"/>
              <w:rPr>
                <w:sz w:val="26"/>
                <w:szCs w:val="26"/>
                <w:lang w:val="nl-NL"/>
              </w:rPr>
            </w:pPr>
            <w:bookmarkStart w:id="60" w:name="dieu_42"/>
            <w:r w:rsidRPr="00A83B23">
              <w:rPr>
                <w:b/>
                <w:bCs/>
                <w:sz w:val="26"/>
                <w:szCs w:val="26"/>
              </w:rPr>
              <w:t>Điều 42. Hiệu lực thi hành</w:t>
            </w:r>
            <w:bookmarkEnd w:id="60"/>
          </w:p>
        </w:tc>
        <w:tc>
          <w:tcPr>
            <w:tcW w:w="5103" w:type="dxa"/>
            <w:shd w:val="clear" w:color="auto" w:fill="auto"/>
          </w:tcPr>
          <w:p w14:paraId="7D6556AA" w14:textId="77777777" w:rsidR="00377E50" w:rsidRPr="00A83B23" w:rsidRDefault="00377E50" w:rsidP="005F3EFF">
            <w:pPr>
              <w:spacing w:before="60" w:after="60"/>
              <w:jc w:val="both"/>
              <w:rPr>
                <w:b/>
                <w:bCs/>
                <w:sz w:val="26"/>
                <w:szCs w:val="26"/>
                <w:lang w:val="nl-NL"/>
              </w:rPr>
            </w:pPr>
          </w:p>
        </w:tc>
        <w:tc>
          <w:tcPr>
            <w:tcW w:w="4819" w:type="dxa"/>
          </w:tcPr>
          <w:p w14:paraId="33BAA395" w14:textId="77777777" w:rsidR="00377E50" w:rsidRPr="00A83B23" w:rsidRDefault="00377E50" w:rsidP="005F3EFF">
            <w:pPr>
              <w:widowControl w:val="0"/>
              <w:spacing w:before="60" w:after="60"/>
              <w:jc w:val="both"/>
              <w:rPr>
                <w:sz w:val="26"/>
                <w:szCs w:val="26"/>
              </w:rPr>
            </w:pPr>
          </w:p>
        </w:tc>
      </w:tr>
      <w:tr w:rsidR="00377E50" w:rsidRPr="00BD0CC5" w14:paraId="797EAC90" w14:textId="77777777" w:rsidTr="005F3EFF">
        <w:trPr>
          <w:trHeight w:val="1529"/>
        </w:trPr>
        <w:tc>
          <w:tcPr>
            <w:tcW w:w="4957" w:type="dxa"/>
            <w:shd w:val="clear" w:color="auto" w:fill="auto"/>
          </w:tcPr>
          <w:p w14:paraId="30FBF8A2" w14:textId="77777777" w:rsidR="00377E50" w:rsidRPr="00A83B23" w:rsidRDefault="00377E50" w:rsidP="005F3EFF">
            <w:pPr>
              <w:spacing w:before="60" w:after="60"/>
              <w:jc w:val="both"/>
              <w:rPr>
                <w:sz w:val="26"/>
                <w:szCs w:val="26"/>
                <w:lang w:val="nl-NL"/>
              </w:rPr>
            </w:pPr>
            <w:bookmarkStart w:id="61" w:name="dieu_43"/>
            <w:r w:rsidRPr="00A83B23">
              <w:rPr>
                <w:b/>
                <w:bCs/>
                <w:sz w:val="26"/>
                <w:szCs w:val="26"/>
              </w:rPr>
              <w:t>Điều 43. Quy định chi tiết và hướng dẫn thi hàn</w:t>
            </w:r>
            <w:bookmarkEnd w:id="61"/>
            <w:r w:rsidRPr="00A83B23">
              <w:rPr>
                <w:b/>
                <w:bCs/>
                <w:sz w:val="26"/>
                <w:szCs w:val="26"/>
              </w:rPr>
              <w:t>h</w:t>
            </w:r>
          </w:p>
        </w:tc>
        <w:tc>
          <w:tcPr>
            <w:tcW w:w="5103" w:type="dxa"/>
            <w:shd w:val="clear" w:color="auto" w:fill="auto"/>
          </w:tcPr>
          <w:p w14:paraId="4D7E3624" w14:textId="77777777" w:rsidR="00377E50" w:rsidRPr="00A83B23" w:rsidRDefault="00377E50" w:rsidP="005F3EFF">
            <w:pPr>
              <w:pStyle w:val="n-dieund-p"/>
              <w:tabs>
                <w:tab w:val="left" w:pos="720"/>
              </w:tabs>
              <w:spacing w:before="60" w:after="60"/>
              <w:rPr>
                <w:spacing w:val="-6"/>
                <w:sz w:val="26"/>
                <w:szCs w:val="26"/>
                <w:lang w:val="nl-NL"/>
              </w:rPr>
            </w:pPr>
          </w:p>
        </w:tc>
        <w:tc>
          <w:tcPr>
            <w:tcW w:w="4819" w:type="dxa"/>
          </w:tcPr>
          <w:p w14:paraId="7DEFF45E" w14:textId="77777777" w:rsidR="00377E50" w:rsidRPr="00A83B23" w:rsidRDefault="00377E50" w:rsidP="005F3EFF">
            <w:pPr>
              <w:pStyle w:val="n-dieund-p"/>
              <w:tabs>
                <w:tab w:val="left" w:pos="720"/>
              </w:tabs>
              <w:spacing w:before="60" w:after="60"/>
              <w:rPr>
                <w:b/>
                <w:bCs/>
                <w:sz w:val="26"/>
                <w:szCs w:val="26"/>
                <w:lang w:val="nl-NL"/>
              </w:rPr>
            </w:pPr>
          </w:p>
        </w:tc>
      </w:tr>
    </w:tbl>
    <w:p w14:paraId="0BAEF83E" w14:textId="77777777" w:rsidR="00377E50" w:rsidRPr="00D12CE9" w:rsidRDefault="00377E50" w:rsidP="00377E50">
      <w:pPr>
        <w:rPr>
          <w:lang w:val="nl-NL"/>
        </w:rPr>
      </w:pPr>
    </w:p>
    <w:p w14:paraId="5276139A" w14:textId="77777777" w:rsidR="00377E50" w:rsidRPr="00D12CE9" w:rsidRDefault="00377E50" w:rsidP="00377E50">
      <w:pPr>
        <w:spacing w:before="120" w:after="120" w:line="240" w:lineRule="atLeast"/>
        <w:jc w:val="center"/>
        <w:rPr>
          <w:b/>
          <w:lang w:val="nl-NL"/>
        </w:rPr>
      </w:pPr>
    </w:p>
    <w:p w14:paraId="1AF2790D" w14:textId="77777777" w:rsidR="005C061B" w:rsidRDefault="005C061B"/>
    <w:sectPr w:rsidR="005C061B" w:rsidSect="005F3EFF">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567" w:right="567"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10F3" w14:textId="77777777" w:rsidR="0083597E" w:rsidRDefault="0083597E">
      <w:r>
        <w:separator/>
      </w:r>
    </w:p>
  </w:endnote>
  <w:endnote w:type="continuationSeparator" w:id="0">
    <w:p w14:paraId="5AF5B9DF" w14:textId="77777777" w:rsidR="0083597E" w:rsidRDefault="0083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C7C3" w14:textId="77777777" w:rsidR="007579BF" w:rsidRDefault="007579BF" w:rsidP="005F3EFF">
    <w:pPr>
      <w:pStyle w:val="ListParagraph"/>
      <w:framePr w:wrap="around" w:vAnchor="text" w:hAnchor="margin" w:xAlign="right" w:y="1"/>
    </w:pPr>
    <w:r>
      <w:fldChar w:fldCharType="begin"/>
    </w:r>
    <w:r>
      <w:instrText xml:space="preserve">PAGE  </w:instrText>
    </w:r>
    <w:r>
      <w:fldChar w:fldCharType="end"/>
    </w:r>
  </w:p>
  <w:p w14:paraId="0A8E311A" w14:textId="77777777" w:rsidR="007579BF" w:rsidRDefault="007579BF" w:rsidP="005F3EFF">
    <w:pPr>
      <w:pStyle w:val="ListParagraph"/>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738C" w14:textId="77777777" w:rsidR="007579BF" w:rsidRDefault="007579BF" w:rsidP="005F3EFF">
    <w:pPr>
      <w:pStyle w:val="ListParagraph"/>
      <w:framePr w:wrap="around" w:vAnchor="text" w:hAnchor="margin" w:xAlign="right" w:y="1"/>
    </w:pPr>
    <w:r>
      <w:fldChar w:fldCharType="begin"/>
    </w:r>
    <w:r>
      <w:instrText xml:space="preserve">PAGE  </w:instrText>
    </w:r>
    <w:r>
      <w:fldChar w:fldCharType="separate"/>
    </w:r>
    <w:r>
      <w:rPr>
        <w:noProof/>
      </w:rPr>
      <w:t>154</w:t>
    </w:r>
    <w:r>
      <w:fldChar w:fldCharType="end"/>
    </w:r>
  </w:p>
  <w:p w14:paraId="78309759" w14:textId="77777777" w:rsidR="007579BF" w:rsidRDefault="007579BF" w:rsidP="005F3EFF">
    <w:pPr>
      <w:pStyle w:val="ListParagraph"/>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854D" w14:textId="77777777" w:rsidR="007579BF" w:rsidRDefault="007579BF">
    <w:pPr>
      <w:pStyle w:val="List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8CB08" w14:textId="77777777" w:rsidR="0083597E" w:rsidRDefault="0083597E">
      <w:r>
        <w:separator/>
      </w:r>
    </w:p>
  </w:footnote>
  <w:footnote w:type="continuationSeparator" w:id="0">
    <w:p w14:paraId="5315EFA2" w14:textId="77777777" w:rsidR="0083597E" w:rsidRDefault="0083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A31C" w14:textId="77777777" w:rsidR="007579BF" w:rsidRDefault="007579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F613" w14:textId="77777777" w:rsidR="007579BF" w:rsidRDefault="007579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F5C2" w14:textId="77777777" w:rsidR="007579BF" w:rsidRDefault="007579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62BE"/>
    <w:multiLevelType w:val="hybridMultilevel"/>
    <w:tmpl w:val="C15201DE"/>
    <w:lvl w:ilvl="0" w:tplc="70D41382">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C672F"/>
    <w:multiLevelType w:val="hybridMultilevel"/>
    <w:tmpl w:val="0C545FBE"/>
    <w:lvl w:ilvl="0" w:tplc="817E38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41BF"/>
    <w:multiLevelType w:val="hybridMultilevel"/>
    <w:tmpl w:val="73D63BA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375"/>
        </w:tabs>
        <w:ind w:left="1375" w:hanging="360"/>
      </w:pPr>
    </w:lvl>
    <w:lvl w:ilvl="2" w:tplc="0409001B" w:tentative="1">
      <w:start w:val="1"/>
      <w:numFmt w:val="lowerRoman"/>
      <w:lvlText w:val="%3."/>
      <w:lvlJc w:val="right"/>
      <w:pPr>
        <w:tabs>
          <w:tab w:val="num" w:pos="2095"/>
        </w:tabs>
        <w:ind w:left="2095" w:hanging="180"/>
      </w:pPr>
    </w:lvl>
    <w:lvl w:ilvl="3" w:tplc="0409000F" w:tentative="1">
      <w:start w:val="1"/>
      <w:numFmt w:val="decimal"/>
      <w:lvlText w:val="%4."/>
      <w:lvlJc w:val="left"/>
      <w:pPr>
        <w:tabs>
          <w:tab w:val="num" w:pos="2815"/>
        </w:tabs>
        <w:ind w:left="2815" w:hanging="360"/>
      </w:pPr>
    </w:lvl>
    <w:lvl w:ilvl="4" w:tplc="04090019" w:tentative="1">
      <w:start w:val="1"/>
      <w:numFmt w:val="lowerLetter"/>
      <w:lvlText w:val="%5."/>
      <w:lvlJc w:val="left"/>
      <w:pPr>
        <w:tabs>
          <w:tab w:val="num" w:pos="3535"/>
        </w:tabs>
        <w:ind w:left="3535" w:hanging="360"/>
      </w:pPr>
    </w:lvl>
    <w:lvl w:ilvl="5" w:tplc="0409001B" w:tentative="1">
      <w:start w:val="1"/>
      <w:numFmt w:val="lowerRoman"/>
      <w:lvlText w:val="%6."/>
      <w:lvlJc w:val="right"/>
      <w:pPr>
        <w:tabs>
          <w:tab w:val="num" w:pos="4255"/>
        </w:tabs>
        <w:ind w:left="4255" w:hanging="180"/>
      </w:pPr>
    </w:lvl>
    <w:lvl w:ilvl="6" w:tplc="0409000F" w:tentative="1">
      <w:start w:val="1"/>
      <w:numFmt w:val="decimal"/>
      <w:lvlText w:val="%7."/>
      <w:lvlJc w:val="left"/>
      <w:pPr>
        <w:tabs>
          <w:tab w:val="num" w:pos="4975"/>
        </w:tabs>
        <w:ind w:left="4975" w:hanging="360"/>
      </w:pPr>
    </w:lvl>
    <w:lvl w:ilvl="7" w:tplc="04090019" w:tentative="1">
      <w:start w:val="1"/>
      <w:numFmt w:val="lowerLetter"/>
      <w:lvlText w:val="%8."/>
      <w:lvlJc w:val="left"/>
      <w:pPr>
        <w:tabs>
          <w:tab w:val="num" w:pos="5695"/>
        </w:tabs>
        <w:ind w:left="5695" w:hanging="360"/>
      </w:pPr>
    </w:lvl>
    <w:lvl w:ilvl="8" w:tplc="0409001B" w:tentative="1">
      <w:start w:val="1"/>
      <w:numFmt w:val="lowerRoman"/>
      <w:lvlText w:val="%9."/>
      <w:lvlJc w:val="right"/>
      <w:pPr>
        <w:tabs>
          <w:tab w:val="num" w:pos="6415"/>
        </w:tabs>
        <w:ind w:left="6415" w:hanging="180"/>
      </w:pPr>
    </w:lvl>
  </w:abstractNum>
  <w:abstractNum w:abstractNumId="3" w15:restartNumberingAfterBreak="0">
    <w:nsid w:val="388B7E5A"/>
    <w:multiLevelType w:val="hybridMultilevel"/>
    <w:tmpl w:val="938A7F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070993"/>
    <w:multiLevelType w:val="hybridMultilevel"/>
    <w:tmpl w:val="5AE6A18E"/>
    <w:lvl w:ilvl="0" w:tplc="83C82B3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913642"/>
    <w:multiLevelType w:val="hybridMultilevel"/>
    <w:tmpl w:val="694CE606"/>
    <w:lvl w:ilvl="0" w:tplc="50EE4A3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11A25"/>
    <w:multiLevelType w:val="hybridMultilevel"/>
    <w:tmpl w:val="2092CB52"/>
    <w:lvl w:ilvl="0" w:tplc="6520035A">
      <w:start w:val="3"/>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7856A0"/>
    <w:multiLevelType w:val="hybridMultilevel"/>
    <w:tmpl w:val="984E6E6E"/>
    <w:lvl w:ilvl="0" w:tplc="F28C65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1BB4"/>
    <w:multiLevelType w:val="hybridMultilevel"/>
    <w:tmpl w:val="72E2BCE2"/>
    <w:lvl w:ilvl="0" w:tplc="739C89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50"/>
    <w:rsid w:val="00090E94"/>
    <w:rsid w:val="000A572B"/>
    <w:rsid w:val="000D5F99"/>
    <w:rsid w:val="000F4384"/>
    <w:rsid w:val="0017587D"/>
    <w:rsid w:val="001C2E3D"/>
    <w:rsid w:val="001D50F8"/>
    <w:rsid w:val="001F2D4F"/>
    <w:rsid w:val="00201B2D"/>
    <w:rsid w:val="00231AFE"/>
    <w:rsid w:val="002514A4"/>
    <w:rsid w:val="0026575C"/>
    <w:rsid w:val="002B20ED"/>
    <w:rsid w:val="002D0F50"/>
    <w:rsid w:val="002E1E93"/>
    <w:rsid w:val="002E2B3E"/>
    <w:rsid w:val="002F6C12"/>
    <w:rsid w:val="00330581"/>
    <w:rsid w:val="003374C6"/>
    <w:rsid w:val="00344399"/>
    <w:rsid w:val="00377E50"/>
    <w:rsid w:val="00384716"/>
    <w:rsid w:val="003E76E1"/>
    <w:rsid w:val="00423CAA"/>
    <w:rsid w:val="00434821"/>
    <w:rsid w:val="00450089"/>
    <w:rsid w:val="00454550"/>
    <w:rsid w:val="0046126A"/>
    <w:rsid w:val="00495DF0"/>
    <w:rsid w:val="004D3809"/>
    <w:rsid w:val="004F0889"/>
    <w:rsid w:val="004F5A81"/>
    <w:rsid w:val="005144FB"/>
    <w:rsid w:val="005156D0"/>
    <w:rsid w:val="005245A3"/>
    <w:rsid w:val="00543834"/>
    <w:rsid w:val="00566AAF"/>
    <w:rsid w:val="0058168B"/>
    <w:rsid w:val="005C061B"/>
    <w:rsid w:val="005D17D9"/>
    <w:rsid w:val="005E5FCB"/>
    <w:rsid w:val="005F2C78"/>
    <w:rsid w:val="005F3EFF"/>
    <w:rsid w:val="005F7074"/>
    <w:rsid w:val="005F77BD"/>
    <w:rsid w:val="00635264"/>
    <w:rsid w:val="006810AB"/>
    <w:rsid w:val="00681133"/>
    <w:rsid w:val="00683C3F"/>
    <w:rsid w:val="006B0270"/>
    <w:rsid w:val="006C6AAA"/>
    <w:rsid w:val="006F6C7F"/>
    <w:rsid w:val="00720F5E"/>
    <w:rsid w:val="007531DA"/>
    <w:rsid w:val="007579BF"/>
    <w:rsid w:val="00787241"/>
    <w:rsid w:val="00787E73"/>
    <w:rsid w:val="007B60D0"/>
    <w:rsid w:val="00821B0A"/>
    <w:rsid w:val="008344B5"/>
    <w:rsid w:val="0083597E"/>
    <w:rsid w:val="00865E11"/>
    <w:rsid w:val="008733DB"/>
    <w:rsid w:val="00895CD0"/>
    <w:rsid w:val="008A62F2"/>
    <w:rsid w:val="008B4CC2"/>
    <w:rsid w:val="008E12B4"/>
    <w:rsid w:val="0093322F"/>
    <w:rsid w:val="00943FFF"/>
    <w:rsid w:val="00951303"/>
    <w:rsid w:val="0095226E"/>
    <w:rsid w:val="009708F2"/>
    <w:rsid w:val="009808D4"/>
    <w:rsid w:val="009A00C2"/>
    <w:rsid w:val="009C09CA"/>
    <w:rsid w:val="009F509E"/>
    <w:rsid w:val="00A45BD8"/>
    <w:rsid w:val="00A66C4D"/>
    <w:rsid w:val="00A7406E"/>
    <w:rsid w:val="00A83B23"/>
    <w:rsid w:val="00AB6C33"/>
    <w:rsid w:val="00AC66B8"/>
    <w:rsid w:val="00AD6E2F"/>
    <w:rsid w:val="00AE6218"/>
    <w:rsid w:val="00AF3355"/>
    <w:rsid w:val="00B477B3"/>
    <w:rsid w:val="00B57D1E"/>
    <w:rsid w:val="00B925C0"/>
    <w:rsid w:val="00BB1186"/>
    <w:rsid w:val="00BD0CC5"/>
    <w:rsid w:val="00BE14AD"/>
    <w:rsid w:val="00BE4AF0"/>
    <w:rsid w:val="00C77974"/>
    <w:rsid w:val="00CB05F5"/>
    <w:rsid w:val="00CD1598"/>
    <w:rsid w:val="00CD55F8"/>
    <w:rsid w:val="00D0258C"/>
    <w:rsid w:val="00D31225"/>
    <w:rsid w:val="00D45B89"/>
    <w:rsid w:val="00DC0EA7"/>
    <w:rsid w:val="00DE4994"/>
    <w:rsid w:val="00E04B60"/>
    <w:rsid w:val="00E310A4"/>
    <w:rsid w:val="00E75995"/>
    <w:rsid w:val="00E82D27"/>
    <w:rsid w:val="00E92430"/>
    <w:rsid w:val="00E93C86"/>
    <w:rsid w:val="00EC448C"/>
    <w:rsid w:val="00EE4A61"/>
    <w:rsid w:val="00F10480"/>
    <w:rsid w:val="00F27831"/>
    <w:rsid w:val="00F42957"/>
    <w:rsid w:val="00F50815"/>
    <w:rsid w:val="00F5592A"/>
    <w:rsid w:val="00F57BC2"/>
    <w:rsid w:val="00F90DA7"/>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FE38"/>
  <w15:chartTrackingRefBased/>
  <w15:docId w15:val="{C6BC59E9-7719-7149-B621-2CD23C86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before="120" w:after="120" w:line="340" w:lineRule="exac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E50"/>
    <w:pPr>
      <w:spacing w:before="0" w:after="0" w:line="240" w:lineRule="auto"/>
      <w:jc w:val="left"/>
    </w:pPr>
    <w:rPr>
      <w:rFonts w:eastAsia="Times New Roman"/>
    </w:rPr>
  </w:style>
  <w:style w:type="paragraph" w:styleId="Heading1">
    <w:name w:val="heading 1"/>
    <w:basedOn w:val="Normal"/>
    <w:next w:val="Normal"/>
    <w:link w:val="Heading1Char"/>
    <w:qFormat/>
    <w:rsid w:val="00377E50"/>
    <w:pPr>
      <w:keepNext/>
      <w:tabs>
        <w:tab w:val="num" w:pos="1077"/>
        <w:tab w:val="left" w:pos="1134"/>
      </w:tabs>
      <w:spacing w:before="120" w:after="120" w:line="276" w:lineRule="auto"/>
      <w:ind w:firstLine="720"/>
      <w:jc w:val="both"/>
      <w:outlineLvl w:val="0"/>
    </w:pPr>
    <w:rPr>
      <w:rFonts w:ascii=".VnTimeH" w:eastAsia="Calibri" w:hAnsi=".VnTimeH" w:cs="Arial"/>
      <w:b/>
      <w:bCs/>
      <w:kern w:val="32"/>
      <w:sz w:val="24"/>
      <w:szCs w:val="24"/>
    </w:rPr>
  </w:style>
  <w:style w:type="paragraph" w:styleId="Heading2">
    <w:name w:val="heading 2"/>
    <w:basedOn w:val="Normal"/>
    <w:next w:val="Normal"/>
    <w:link w:val="Heading2Char"/>
    <w:qFormat/>
    <w:rsid w:val="00377E50"/>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E50"/>
    <w:rPr>
      <w:rFonts w:ascii=".VnTimeH" w:eastAsia="Calibri" w:hAnsi=".VnTimeH" w:cs="Arial"/>
      <w:b/>
      <w:bCs/>
      <w:kern w:val="32"/>
      <w:sz w:val="24"/>
      <w:szCs w:val="24"/>
      <w:lang w:val="en-US"/>
    </w:rPr>
  </w:style>
  <w:style w:type="character" w:customStyle="1" w:styleId="Heading2Char">
    <w:name w:val="Heading 2 Char"/>
    <w:basedOn w:val="DefaultParagraphFont"/>
    <w:link w:val="Heading2"/>
    <w:rsid w:val="00377E50"/>
    <w:rPr>
      <w:rFonts w:ascii="Arial" w:eastAsia="Times New Roman" w:hAnsi="Arial" w:cs="Arial"/>
      <w:b/>
      <w:bCs/>
      <w:i/>
      <w:iCs/>
      <w:lang w:val="en-US"/>
    </w:rPr>
  </w:style>
  <w:style w:type="character" w:customStyle="1" w:styleId="normal-h1">
    <w:name w:val="normal-h1"/>
    <w:rsid w:val="00377E50"/>
    <w:rPr>
      <w:rFonts w:ascii="Times New Roman" w:hAnsi="Times New Roman" w:cs="Times New Roman" w:hint="default"/>
      <w:sz w:val="28"/>
      <w:szCs w:val="28"/>
    </w:rPr>
  </w:style>
  <w:style w:type="paragraph" w:customStyle="1" w:styleId="normal-p">
    <w:name w:val="normal-p"/>
    <w:basedOn w:val="Normal"/>
    <w:rsid w:val="00377E50"/>
    <w:rPr>
      <w:sz w:val="20"/>
      <w:szCs w:val="20"/>
    </w:rPr>
  </w:style>
  <w:style w:type="paragraph" w:customStyle="1" w:styleId="n-dieund-p">
    <w:name w:val="n-dieund-p"/>
    <w:basedOn w:val="Normal"/>
    <w:rsid w:val="00377E50"/>
    <w:pPr>
      <w:jc w:val="both"/>
    </w:pPr>
    <w:rPr>
      <w:sz w:val="20"/>
      <w:szCs w:val="20"/>
    </w:rPr>
  </w:style>
  <w:style w:type="character" w:customStyle="1" w:styleId="bodytext-h1">
    <w:name w:val="bodytext-h1"/>
    <w:rsid w:val="00377E50"/>
    <w:rPr>
      <w:rFonts w:ascii="Times New Roman" w:hAnsi="Times New Roman" w:cs="Times New Roman" w:hint="default"/>
      <w:b/>
      <w:bCs/>
      <w:sz w:val="28"/>
      <w:szCs w:val="28"/>
    </w:rPr>
  </w:style>
  <w:style w:type="paragraph" w:customStyle="1" w:styleId="bodytext-p">
    <w:name w:val="bodytext-p"/>
    <w:basedOn w:val="Normal"/>
    <w:rsid w:val="00377E50"/>
    <w:pPr>
      <w:spacing w:line="320" w:lineRule="atLeast"/>
      <w:jc w:val="center"/>
    </w:pPr>
    <w:rPr>
      <w:sz w:val="20"/>
      <w:szCs w:val="20"/>
    </w:rPr>
  </w:style>
  <w:style w:type="character" w:customStyle="1" w:styleId="heading1-h1">
    <w:name w:val="heading1-h1"/>
    <w:rsid w:val="00377E50"/>
    <w:rPr>
      <w:rFonts w:ascii=".VnTimeH" w:hAnsi=".VnTimeH" w:hint="default"/>
      <w:b/>
      <w:bCs/>
      <w:sz w:val="24"/>
      <w:szCs w:val="24"/>
    </w:rPr>
  </w:style>
  <w:style w:type="paragraph" w:customStyle="1" w:styleId="heading1-p">
    <w:name w:val="heading1-p"/>
    <w:basedOn w:val="Normal"/>
    <w:rsid w:val="00377E50"/>
    <w:pPr>
      <w:jc w:val="both"/>
    </w:pPr>
    <w:rPr>
      <w:sz w:val="20"/>
      <w:szCs w:val="20"/>
    </w:rPr>
  </w:style>
  <w:style w:type="paragraph" w:styleId="NormalWeb">
    <w:name w:val="Normal (Web)"/>
    <w:basedOn w:val="Normal"/>
    <w:rsid w:val="00377E5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basedOn w:val="DefaultParagraphFont"/>
    <w:link w:val="FootnoteText"/>
    <w:semiHidden/>
    <w:rsid w:val="00377E50"/>
    <w:rPr>
      <w:rFonts w:eastAsia="Times New Roman"/>
      <w:sz w:val="20"/>
      <w:szCs w:val="20"/>
      <w:lang w:val="en-US"/>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w:basedOn w:val="Normal"/>
    <w:link w:val="FootnoteTextChar"/>
    <w:semiHidden/>
    <w:rsid w:val="00377E50"/>
    <w:rPr>
      <w:sz w:val="20"/>
      <w:szCs w:val="20"/>
    </w:rPr>
  </w:style>
  <w:style w:type="character" w:customStyle="1" w:styleId="normal-h1-h1">
    <w:name w:val="normal-h1-h1"/>
    <w:rsid w:val="00377E50"/>
    <w:rPr>
      <w:color w:val="0000FF"/>
      <w:sz w:val="24"/>
      <w:szCs w:val="24"/>
    </w:rPr>
  </w:style>
  <w:style w:type="paragraph" w:customStyle="1" w:styleId="normal-p-p">
    <w:name w:val="normal-p-p"/>
    <w:basedOn w:val="Normal"/>
    <w:rsid w:val="00377E50"/>
    <w:pPr>
      <w:overflowPunct w:val="0"/>
      <w:jc w:val="both"/>
      <w:textAlignment w:val="baseline"/>
    </w:pPr>
    <w:rPr>
      <w:sz w:val="20"/>
      <w:szCs w:val="20"/>
    </w:rPr>
  </w:style>
  <w:style w:type="paragraph" w:styleId="Title">
    <w:name w:val="Title"/>
    <w:basedOn w:val="Normal"/>
    <w:link w:val="TitleChar"/>
    <w:qFormat/>
    <w:rsid w:val="00377E50"/>
    <w:pPr>
      <w:autoSpaceDE w:val="0"/>
      <w:autoSpaceDN w:val="0"/>
      <w:adjustRightInd w:val="0"/>
      <w:spacing w:before="120" w:after="320"/>
      <w:jc w:val="center"/>
    </w:pPr>
    <w:rPr>
      <w:rFonts w:ascii=".VnTimeH" w:eastAsia="MS Mincho" w:hAnsi=".VnTimeH"/>
      <w:b/>
      <w:bCs/>
      <w:sz w:val="32"/>
      <w:szCs w:val="32"/>
    </w:rPr>
  </w:style>
  <w:style w:type="character" w:customStyle="1" w:styleId="TitleChar">
    <w:name w:val="Title Char"/>
    <w:basedOn w:val="DefaultParagraphFont"/>
    <w:link w:val="Title"/>
    <w:rsid w:val="00377E50"/>
    <w:rPr>
      <w:rFonts w:ascii=".VnTimeH" w:eastAsia="MS Mincho" w:hAnsi=".VnTimeH"/>
      <w:b/>
      <w:bCs/>
      <w:sz w:val="32"/>
      <w:szCs w:val="32"/>
      <w:lang w:val="en-US"/>
    </w:rPr>
  </w:style>
  <w:style w:type="character" w:customStyle="1" w:styleId="normal-p-h1">
    <w:name w:val="normal-p-h1"/>
    <w:rsid w:val="00377E50"/>
    <w:rPr>
      <w:rFonts w:ascii="Times New Roman" w:hAnsi="Times New Roman" w:cs="Times New Roman" w:hint="default"/>
      <w:sz w:val="20"/>
      <w:szCs w:val="20"/>
    </w:rPr>
  </w:style>
  <w:style w:type="paragraph" w:styleId="BodyTextIndent3">
    <w:name w:val="Body Text Indent 3"/>
    <w:basedOn w:val="Normal"/>
    <w:link w:val="BodyTextIndent3Char"/>
    <w:rsid w:val="00377E50"/>
    <w:pPr>
      <w:autoSpaceDE w:val="0"/>
      <w:autoSpaceDN w:val="0"/>
      <w:adjustRightInd w:val="0"/>
      <w:ind w:firstLine="720"/>
      <w:jc w:val="both"/>
    </w:pPr>
    <w:rPr>
      <w:rFonts w:ascii=".VnTime" w:eastAsia="MS Mincho" w:hAnsi=".VnTime"/>
      <w:szCs w:val="22"/>
    </w:rPr>
  </w:style>
  <w:style w:type="character" w:customStyle="1" w:styleId="BodyTextIndent3Char">
    <w:name w:val="Body Text Indent 3 Char"/>
    <w:basedOn w:val="DefaultParagraphFont"/>
    <w:link w:val="BodyTextIndent3"/>
    <w:rsid w:val="00377E50"/>
    <w:rPr>
      <w:rFonts w:ascii=".VnTime" w:eastAsia="MS Mincho" w:hAnsi=".VnTime"/>
      <w:szCs w:val="22"/>
      <w:lang w:val="en-US"/>
    </w:rPr>
  </w:style>
  <w:style w:type="character" w:customStyle="1" w:styleId="n-dieund-h1">
    <w:name w:val="n-dieund-h1"/>
    <w:rsid w:val="00377E50"/>
    <w:rPr>
      <w:rFonts w:ascii=".VnTime" w:hAnsi=".VnTime" w:hint="default"/>
      <w:sz w:val="28"/>
      <w:szCs w:val="28"/>
    </w:rPr>
  </w:style>
  <w:style w:type="character" w:customStyle="1" w:styleId="BalloonTextChar">
    <w:name w:val="Balloon Text Char"/>
    <w:basedOn w:val="DefaultParagraphFont"/>
    <w:link w:val="BalloonText"/>
    <w:semiHidden/>
    <w:rsid w:val="00377E50"/>
    <w:rPr>
      <w:rFonts w:ascii="Tahoma" w:eastAsia="Calibri" w:hAnsi="Tahoma" w:cs="Tahoma"/>
      <w:sz w:val="16"/>
      <w:szCs w:val="16"/>
      <w:lang w:val="en-US"/>
    </w:rPr>
  </w:style>
  <w:style w:type="paragraph" w:styleId="BalloonText">
    <w:name w:val="Balloon Text"/>
    <w:basedOn w:val="Normal"/>
    <w:link w:val="BalloonTextChar"/>
    <w:semiHidden/>
    <w:unhideWhenUsed/>
    <w:rsid w:val="00377E50"/>
    <w:rPr>
      <w:rFonts w:ascii="Tahoma" w:eastAsia="Calibri" w:hAnsi="Tahoma" w:cs="Tahoma"/>
      <w:sz w:val="16"/>
      <w:szCs w:val="16"/>
    </w:rPr>
  </w:style>
  <w:style w:type="paragraph" w:customStyle="1" w:styleId="dieu">
    <w:name w:val="dieu"/>
    <w:basedOn w:val="Normal"/>
    <w:link w:val="dieuChar"/>
    <w:autoRedefine/>
    <w:rsid w:val="00377E50"/>
    <w:pPr>
      <w:spacing w:after="120"/>
      <w:ind w:firstLine="720"/>
    </w:pPr>
    <w:rPr>
      <w:b/>
      <w:color w:val="0000FF"/>
      <w:spacing w:val="24"/>
      <w:sz w:val="26"/>
      <w:szCs w:val="26"/>
    </w:rPr>
  </w:style>
  <w:style w:type="character" w:customStyle="1" w:styleId="dieuChar">
    <w:name w:val="dieu Char"/>
    <w:link w:val="dieu"/>
    <w:rsid w:val="00377E50"/>
    <w:rPr>
      <w:rFonts w:eastAsia="Times New Roman"/>
      <w:b/>
      <w:color w:val="0000FF"/>
      <w:spacing w:val="24"/>
      <w:sz w:val="26"/>
      <w:szCs w:val="26"/>
      <w:lang w:val="en-US"/>
    </w:rPr>
  </w:style>
  <w:style w:type="paragraph" w:styleId="BodyTextIndent2">
    <w:name w:val="Body Text Indent 2"/>
    <w:basedOn w:val="Normal"/>
    <w:link w:val="BodyTextIndent2Char"/>
    <w:rsid w:val="00377E50"/>
    <w:pPr>
      <w:spacing w:before="120" w:after="120" w:line="264" w:lineRule="auto"/>
      <w:ind w:left="360" w:firstLine="720"/>
      <w:jc w:val="both"/>
    </w:pPr>
    <w:rPr>
      <w:sz w:val="26"/>
      <w:szCs w:val="26"/>
    </w:rPr>
  </w:style>
  <w:style w:type="character" w:customStyle="1" w:styleId="BodyTextIndent2Char">
    <w:name w:val="Body Text Indent 2 Char"/>
    <w:basedOn w:val="DefaultParagraphFont"/>
    <w:link w:val="BodyTextIndent2"/>
    <w:rsid w:val="00377E50"/>
    <w:rPr>
      <w:rFonts w:eastAsia="Times New Roman"/>
      <w:sz w:val="26"/>
      <w:szCs w:val="26"/>
      <w:lang w:val="en-US"/>
    </w:rPr>
  </w:style>
  <w:style w:type="paragraph" w:customStyle="1" w:styleId="CharCharCharChar">
    <w:name w:val="Char Char Char Char"/>
    <w:basedOn w:val="Normal"/>
    <w:rsid w:val="00377E50"/>
    <w:pPr>
      <w:spacing w:before="60" w:after="160" w:line="240" w:lineRule="exact"/>
    </w:pPr>
    <w:rPr>
      <w:rFonts w:ascii="Verdana" w:hAnsi="Verdana" w:cs="Verdana"/>
      <w:color w:val="000000"/>
      <w:sz w:val="20"/>
      <w:szCs w:val="20"/>
    </w:rPr>
  </w:style>
  <w:style w:type="character" w:customStyle="1" w:styleId="apple-converted-space">
    <w:name w:val="apple-converted-space"/>
    <w:basedOn w:val="DefaultParagraphFont"/>
    <w:rsid w:val="00377E50"/>
  </w:style>
  <w:style w:type="character" w:customStyle="1" w:styleId="CharChar6">
    <w:name w:val="Char Char6"/>
    <w:rsid w:val="00377E50"/>
    <w:rPr>
      <w:rFonts w:ascii="Arial" w:eastAsia="Times New Roman" w:hAnsi="Arial" w:cs="Arial"/>
      <w:b/>
      <w:bCs/>
      <w:i/>
      <w:iCs/>
      <w:szCs w:val="28"/>
    </w:rPr>
  </w:style>
  <w:style w:type="character" w:customStyle="1" w:styleId="CharChar7">
    <w:name w:val="Char Char7"/>
    <w:rsid w:val="00377E50"/>
    <w:rPr>
      <w:rFonts w:ascii=".VnTimeH" w:eastAsia="Calibri" w:hAnsi=".VnTimeH" w:cs="Arial"/>
      <w:b/>
      <w:bCs/>
      <w:kern w:val="32"/>
      <w:sz w:val="24"/>
      <w:szCs w:val="24"/>
    </w:rPr>
  </w:style>
  <w:style w:type="character" w:customStyle="1" w:styleId="adtext">
    <w:name w:val="adtext"/>
    <w:basedOn w:val="DefaultParagraphFont"/>
    <w:rsid w:val="00377E50"/>
  </w:style>
  <w:style w:type="paragraph" w:styleId="Footer">
    <w:name w:val="footer"/>
    <w:basedOn w:val="Normal"/>
    <w:link w:val="FooterChar"/>
    <w:rsid w:val="00377E50"/>
    <w:pPr>
      <w:tabs>
        <w:tab w:val="center" w:pos="4320"/>
        <w:tab w:val="right" w:pos="8640"/>
      </w:tabs>
    </w:pPr>
  </w:style>
  <w:style w:type="character" w:customStyle="1" w:styleId="FooterChar">
    <w:name w:val="Footer Char"/>
    <w:basedOn w:val="DefaultParagraphFont"/>
    <w:link w:val="Footer"/>
    <w:rsid w:val="00377E50"/>
    <w:rPr>
      <w:rFonts w:eastAsia="Times New Roman"/>
      <w:lang w:val="en-US"/>
    </w:rPr>
  </w:style>
  <w:style w:type="character" w:styleId="PageNumber">
    <w:name w:val="page number"/>
    <w:basedOn w:val="DefaultParagraphFont"/>
    <w:rsid w:val="00377E50"/>
  </w:style>
  <w:style w:type="character" w:customStyle="1" w:styleId="apple-style-span">
    <w:name w:val="apple-style-span"/>
    <w:basedOn w:val="DefaultParagraphFont"/>
    <w:rsid w:val="00377E50"/>
  </w:style>
  <w:style w:type="paragraph" w:styleId="ListParagraph">
    <w:name w:val="List Paragraph"/>
    <w:basedOn w:val="Normal"/>
    <w:uiPriority w:val="34"/>
    <w:qFormat/>
    <w:rsid w:val="00377E50"/>
    <w:pPr>
      <w:ind w:left="720"/>
      <w:contextualSpacing/>
    </w:pPr>
  </w:style>
  <w:style w:type="character" w:styleId="CommentReference">
    <w:name w:val="annotation reference"/>
    <w:basedOn w:val="DefaultParagraphFont"/>
    <w:rsid w:val="00377E50"/>
    <w:rPr>
      <w:sz w:val="16"/>
      <w:szCs w:val="16"/>
    </w:rPr>
  </w:style>
  <w:style w:type="paragraph" w:styleId="CommentText">
    <w:name w:val="annotation text"/>
    <w:basedOn w:val="Normal"/>
    <w:link w:val="CommentTextChar"/>
    <w:rsid w:val="00377E50"/>
    <w:rPr>
      <w:sz w:val="20"/>
      <w:szCs w:val="20"/>
    </w:rPr>
  </w:style>
  <w:style w:type="character" w:customStyle="1" w:styleId="CommentTextChar">
    <w:name w:val="Comment Text Char"/>
    <w:basedOn w:val="DefaultParagraphFont"/>
    <w:link w:val="CommentText"/>
    <w:rsid w:val="00377E50"/>
    <w:rPr>
      <w:rFonts w:eastAsia="Times New Roman"/>
      <w:sz w:val="20"/>
      <w:szCs w:val="20"/>
      <w:lang w:val="en-US"/>
    </w:rPr>
  </w:style>
  <w:style w:type="paragraph" w:styleId="CommentSubject">
    <w:name w:val="annotation subject"/>
    <w:basedOn w:val="CommentText"/>
    <w:next w:val="CommentText"/>
    <w:link w:val="CommentSubjectChar"/>
    <w:rsid w:val="00377E50"/>
    <w:rPr>
      <w:b/>
      <w:bCs/>
    </w:rPr>
  </w:style>
  <w:style w:type="character" w:customStyle="1" w:styleId="CommentSubjectChar">
    <w:name w:val="Comment Subject Char"/>
    <w:basedOn w:val="CommentTextChar"/>
    <w:link w:val="CommentSubject"/>
    <w:rsid w:val="00377E50"/>
    <w:rPr>
      <w:rFonts w:eastAsia="Times New Roman"/>
      <w:b/>
      <w:bCs/>
      <w:sz w:val="20"/>
      <w:szCs w:val="20"/>
      <w:lang w:val="en-US"/>
    </w:rPr>
  </w:style>
  <w:style w:type="paragraph" w:styleId="Header">
    <w:name w:val="header"/>
    <w:basedOn w:val="Normal"/>
    <w:link w:val="HeaderChar"/>
    <w:rsid w:val="00377E50"/>
    <w:pPr>
      <w:tabs>
        <w:tab w:val="center" w:pos="4680"/>
        <w:tab w:val="right" w:pos="9360"/>
      </w:tabs>
    </w:pPr>
  </w:style>
  <w:style w:type="character" w:customStyle="1" w:styleId="HeaderChar">
    <w:name w:val="Header Char"/>
    <w:basedOn w:val="DefaultParagraphFont"/>
    <w:link w:val="Header"/>
    <w:rsid w:val="00377E50"/>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7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0EFA-CF85-4239-9133-3845A63B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75</Pages>
  <Words>17301</Words>
  <Characters>98616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Dung</dc:creator>
  <cp:keywords/>
  <dc:description/>
  <cp:lastModifiedBy>Tr Thi Phuong Lan</cp:lastModifiedBy>
  <cp:revision>3</cp:revision>
  <cp:lastPrinted>2025-03-21T05:33:00Z</cp:lastPrinted>
  <dcterms:created xsi:type="dcterms:W3CDTF">2025-03-21T05:34:00Z</dcterms:created>
  <dcterms:modified xsi:type="dcterms:W3CDTF">2025-03-24T02:18:00Z</dcterms:modified>
</cp:coreProperties>
</file>